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المملكة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العربية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السعودية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2533650</wp:posOffset>
            </wp:positionH>
            <wp:positionV relativeFrom="paragraph">
              <wp:posOffset>-83819</wp:posOffset>
            </wp:positionV>
            <wp:extent cx="1257300" cy="1134208"/>
            <wp:effectExtent b="0" l="0" r="0" t="0"/>
            <wp:wrapNone/>
            <wp:docPr id="8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342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        </w:t>
      </w:r>
      <w:r w:rsidDel="00000000" w:rsidR="00000000" w:rsidRPr="00000000">
        <w:rPr>
          <w:sz w:val="18"/>
          <w:szCs w:val="18"/>
          <w:rtl w:val="1"/>
        </w:rPr>
        <w:t xml:space="preserve">جامعة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تبوك</w:t>
      </w:r>
    </w:p>
    <w:p w:rsidR="00000000" w:rsidDel="00000000" w:rsidP="00000000" w:rsidRDefault="00000000" w:rsidRPr="00000000" w14:paraId="00000003">
      <w:pPr>
        <w:bidi w:val="1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(052)</w:t>
      </w:r>
    </w:p>
    <w:p w:rsidR="00000000" w:rsidDel="00000000" w:rsidP="00000000" w:rsidRDefault="00000000" w:rsidRPr="00000000" w14:paraId="00000004">
      <w:pPr>
        <w:bidi w:val="1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1"/>
        </w:rPr>
        <w:t xml:space="preserve">مركز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الوثائق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والمحفوظات</w:t>
      </w:r>
      <w:r w:rsidDel="00000000" w:rsidR="00000000" w:rsidRPr="00000000">
        <w:rPr>
          <w:sz w:val="18"/>
          <w:szCs w:val="18"/>
          <w:rtl w:val="1"/>
        </w:rPr>
        <w:t xml:space="preserve">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sz w:val="18"/>
          <w:szCs w:val="18"/>
          <w:rtl w:val="1"/>
        </w:rPr>
        <w:t xml:space="preserve">نموذج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رقم</w:t>
      </w:r>
      <w:r w:rsidDel="00000000" w:rsidR="00000000" w:rsidRPr="00000000">
        <w:rPr>
          <w:sz w:val="18"/>
          <w:szCs w:val="18"/>
          <w:rtl w:val="1"/>
        </w:rPr>
        <w:t xml:space="preserve"> 1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center"/>
        <w:rPr/>
      </w:pPr>
      <w:r w:rsidDel="00000000" w:rsidR="00000000" w:rsidRPr="00000000">
        <w:rPr>
          <w:rtl w:val="1"/>
        </w:rPr>
        <w:t xml:space="preserve">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ترحيل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 (...........)</w:t>
      </w:r>
    </w:p>
    <w:tbl>
      <w:tblPr>
        <w:tblStyle w:val="Table1"/>
        <w:bidiVisual w:val="1"/>
        <w:tblW w:w="960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00"/>
        <w:gridCol w:w="2359"/>
        <w:gridCol w:w="1200"/>
        <w:gridCol w:w="1635"/>
        <w:gridCol w:w="2410"/>
        <w:tblGridChange w:id="0">
          <w:tblGrid>
            <w:gridCol w:w="2000"/>
            <w:gridCol w:w="2359"/>
            <w:gridCol w:w="1200"/>
            <w:gridCol w:w="1635"/>
            <w:gridCol w:w="2410"/>
          </w:tblGrid>
        </w:tblGridChange>
      </w:tblGrid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الوحدة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الادارية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الوثائق</w:t>
            </w:r>
          </w:p>
        </w:tc>
        <w:tc>
          <w:tcPr/>
          <w:p w:rsidR="00000000" w:rsidDel="00000000" w:rsidP="00000000" w:rsidRDefault="00000000" w:rsidRPr="00000000" w14:paraId="0000000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center"/>
        <w:rPr/>
      </w:pPr>
      <w:r w:rsidDel="00000000" w:rsidR="00000000" w:rsidRPr="00000000">
        <w:rPr>
          <w:rtl w:val="1"/>
        </w:rPr>
        <w:t xml:space="preserve">حصر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لمحتويات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الصندوق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(...............) </w:t>
      </w:r>
      <w:r w:rsidDel="00000000" w:rsidR="00000000" w:rsidRPr="00000000">
        <w:rPr>
          <w:rtl w:val="1"/>
        </w:rPr>
        <w:t xml:space="preserve">المرحل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 /   /   14</w:t>
      </w:r>
      <w:r w:rsidDel="00000000" w:rsidR="00000000" w:rsidRPr="00000000">
        <w:rPr>
          <w:rtl w:val="1"/>
        </w:rPr>
        <w:t xml:space="preserve">هـ</w:t>
      </w:r>
    </w:p>
    <w:tbl>
      <w:tblPr>
        <w:tblStyle w:val="Table2"/>
        <w:bidiVisual w:val="1"/>
        <w:tblW w:w="95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1"/>
        <w:gridCol w:w="1428"/>
        <w:gridCol w:w="2394"/>
        <w:gridCol w:w="1114"/>
        <w:gridCol w:w="1370"/>
        <w:gridCol w:w="1370"/>
        <w:gridCol w:w="1372"/>
        <w:tblGridChange w:id="0">
          <w:tblGrid>
            <w:gridCol w:w="541"/>
            <w:gridCol w:w="1428"/>
            <w:gridCol w:w="2394"/>
            <w:gridCol w:w="1114"/>
            <w:gridCol w:w="1370"/>
            <w:gridCol w:w="1370"/>
            <w:gridCol w:w="13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عدد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الملف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0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الملف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المعاملات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اوراق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المعاملات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الفترة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الزمنية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للملف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إلى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bidi w:val="1"/>
        <w:ind w:left="-62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bidi w:val="1"/>
        <w:ind w:left="-625" w:firstLine="0"/>
        <w:jc w:val="center"/>
        <w:rPr/>
      </w:pPr>
      <w:r w:rsidDel="00000000" w:rsidR="00000000" w:rsidRPr="00000000">
        <w:rPr>
          <w:rtl w:val="1"/>
        </w:rPr>
        <w:t xml:space="preserve">المسلم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............................./ .............................    </w:t>
      </w:r>
      <w:r w:rsidDel="00000000" w:rsidR="00000000" w:rsidRPr="00000000">
        <w:rPr>
          <w:rtl w:val="1"/>
        </w:rPr>
        <w:t xml:space="preserve">المستلم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............................. / .............................</w:t>
      </w:r>
    </w:p>
    <w:p w:rsidR="00000000" w:rsidDel="00000000" w:rsidP="00000000" w:rsidRDefault="00000000" w:rsidRPr="00000000" w14:paraId="00000087">
      <w:pPr>
        <w:bidi w:val="1"/>
        <w:ind w:left="-625" w:firstLine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 ............................./ .............................            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 ............................. / .............................</w:t>
      </w:r>
    </w:p>
    <w:p w:rsidR="00000000" w:rsidDel="00000000" w:rsidP="00000000" w:rsidRDefault="00000000" w:rsidRPr="00000000" w14:paraId="00000088">
      <w:pPr>
        <w:bidi w:val="1"/>
        <w:ind w:left="-625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bidi w:val="1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1"/>
        </w:rPr>
        <w:t xml:space="preserve">المملكة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العربية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السعودية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2447925</wp:posOffset>
            </wp:positionH>
            <wp:positionV relativeFrom="paragraph">
              <wp:posOffset>-74294</wp:posOffset>
            </wp:positionV>
            <wp:extent cx="1257300" cy="1134110"/>
            <wp:effectExtent b="0" l="0" r="0" t="0"/>
            <wp:wrapNone/>
            <wp:docPr id="7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341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B">
      <w:pPr>
        <w:bidi w:val="1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        </w:t>
      </w:r>
      <w:r w:rsidDel="00000000" w:rsidR="00000000" w:rsidRPr="00000000">
        <w:rPr>
          <w:sz w:val="18"/>
          <w:szCs w:val="18"/>
          <w:rtl w:val="1"/>
        </w:rPr>
        <w:t xml:space="preserve">جامعة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تبوك</w:t>
      </w:r>
    </w:p>
    <w:p w:rsidR="00000000" w:rsidDel="00000000" w:rsidP="00000000" w:rsidRDefault="00000000" w:rsidRPr="00000000" w14:paraId="0000008C">
      <w:pPr>
        <w:bidi w:val="1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(052)</w:t>
      </w:r>
    </w:p>
    <w:p w:rsidR="00000000" w:rsidDel="00000000" w:rsidP="00000000" w:rsidRDefault="00000000" w:rsidRPr="00000000" w14:paraId="0000008D">
      <w:pPr>
        <w:bidi w:val="1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1"/>
        </w:rPr>
        <w:t xml:space="preserve">مركز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الوثائق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والمحفوظات</w:t>
      </w:r>
      <w:r w:rsidDel="00000000" w:rsidR="00000000" w:rsidRPr="00000000">
        <w:rPr>
          <w:sz w:val="18"/>
          <w:szCs w:val="18"/>
          <w:rtl w:val="1"/>
        </w:rPr>
        <w:t xml:space="preserve">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sz w:val="18"/>
          <w:szCs w:val="18"/>
          <w:rtl w:val="1"/>
        </w:rPr>
        <w:t xml:space="preserve">نموذج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رقم</w:t>
      </w:r>
      <w:r w:rsidDel="00000000" w:rsidR="00000000" w:rsidRPr="00000000">
        <w:rPr>
          <w:sz w:val="18"/>
          <w:szCs w:val="18"/>
          <w:rtl w:val="1"/>
        </w:rPr>
        <w:t xml:space="preserve"> 2</w:t>
      </w:r>
    </w:p>
    <w:p w:rsidR="00000000" w:rsidDel="00000000" w:rsidP="00000000" w:rsidRDefault="00000000" w:rsidRPr="00000000" w14:paraId="0000008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bidi w:val="1"/>
        <w:jc w:val="center"/>
        <w:rPr/>
      </w:pPr>
      <w:r w:rsidDel="00000000" w:rsidR="00000000" w:rsidRPr="00000000">
        <w:rPr>
          <w:rtl w:val="1"/>
        </w:rPr>
        <w:t xml:space="preserve">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ترحيل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 (...........)</w:t>
      </w:r>
    </w:p>
    <w:tbl>
      <w:tblPr>
        <w:tblStyle w:val="Table3"/>
        <w:bidiVisual w:val="1"/>
        <w:tblW w:w="380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2"/>
        <w:gridCol w:w="1902"/>
        <w:tblGridChange w:id="0">
          <w:tblGrid>
            <w:gridCol w:w="1902"/>
            <w:gridCol w:w="1902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الوحدة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الادارية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jc w:val="center"/>
        <w:rPr/>
      </w:pPr>
      <w:r w:rsidDel="00000000" w:rsidR="00000000" w:rsidRPr="00000000">
        <w:rPr>
          <w:rtl w:val="1"/>
        </w:rPr>
        <w:t xml:space="preserve">حصر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للصناديق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المرحلة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 /   /   14</w:t>
      </w:r>
      <w:r w:rsidDel="00000000" w:rsidR="00000000" w:rsidRPr="00000000">
        <w:rPr>
          <w:rtl w:val="1"/>
        </w:rPr>
        <w:t xml:space="preserve">هـ</w:t>
      </w:r>
    </w:p>
    <w:tbl>
      <w:tblPr>
        <w:tblStyle w:val="Table4"/>
        <w:bidiVisual w:val="1"/>
        <w:tblW w:w="958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1"/>
        <w:gridCol w:w="1568"/>
        <w:gridCol w:w="1988"/>
        <w:gridCol w:w="1377"/>
        <w:gridCol w:w="1378"/>
        <w:gridCol w:w="1351"/>
        <w:gridCol w:w="1351"/>
        <w:tblGridChange w:id="0">
          <w:tblGrid>
            <w:gridCol w:w="571"/>
            <w:gridCol w:w="1568"/>
            <w:gridCol w:w="1988"/>
            <w:gridCol w:w="1377"/>
            <w:gridCol w:w="1378"/>
            <w:gridCol w:w="1351"/>
            <w:gridCol w:w="1351"/>
          </w:tblGrid>
        </w:tblGridChange>
      </w:tblGrid>
      <w:tr>
        <w:trPr>
          <w:cantSplit w:val="0"/>
          <w:trHeight w:val="48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4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عدد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5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الصندوق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6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عدد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الوحدات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الصندوق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7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الفترة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الزمنية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9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أرقام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الوحدات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الصندوق</w:t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إلى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رقم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إلى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رقم</w:t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B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bidi w:val="1"/>
        <w:ind w:left="-625" w:firstLine="0"/>
        <w:jc w:val="center"/>
        <w:rPr/>
      </w:pPr>
      <w:r w:rsidDel="00000000" w:rsidR="00000000" w:rsidRPr="00000000">
        <w:rPr>
          <w:rtl w:val="1"/>
        </w:rPr>
        <w:t xml:space="preserve">المسلم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............................./ .............................    </w:t>
      </w:r>
      <w:r w:rsidDel="00000000" w:rsidR="00000000" w:rsidRPr="00000000">
        <w:rPr>
          <w:rtl w:val="1"/>
        </w:rPr>
        <w:t xml:space="preserve">المستلم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............................. / .............................</w:t>
      </w:r>
    </w:p>
    <w:p w:rsidR="00000000" w:rsidDel="00000000" w:rsidP="00000000" w:rsidRDefault="00000000" w:rsidRPr="00000000" w14:paraId="000000F8">
      <w:pPr>
        <w:bidi w:val="1"/>
        <w:ind w:left="-625" w:firstLine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 ............................./ .............................            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 ............................. / .............................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bidi w:val="1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sz w:val="18"/>
          <w:szCs w:val="18"/>
          <w:rtl w:val="1"/>
        </w:rPr>
        <w:t xml:space="preserve">نموذج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رقم</w:t>
      </w:r>
      <w:r w:rsidDel="00000000" w:rsidR="00000000" w:rsidRPr="00000000">
        <w:rPr>
          <w:sz w:val="18"/>
          <w:szCs w:val="18"/>
          <w:rtl w:val="1"/>
        </w:rPr>
        <w:t xml:space="preserve"> 3</w:t>
      </w:r>
    </w:p>
    <w:p w:rsidR="00000000" w:rsidDel="00000000" w:rsidP="00000000" w:rsidRDefault="00000000" w:rsidRPr="00000000" w14:paraId="000000FC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bidi w:val="1"/>
        <w:jc w:val="center"/>
        <w:rPr/>
      </w:pPr>
      <w:r w:rsidDel="00000000" w:rsidR="00000000" w:rsidRPr="00000000">
        <w:rPr>
          <w:rtl w:val="1"/>
        </w:rPr>
        <w:t xml:space="preserve">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تلصق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الصندوق</w:t>
      </w:r>
    </w:p>
    <w:p w:rsidR="00000000" w:rsidDel="00000000" w:rsidP="00000000" w:rsidRDefault="00000000" w:rsidRPr="00000000" w14:paraId="000000FE">
      <w:pPr>
        <w:bidi w:val="1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254000</wp:posOffset>
                </wp:positionV>
                <wp:extent cx="5438775" cy="501967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31375" y="1274925"/>
                          <a:ext cx="5429250" cy="501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المملكة العربية السعودية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        جامعة تبوك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            (052)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مركز الوثائق والمحفوظات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رقم الصندوق (.....................)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بيان الترحيل، رقمه  (...........)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تاريخه   /   /  14هـ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محتويات الصندوق :..........................................................................................................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.................................................................................................................................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الفترة الزمنية للمحتويات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من   /   /   14هـ   -  إلى    /   /   14هـ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254000</wp:posOffset>
                </wp:positionV>
                <wp:extent cx="5438775" cy="5019675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8775" cy="5019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2428875</wp:posOffset>
            </wp:positionH>
            <wp:positionV relativeFrom="paragraph">
              <wp:posOffset>314325</wp:posOffset>
            </wp:positionV>
            <wp:extent cx="1167130" cy="1052195"/>
            <wp:effectExtent b="0" l="0" r="0" t="0"/>
            <wp:wrapNone/>
            <wp:docPr id="6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0521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pgSz w:h="16838" w:w="11906" w:orient="portrait"/>
      <w:pgMar w:bottom="1440" w:top="851" w:left="99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Placeholder Text"/>
    <w:basedOn w:val="a0"/>
    <w:uiPriority w:val="99"/>
    <w:semiHidden w:val="1"/>
    <w:rsid w:val="00A51FDB"/>
    <w:rPr>
      <w:color w:val="808080"/>
    </w:rPr>
  </w:style>
  <w:style w:type="paragraph" w:styleId="a4">
    <w:name w:val="Balloon Text"/>
    <w:basedOn w:val="a"/>
    <w:link w:val="Char"/>
    <w:uiPriority w:val="99"/>
    <w:semiHidden w:val="1"/>
    <w:unhideWhenUsed w:val="1"/>
    <w:rsid w:val="00A51FD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Char" w:customStyle="1">
    <w:name w:val="نص في بالون Char"/>
    <w:basedOn w:val="a0"/>
    <w:link w:val="a4"/>
    <w:uiPriority w:val="99"/>
    <w:semiHidden w:val="1"/>
    <w:rsid w:val="00A51FDB"/>
    <w:rPr>
      <w:rFonts w:ascii="Tahoma" w:cs="Tahoma" w:hAnsi="Tahoma"/>
      <w:sz w:val="16"/>
      <w:szCs w:val="16"/>
    </w:rPr>
  </w:style>
  <w:style w:type="table" w:styleId="a5">
    <w:name w:val="Table Grid"/>
    <w:basedOn w:val="a1"/>
    <w:uiPriority w:val="59"/>
    <w:unhideWhenUsed w:val="1"/>
    <w:rsid w:val="0039736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6">
    <w:name w:val="header"/>
    <w:basedOn w:val="a"/>
    <w:link w:val="Char0"/>
    <w:uiPriority w:val="99"/>
    <w:unhideWhenUsed w:val="1"/>
    <w:rsid w:val="00085D24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رأس الصفحة Char"/>
    <w:basedOn w:val="a0"/>
    <w:link w:val="a6"/>
    <w:uiPriority w:val="99"/>
    <w:rsid w:val="00085D24"/>
  </w:style>
  <w:style w:type="paragraph" w:styleId="a7">
    <w:name w:val="footer"/>
    <w:basedOn w:val="a"/>
    <w:link w:val="Char1"/>
    <w:uiPriority w:val="99"/>
    <w:unhideWhenUsed w:val="1"/>
    <w:rsid w:val="00085D24"/>
    <w:pPr>
      <w:tabs>
        <w:tab w:val="center" w:pos="4153"/>
        <w:tab w:val="right" w:pos="8306"/>
      </w:tabs>
      <w:spacing w:after="0" w:line="240" w:lineRule="auto"/>
    </w:pPr>
  </w:style>
  <w:style w:type="character" w:styleId="Char1" w:customStyle="1">
    <w:name w:val="تذييل الصفحة Char"/>
    <w:basedOn w:val="a0"/>
    <w:link w:val="a7"/>
    <w:uiPriority w:val="99"/>
    <w:rsid w:val="00085D2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gif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3doE0Vzlq3kpMARTW4LbswLByw==">CgMxLjAyCGguZ2pkZ3hzOAByITF0bUtjV2o1OGpNeGprQUpqSFNISV9abnh5OVNQNnhVcw==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2024-07-07T08:29:00Z</dcterms:created>
  <dc:creator>Hiam Q. Salman Alatawi</dc:creator>
</cp:coreProperties>
</file>