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6B" w:rsidRDefault="00EF1BEA" w:rsidP="005A5D6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BD" w:rsidRDefault="000319BD" w:rsidP="000319BD">
      <w:pPr>
        <w:bidi/>
        <w:rPr>
          <w:rtl/>
        </w:rPr>
      </w:pPr>
    </w:p>
    <w:p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3C768C" w:rsidRPr="00B2310B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Center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F27A15" w:rsidRDefault="00F27A15" w:rsidP="00F27A15">
      <w:pPr>
        <w:bidi/>
      </w:pPr>
    </w:p>
    <w:p w:rsidR="00C73201" w:rsidRDefault="00C73201" w:rsidP="00931BF1">
      <w:pPr>
        <w:bidi/>
        <w:ind w:left="30"/>
        <w:jc w:val="center"/>
      </w:pPr>
    </w:p>
    <w:p w:rsidR="00F27A15" w:rsidRPr="00F27A15" w:rsidRDefault="00F27A15" w:rsidP="00F27A15">
      <w:pPr>
        <w:bidi/>
        <w:ind w:left="30"/>
        <w:jc w:val="center"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 </w:t>
      </w: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52191F">
        <w:rPr>
          <w:rFonts w:cs="KacstBook" w:hint="cs"/>
          <w:bCs/>
          <w:sz w:val="40"/>
          <w:szCs w:val="34"/>
          <w:rtl/>
        </w:rPr>
        <w:t xml:space="preserve"> علم النحو 2</w:t>
      </w:r>
    </w:p>
    <w:p w:rsidR="00C96DC0" w:rsidRPr="00C6789F" w:rsidRDefault="00C6789F" w:rsidP="00C6789F">
      <w:pPr>
        <w:bidi/>
        <w:jc w:val="both"/>
        <w:rPr>
          <w:rFonts w:cs="AL-Mohanad Bold"/>
          <w:bCs/>
          <w:sz w:val="36"/>
          <w:szCs w:val="36"/>
        </w:rPr>
      </w:pPr>
      <w:r>
        <w:rPr>
          <w:rFonts w:cs="KacstBook" w:hint="cs"/>
          <w:bCs/>
          <w:sz w:val="40"/>
          <w:szCs w:val="34"/>
          <w:rtl/>
        </w:rPr>
        <w:t xml:space="preserve"> </w:t>
      </w: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52191F">
        <w:rPr>
          <w:rFonts w:cs="AL-Mohanad Bold" w:hint="cs"/>
          <w:bCs/>
          <w:sz w:val="36"/>
          <w:szCs w:val="36"/>
          <w:rtl/>
        </w:rPr>
        <w:t xml:space="preserve">  107 عرب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/>
                <w:b/>
                <w:bCs/>
                <w:sz w:val="22"/>
              </w:rPr>
              <w:t xml:space="preserve"> 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3620E7" w:rsidRPr="00502E1F">
              <w:rPr>
                <w:rFonts w:cs="KacstBook" w:hint="cs"/>
                <w:sz w:val="22"/>
                <w:rtl/>
              </w:rPr>
              <w:t xml:space="preserve"> 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Pr="00502E1F">
              <w:rPr>
                <w:rFonts w:cs="KacstBook" w:hint="cs"/>
                <w:sz w:val="22"/>
                <w:rtl/>
                <w:lang w:val="en-US"/>
              </w:rPr>
              <w:t xml:space="preserve"> </w:t>
            </w:r>
            <w:r w:rsidR="0052191F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574B2F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9E1064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810726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52191F">
              <w:rPr>
                <w:rFonts w:cs="KacstBook" w:hint="cs"/>
                <w:b/>
                <w:sz w:val="28"/>
                <w:szCs w:val="28"/>
                <w:rtl/>
              </w:rPr>
              <w:t>علم النحو 2      107 عرب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52191F">
              <w:rPr>
                <w:rFonts w:cs="KacstBook" w:hint="cs"/>
                <w:b/>
                <w:sz w:val="28"/>
                <w:szCs w:val="28"/>
                <w:rtl/>
              </w:rPr>
              <w:t>3 ساعات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52191F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</w:t>
            </w:r>
            <w:r w:rsidR="0052191F">
              <w:rPr>
                <w:rFonts w:cs="KacstBook" w:hint="cs"/>
                <w:b/>
                <w:sz w:val="28"/>
                <w:szCs w:val="28"/>
                <w:rtl/>
              </w:rPr>
              <w:t xml:space="preserve"> المستوى الرابع 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(إن وجدت):</w:t>
            </w:r>
            <w:r w:rsidR="0052191F">
              <w:rPr>
                <w:rFonts w:cs="KacstBook" w:hint="cs"/>
                <w:b/>
                <w:sz w:val="28"/>
                <w:szCs w:val="28"/>
                <w:rtl/>
              </w:rPr>
              <w:t xml:space="preserve">  علم النحو 1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10726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52191F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*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52191F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10726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10726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810726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810726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810726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52191F" w:rsidRPr="0052191F" w:rsidRDefault="0052191F" w:rsidP="00810726">
            <w:pPr>
              <w:numPr>
                <w:ilvl w:val="0"/>
                <w:numId w:val="12"/>
              </w:numPr>
              <w:bidi/>
              <w:jc w:val="both"/>
              <w:rPr>
                <w:rFonts w:cs="KacstBook"/>
                <w:rtl/>
              </w:rPr>
            </w:pPr>
            <w:r w:rsidRPr="0052191F">
              <w:rPr>
                <w:rFonts w:cs="KacstBook" w:hint="cs"/>
                <w:rtl/>
              </w:rPr>
              <w:t xml:space="preserve">إكساب الطلاب المعرفة اللازمة في مجال الدراسات النحوية </w:t>
            </w:r>
          </w:p>
          <w:p w:rsidR="0052191F" w:rsidRPr="0052191F" w:rsidRDefault="0052191F" w:rsidP="00810726">
            <w:pPr>
              <w:numPr>
                <w:ilvl w:val="0"/>
                <w:numId w:val="12"/>
              </w:numPr>
              <w:bidi/>
              <w:jc w:val="both"/>
              <w:rPr>
                <w:rFonts w:cs="KacstBook"/>
                <w:rtl/>
              </w:rPr>
            </w:pPr>
            <w:r w:rsidRPr="0052191F">
              <w:rPr>
                <w:rFonts w:cs="KacstBook" w:hint="cs"/>
                <w:rtl/>
              </w:rPr>
              <w:t xml:space="preserve">تمكين الطلاب من النطق السليم والكتابة والفهم الصحيحين من خلال التطبيق. </w:t>
            </w:r>
          </w:p>
          <w:p w:rsidR="0052191F" w:rsidRPr="0052191F" w:rsidRDefault="0052191F" w:rsidP="00810726">
            <w:pPr>
              <w:numPr>
                <w:ilvl w:val="0"/>
                <w:numId w:val="12"/>
              </w:numPr>
              <w:bidi/>
              <w:jc w:val="both"/>
              <w:rPr>
                <w:rFonts w:cs="KacstBook"/>
                <w:rtl/>
              </w:rPr>
            </w:pPr>
            <w:r w:rsidRPr="0052191F">
              <w:rPr>
                <w:rFonts w:cs="KacstBook" w:hint="cs"/>
                <w:rtl/>
              </w:rPr>
              <w:t>تمكين الطالب من تكوين التراكيب اللغوية السليمة ,وبناء الفقر المترابطة الأجزاء بروابط اللغة من حروف المعاني وغيرها .</w:t>
            </w:r>
          </w:p>
          <w:p w:rsidR="0052191F" w:rsidRPr="0052191F" w:rsidRDefault="0052191F" w:rsidP="00810726">
            <w:pPr>
              <w:numPr>
                <w:ilvl w:val="0"/>
                <w:numId w:val="12"/>
              </w:numPr>
              <w:bidi/>
              <w:jc w:val="both"/>
              <w:rPr>
                <w:rFonts w:cs="KacstBook"/>
                <w:rtl/>
              </w:rPr>
            </w:pPr>
            <w:r w:rsidRPr="0052191F">
              <w:rPr>
                <w:rFonts w:cs="KacstBook" w:hint="cs"/>
                <w:rtl/>
              </w:rPr>
              <w:t>التعريف بالنواسخ حروفا وأفعالا</w:t>
            </w:r>
          </w:p>
          <w:p w:rsidR="00C96DC0" w:rsidRPr="00502E1F" w:rsidRDefault="0052191F" w:rsidP="0052191F">
            <w:pPr>
              <w:bidi/>
              <w:jc w:val="both"/>
              <w:rPr>
                <w:rFonts w:cs="KacstBook"/>
              </w:rPr>
            </w:pPr>
            <w:r w:rsidRPr="0052191F">
              <w:rPr>
                <w:rFonts w:cs="KacstBook" w:hint="cs"/>
                <w:rtl/>
              </w:rPr>
              <w:t>التعمق في فهم الجملة الفعلية ومكوناتها</w:t>
            </w:r>
            <w:r>
              <w:rPr>
                <w:rFonts w:cs="KacstBook" w:hint="cs"/>
                <w:rtl/>
              </w:rPr>
              <w:t xml:space="preserve">.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B640D0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502E1F">
              <w:rPr>
                <w:rFonts w:ascii="Times New Roman" w:hAnsi="Times New Roman" w:cs="KacstBook"/>
                <w:rtl/>
              </w:rPr>
              <w:t xml:space="preserve">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52191F" w:rsidRPr="0052191F" w:rsidRDefault="0052191F" w:rsidP="0052191F">
            <w:pPr>
              <w:jc w:val="right"/>
              <w:rPr>
                <w:lang w:val="en-US"/>
              </w:rPr>
            </w:pPr>
            <w:r>
              <w:rPr>
                <w:rFonts w:hint="cs"/>
                <w:rtl/>
              </w:rPr>
              <w:t>إدخال الكمبيوتر كوسيلة مساعدة والإنترنت فى مجال الأبحاث القصيرة ، بعد الاتفاق مع الطلاب على العناوين المرادة كتابتها ، وعرضها على الطلاب .</w:t>
            </w:r>
          </w:p>
          <w:p w:rsidR="00C96DC0" w:rsidRPr="005219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810726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535D58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810726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A07AB3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52191F" w:rsidRPr="00502E1F" w:rsidTr="00A07AB3">
        <w:trPr>
          <w:jc w:val="center"/>
        </w:trPr>
        <w:tc>
          <w:tcPr>
            <w:tcW w:w="6615" w:type="dxa"/>
          </w:tcPr>
          <w:p w:rsidR="0052191F" w:rsidRPr="00A07AB3" w:rsidRDefault="0052191F" w:rsidP="00A07AB3">
            <w:pPr>
              <w:ind w:left="360"/>
              <w:jc w:val="right"/>
              <w:rPr>
                <w:rFonts w:cs="Simplified Arabic"/>
                <w:sz w:val="26"/>
                <w:szCs w:val="26"/>
                <w:lang w:val="en-US"/>
              </w:rPr>
            </w:pPr>
            <w:r w:rsidRPr="00A07AB3">
              <w:rPr>
                <w:rFonts w:cs="Simplified Arabic" w:hint="cs"/>
                <w:sz w:val="26"/>
                <w:szCs w:val="26"/>
                <w:rtl/>
              </w:rPr>
              <w:t xml:space="preserve">(إن ) وأخواتها </w:t>
            </w:r>
            <w:r w:rsidRPr="00A07AB3">
              <w:rPr>
                <w:rFonts w:cs="Simplified Arabic"/>
                <w:sz w:val="26"/>
                <w:szCs w:val="26"/>
                <w:rtl/>
              </w:rPr>
              <w:t>–</w:t>
            </w:r>
            <w:r w:rsidRPr="00A07AB3">
              <w:rPr>
                <w:rFonts w:cs="Simplified Arabic" w:hint="cs"/>
                <w:sz w:val="26"/>
                <w:szCs w:val="26"/>
                <w:rtl/>
              </w:rPr>
              <w:t xml:space="preserve">(عملها , فتح همزة إن وكسرها , دخول لام الابتداء على خبرها , اقترانها ب(ما) الحرفية الزائدة  تخفيف إن ,وأن , وكأن و لكن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2191F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الأول</w:t>
            </w:r>
          </w:p>
        </w:tc>
        <w:tc>
          <w:tcPr>
            <w:tcW w:w="1560" w:type="dxa"/>
            <w:vAlign w:val="center"/>
          </w:tcPr>
          <w:p w:rsidR="0052191F" w:rsidRPr="00502E1F" w:rsidRDefault="00A07AB3" w:rsidP="00A07AB3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A07AB3">
            <w:pPr>
              <w:ind w:left="360"/>
              <w:jc w:val="right"/>
              <w:rPr>
                <w:rFonts w:cs="Simplified Arabic"/>
                <w:sz w:val="26"/>
                <w:szCs w:val="26"/>
              </w:rPr>
            </w:pPr>
            <w:r w:rsidRPr="00A07AB3">
              <w:rPr>
                <w:rFonts w:cs="Simplified Arabic" w:hint="cs"/>
                <w:sz w:val="26"/>
                <w:szCs w:val="26"/>
                <w:rtl/>
              </w:rPr>
              <w:t>لا النافية للجنس ( شروط عملها , حكم عملها , العط</w:t>
            </w:r>
            <w:r w:rsidRPr="00A07AB3">
              <w:rPr>
                <w:rFonts w:cs="Simplified Arabic" w:hint="eastAsia"/>
                <w:sz w:val="26"/>
                <w:szCs w:val="26"/>
                <w:rtl/>
              </w:rPr>
              <w:t>ف</w:t>
            </w:r>
            <w:r w:rsidRPr="00A07AB3">
              <w:rPr>
                <w:rFonts w:cs="Simplified Arabic" w:hint="cs"/>
                <w:sz w:val="26"/>
                <w:szCs w:val="26"/>
                <w:rtl/>
              </w:rPr>
              <w:t xml:space="preserve"> على اسم (لا) مكررو غي</w:t>
            </w:r>
            <w:r w:rsidRPr="00A07AB3">
              <w:rPr>
                <w:rFonts w:cs="Simplified Arabic" w:hint="eastAsia"/>
                <w:sz w:val="26"/>
                <w:szCs w:val="26"/>
                <w:rtl/>
              </w:rPr>
              <w:t>ر</w:t>
            </w:r>
            <w:r w:rsidRPr="00A07AB3">
              <w:rPr>
                <w:rFonts w:cs="Simplified Arabic" w:hint="cs"/>
                <w:sz w:val="26"/>
                <w:szCs w:val="26"/>
                <w:rtl/>
              </w:rPr>
              <w:t xml:space="preserve"> مكرر , حكم تابع اسم لا . حذف خبرها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الثاني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A07AB3">
            <w:pPr>
              <w:ind w:left="360"/>
              <w:jc w:val="right"/>
              <w:rPr>
                <w:rFonts w:cs="Simplified Arabic"/>
                <w:sz w:val="26"/>
                <w:szCs w:val="26"/>
              </w:rPr>
            </w:pPr>
            <w:r w:rsidRPr="00A07AB3">
              <w:rPr>
                <w:rFonts w:cs="Simplified Arabic" w:hint="cs"/>
                <w:sz w:val="26"/>
                <w:szCs w:val="26"/>
                <w:rtl/>
              </w:rPr>
              <w:t>ظن وأخواتها  أقسام أفعال الباب , حكمها من حيث الإعمال والإلغاء  التعليق , حذف مفعوليها أو أحدهما</w:t>
            </w:r>
          </w:p>
        </w:tc>
        <w:tc>
          <w:tcPr>
            <w:tcW w:w="1275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الثالث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A07AB3">
            <w:pPr>
              <w:ind w:left="360"/>
              <w:jc w:val="right"/>
              <w:rPr>
                <w:rFonts w:cs="Simplified Arabic"/>
                <w:sz w:val="26"/>
                <w:szCs w:val="26"/>
              </w:rPr>
            </w:pPr>
            <w:r w:rsidRPr="00A07AB3">
              <w:rPr>
                <w:rFonts w:cs="Simplified Arabic" w:hint="cs"/>
                <w:sz w:val="26"/>
                <w:szCs w:val="26"/>
                <w:rtl/>
              </w:rPr>
              <w:t xml:space="preserve">الأفعال التي تنصب ثلاثة مفاعيل </w:t>
            </w:r>
          </w:p>
        </w:tc>
        <w:tc>
          <w:tcPr>
            <w:tcW w:w="1275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الرابع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A07AB3">
            <w:pPr>
              <w:ind w:left="360"/>
              <w:jc w:val="right"/>
              <w:rPr>
                <w:rFonts w:ascii="Arial" w:hAnsi="Arial" w:cs="AL-Mohanad"/>
                <w:sz w:val="26"/>
                <w:szCs w:val="26"/>
                <w:lang w:val="en-US" w:bidi="ar-EG"/>
              </w:rPr>
            </w:pPr>
            <w:r w:rsidRPr="00A07AB3">
              <w:rPr>
                <w:rFonts w:cs="Simplified Arabic" w:hint="cs"/>
                <w:sz w:val="26"/>
                <w:szCs w:val="26"/>
                <w:rtl/>
              </w:rPr>
              <w:t xml:space="preserve">الفاعل </w:t>
            </w:r>
            <w:r w:rsidRPr="00A07AB3">
              <w:rPr>
                <w:rFonts w:cs="Simplified Arabic"/>
                <w:sz w:val="26"/>
                <w:szCs w:val="26"/>
                <w:rtl/>
              </w:rPr>
              <w:t>–</w:t>
            </w:r>
            <w:r w:rsidRPr="00A07AB3">
              <w:rPr>
                <w:rFonts w:cs="Simplified Arabic" w:hint="cs"/>
                <w:sz w:val="26"/>
                <w:szCs w:val="26"/>
                <w:rtl/>
              </w:rPr>
              <w:t xml:space="preserve"> تعريفه وأحكامه </w:t>
            </w:r>
            <w:r>
              <w:rPr>
                <w:rFonts w:cs="Simplified Arabic" w:hint="cs"/>
                <w:sz w:val="26"/>
                <w:szCs w:val="26"/>
                <w:rtl/>
              </w:rPr>
              <w:t xml:space="preserve">- </w:t>
            </w:r>
            <w:r w:rsidRPr="00A07AB3">
              <w:rPr>
                <w:rFonts w:cs="Simplified Arabic" w:hint="cs"/>
                <w:sz w:val="26"/>
                <w:szCs w:val="26"/>
                <w:rtl/>
              </w:rPr>
              <w:t>نائب الفاعل</w:t>
            </w:r>
            <w:r>
              <w:rPr>
                <w:rFonts w:cs="Simplified Arabic" w:hint="cs"/>
                <w:sz w:val="26"/>
                <w:szCs w:val="26"/>
                <w:rtl/>
              </w:rPr>
              <w:t xml:space="preserve"> وأنواعه</w:t>
            </w:r>
          </w:p>
        </w:tc>
        <w:tc>
          <w:tcPr>
            <w:tcW w:w="1275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الخامس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A07AB3">
            <w:pPr>
              <w:ind w:left="360"/>
              <w:jc w:val="right"/>
              <w:rPr>
                <w:rFonts w:cs="Simplified Arabic"/>
                <w:sz w:val="26"/>
                <w:szCs w:val="26"/>
              </w:rPr>
            </w:pPr>
            <w:r w:rsidRPr="00A07AB3">
              <w:rPr>
                <w:rFonts w:cs="Simplified Arabic" w:hint="cs"/>
                <w:sz w:val="26"/>
                <w:szCs w:val="26"/>
                <w:rtl/>
              </w:rPr>
              <w:t>تعدي الفعل ولزومه</w:t>
            </w:r>
          </w:p>
        </w:tc>
        <w:tc>
          <w:tcPr>
            <w:tcW w:w="1275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السادس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52191F">
            <w:pPr>
              <w:spacing w:line="216" w:lineRule="auto"/>
              <w:jc w:val="right"/>
              <w:rPr>
                <w:rFonts w:ascii="Arial" w:hAnsi="Arial" w:cs="AL-Mohanad"/>
                <w:sz w:val="26"/>
                <w:szCs w:val="26"/>
                <w:lang w:val="en-US"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</w:rPr>
              <w:t>مراجعة والاختبار الدوري الأول</w:t>
            </w:r>
          </w:p>
        </w:tc>
        <w:tc>
          <w:tcPr>
            <w:tcW w:w="1275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السابع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BE3B4A">
            <w:pPr>
              <w:spacing w:line="216" w:lineRule="auto"/>
              <w:jc w:val="right"/>
              <w:rPr>
                <w:rFonts w:ascii="Arial" w:hAnsi="Arial" w:cs="AL-Mohanad"/>
                <w:sz w:val="26"/>
                <w:szCs w:val="26"/>
              </w:rPr>
            </w:pPr>
            <w:r w:rsidRPr="00A07AB3">
              <w:rPr>
                <w:rFonts w:cs="Simplified Arabic" w:hint="cs"/>
                <w:sz w:val="26"/>
                <w:szCs w:val="26"/>
                <w:rtl/>
              </w:rPr>
              <w:t>المفعول المطلق</w:t>
            </w:r>
          </w:p>
        </w:tc>
        <w:tc>
          <w:tcPr>
            <w:tcW w:w="1275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الثامن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A07AB3">
            <w:pPr>
              <w:ind w:left="360"/>
              <w:jc w:val="right"/>
              <w:rPr>
                <w:rFonts w:cs="Simplified Arabic"/>
                <w:sz w:val="26"/>
                <w:szCs w:val="26"/>
              </w:rPr>
            </w:pPr>
            <w:r w:rsidRPr="00A07AB3">
              <w:rPr>
                <w:rFonts w:cs="Simplified Arabic" w:hint="cs"/>
                <w:sz w:val="26"/>
                <w:szCs w:val="26"/>
                <w:rtl/>
              </w:rPr>
              <w:t>المفعول لأجله</w:t>
            </w:r>
          </w:p>
        </w:tc>
        <w:tc>
          <w:tcPr>
            <w:tcW w:w="1275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التاسع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BE3B4A">
            <w:pPr>
              <w:spacing w:line="216" w:lineRule="auto"/>
              <w:jc w:val="right"/>
              <w:rPr>
                <w:rFonts w:ascii="Arial" w:hAnsi="Arial" w:cs="AL-Mohanad"/>
                <w:sz w:val="26"/>
                <w:szCs w:val="26"/>
              </w:rPr>
            </w:pPr>
            <w:r w:rsidRPr="00A07AB3">
              <w:rPr>
                <w:rFonts w:cs="Simplified Arabic" w:hint="cs"/>
                <w:sz w:val="26"/>
                <w:szCs w:val="26"/>
                <w:rtl/>
              </w:rPr>
              <w:t xml:space="preserve">    المفعول فيه</w:t>
            </w:r>
          </w:p>
        </w:tc>
        <w:tc>
          <w:tcPr>
            <w:tcW w:w="1275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العاشر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BE3B4A">
            <w:pPr>
              <w:spacing w:line="216" w:lineRule="auto"/>
              <w:jc w:val="right"/>
              <w:rPr>
                <w:rFonts w:ascii="Arial" w:hAnsi="Arial" w:cs="AL-Mohanad"/>
                <w:sz w:val="26"/>
                <w:szCs w:val="26"/>
              </w:rPr>
            </w:pPr>
            <w:r w:rsidRPr="00A07AB3">
              <w:rPr>
                <w:rFonts w:cs="Simplified Arabic" w:hint="cs"/>
                <w:sz w:val="26"/>
                <w:szCs w:val="26"/>
                <w:rtl/>
              </w:rPr>
              <w:t xml:space="preserve">   المفعول معه</w:t>
            </w:r>
          </w:p>
        </w:tc>
        <w:tc>
          <w:tcPr>
            <w:tcW w:w="1275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الحادي عشر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BE3B4A">
            <w:pPr>
              <w:spacing w:line="216" w:lineRule="auto"/>
              <w:jc w:val="right"/>
              <w:rPr>
                <w:rFonts w:ascii="Arial" w:hAnsi="Arial" w:cs="AL-Mohanad"/>
                <w:sz w:val="26"/>
                <w:szCs w:val="26"/>
              </w:rPr>
            </w:pPr>
            <w:r w:rsidRPr="00A07AB3">
              <w:rPr>
                <w:rFonts w:cs="Simplified Arabic" w:hint="cs"/>
                <w:sz w:val="26"/>
                <w:szCs w:val="26"/>
                <w:rtl/>
              </w:rPr>
              <w:t xml:space="preserve">   الاستثناء</w:t>
            </w:r>
            <w:r w:rsidRPr="00A07AB3">
              <w:rPr>
                <w:rFonts w:ascii="Arial" w:hAnsi="Arial" w:cs="AL-Mohanad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الثاني عشر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BE3B4A">
            <w:pPr>
              <w:spacing w:line="216" w:lineRule="auto"/>
              <w:jc w:val="right"/>
              <w:rPr>
                <w:rFonts w:ascii="Arial" w:hAnsi="Arial" w:cs="AL-Mohanad"/>
                <w:sz w:val="26"/>
                <w:szCs w:val="26"/>
              </w:rPr>
            </w:pPr>
            <w:r w:rsidRPr="00A07AB3">
              <w:rPr>
                <w:rFonts w:cs="Simplified Arabic" w:hint="cs"/>
                <w:sz w:val="26"/>
                <w:szCs w:val="26"/>
                <w:rtl/>
              </w:rPr>
              <w:t xml:space="preserve">   الحال</w:t>
            </w:r>
          </w:p>
        </w:tc>
        <w:tc>
          <w:tcPr>
            <w:tcW w:w="1275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الثالث عشر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BE3B4A">
            <w:pPr>
              <w:spacing w:line="216" w:lineRule="auto"/>
              <w:jc w:val="right"/>
              <w:rPr>
                <w:rFonts w:ascii="Arial" w:hAnsi="Arial" w:cs="AL-Mohanad"/>
                <w:sz w:val="26"/>
                <w:szCs w:val="26"/>
              </w:rPr>
            </w:pPr>
            <w:r w:rsidRPr="00A07AB3">
              <w:rPr>
                <w:rFonts w:cs="Simplified Arabic" w:hint="cs"/>
                <w:sz w:val="26"/>
                <w:szCs w:val="26"/>
                <w:rtl/>
              </w:rPr>
              <w:t xml:space="preserve"> التمييز</w:t>
            </w:r>
          </w:p>
        </w:tc>
        <w:tc>
          <w:tcPr>
            <w:tcW w:w="1275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الرابع عشر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Pr="00A07AB3" w:rsidRDefault="00A07AB3" w:rsidP="00BE3B4A">
            <w:pPr>
              <w:spacing w:line="216" w:lineRule="auto"/>
              <w:jc w:val="right"/>
              <w:rPr>
                <w:rFonts w:ascii="Arial" w:hAnsi="Arial" w:cs="AL-Mohanad"/>
                <w:sz w:val="26"/>
                <w:szCs w:val="26"/>
                <w:rtl/>
                <w:lang w:val="en-US"/>
              </w:rPr>
            </w:pPr>
            <w:r>
              <w:rPr>
                <w:rFonts w:ascii="Arial" w:hAnsi="Arial" w:cs="AL-Mohanad" w:hint="cs"/>
                <w:sz w:val="26"/>
                <w:szCs w:val="26"/>
                <w:rtl/>
                <w:lang w:val="en-US"/>
              </w:rPr>
              <w:t>مراجعة والاختبار الدوري الثاني</w:t>
            </w:r>
          </w:p>
        </w:tc>
        <w:tc>
          <w:tcPr>
            <w:tcW w:w="1275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الخامس عشر</w:t>
            </w:r>
          </w:p>
        </w:tc>
        <w:tc>
          <w:tcPr>
            <w:tcW w:w="1560" w:type="dxa"/>
            <w:vAlign w:val="center"/>
          </w:tcPr>
          <w:p w:rsidR="00A07AB3" w:rsidRPr="00502E1F" w:rsidRDefault="00A07AB3" w:rsidP="00BE3B4A">
            <w:pPr>
              <w:bidi/>
              <w:jc w:val="center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</w:p>
        </w:tc>
      </w:tr>
      <w:tr w:rsidR="00A07AB3" w:rsidRPr="00502E1F" w:rsidTr="00A07AB3">
        <w:trPr>
          <w:jc w:val="center"/>
        </w:trPr>
        <w:tc>
          <w:tcPr>
            <w:tcW w:w="6615" w:type="dxa"/>
          </w:tcPr>
          <w:p w:rsidR="00A07AB3" w:rsidRDefault="00A07AB3" w:rsidP="0052191F">
            <w:pPr>
              <w:spacing w:line="216" w:lineRule="auto"/>
              <w:jc w:val="right"/>
              <w:rPr>
                <w:rFonts w:cs="Simplified Arabic"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A07AB3" w:rsidRDefault="00A07AB3" w:rsidP="00A07AB3">
            <w:pPr>
              <w:bidi/>
              <w:jc w:val="center"/>
              <w:rPr>
                <w:rFonts w:cs="KacstBook"/>
                <w:rtl/>
              </w:rPr>
            </w:pPr>
          </w:p>
        </w:tc>
        <w:tc>
          <w:tcPr>
            <w:tcW w:w="1560" w:type="dxa"/>
            <w:vAlign w:val="center"/>
          </w:tcPr>
          <w:p w:rsidR="00A07AB3" w:rsidRPr="00502E1F" w:rsidRDefault="00A07AB3" w:rsidP="00A07AB3">
            <w:pPr>
              <w:bidi/>
              <w:jc w:val="center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810726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A07AB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A07AB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45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A07AB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A07AB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45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810726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lastRenderedPageBreak/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0119CB" w:rsidP="00BF63E4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ثلاث ساعات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810726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="00467248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="009D037B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810726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Pr="00502E1F">
              <w:rPr>
                <w:rFonts w:cs="KacstBook"/>
                <w:rtl/>
              </w:rPr>
              <w:t xml:space="preserve"> 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="00737AB9" w:rsidRPr="00737AB9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810726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="005177BE" w:rsidRPr="009931B4">
              <w:rPr>
                <w:rFonts w:cs="KacstBook" w:hint="cs"/>
                <w:rtl/>
              </w:rPr>
              <w:t xml:space="preserve"> 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810726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Pr="00502E1F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9B4BFB" w:rsidRPr="00502E1F" w:rsidTr="009931B4">
        <w:tc>
          <w:tcPr>
            <w:tcW w:w="618" w:type="dxa"/>
            <w:shd w:val="clear" w:color="auto" w:fill="D9D9D9"/>
          </w:tcPr>
          <w:p w:rsidR="009B4BFB" w:rsidRPr="00502E1F" w:rsidRDefault="009B4BF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9B4BFB" w:rsidRPr="009B4BFB" w:rsidRDefault="009B4BFB" w:rsidP="00BC175B">
            <w:pPr>
              <w:bidi/>
              <w:jc w:val="both"/>
              <w:rPr>
                <w:rFonts w:ascii="Tahoma" w:hAnsi="Tahoma" w:cs="AL-Mohanad"/>
                <w:b/>
                <w:bCs/>
                <w:color w:val="333333"/>
              </w:rPr>
            </w:pPr>
            <w:r w:rsidRPr="009B4BFB">
              <w:rPr>
                <w:rFonts w:ascii="Tahoma" w:hAnsi="Tahoma" w:cs="AL-Mohanad"/>
                <w:b/>
                <w:bCs/>
                <w:color w:val="333333"/>
                <w:rtl/>
              </w:rPr>
              <w:t>أن يتعرف الطالب على أحكام (إنَّ) وأخواتها وأثر ذلك على الجملة الاسمية</w:t>
            </w:r>
          </w:p>
        </w:tc>
        <w:tc>
          <w:tcPr>
            <w:tcW w:w="2520" w:type="dxa"/>
          </w:tcPr>
          <w:p w:rsidR="009B4BFB" w:rsidRPr="00FD26D0" w:rsidRDefault="009B4BFB" w:rsidP="00BE3B4A">
            <w:pPr>
              <w:bidi/>
              <w:rPr>
                <w:rFonts w:ascii="Tahoma" w:hAnsi="Tahoma" w:cs="AL-Mohanad"/>
                <w:b/>
                <w:bCs/>
                <w:color w:val="333333"/>
              </w:rPr>
            </w:pPr>
            <w:r w:rsidRPr="00FD26D0">
              <w:rPr>
                <w:rFonts w:ascii="Tahoma" w:hAnsi="Tahoma" w:cs="AL-Mohanad"/>
                <w:b/>
                <w:bCs/>
                <w:color w:val="333333"/>
                <w:rtl/>
              </w:rPr>
              <w:t>عرض</w:t>
            </w:r>
            <w:r>
              <w:rPr>
                <w:rFonts w:ascii="Tahoma" w:hAnsi="Tahoma" w:cs="AL-Mohanad" w:hint="cs"/>
                <w:b/>
                <w:bCs/>
                <w:color w:val="333333"/>
                <w:rtl/>
              </w:rPr>
              <w:t xml:space="preserve"> شرائح تعليمية</w:t>
            </w:r>
            <w:r w:rsidRPr="00FD26D0">
              <w:rPr>
                <w:rFonts w:ascii="Tahoma" w:hAnsi="Tahoma" w:cs="AL-Mohanad"/>
                <w:b/>
                <w:bCs/>
                <w:color w:val="333333"/>
                <w:rtl/>
              </w:rPr>
              <w:t xml:space="preserve"> على شاشة العرض الضوئي أمام الطلاب ، واتباع استراتيجية النقاش والحوار لإعرابه</w:t>
            </w:r>
          </w:p>
        </w:tc>
        <w:tc>
          <w:tcPr>
            <w:tcW w:w="1410" w:type="dxa"/>
          </w:tcPr>
          <w:p w:rsidR="009B4BFB" w:rsidRPr="001E30F4" w:rsidRDefault="009B4BFB" w:rsidP="00BE3B4A">
            <w:pPr>
              <w:spacing w:before="100" w:beforeAutospacing="1" w:after="100" w:afterAutospacing="1" w:line="288" w:lineRule="atLeast"/>
              <w:jc w:val="center"/>
              <w:rPr>
                <w:rFonts w:ascii="Tahoma" w:hAnsi="Tahoma" w:cs="AL-Mohanad"/>
                <w:b/>
                <w:bCs/>
                <w:color w:val="333333"/>
              </w:rPr>
            </w:pPr>
            <w:r w:rsidRPr="001E30F4">
              <w:rPr>
                <w:rFonts w:ascii="Tahoma" w:hAnsi="Tahoma" w:cs="AL-Mohanad"/>
                <w:b/>
                <w:bCs/>
                <w:color w:val="333333"/>
                <w:rtl/>
              </w:rPr>
              <w:t>البحوث</w:t>
            </w:r>
            <w:r w:rsidRPr="001E30F4">
              <w:rPr>
                <w:rFonts w:ascii="Tahoma" w:hAnsi="Tahoma" w:cs="AL-Mohanad" w:hint="cs"/>
                <w:b/>
                <w:bCs/>
                <w:color w:val="333333"/>
                <w:rtl/>
              </w:rPr>
              <w:t xml:space="preserve"> </w:t>
            </w:r>
            <w:r w:rsidRPr="001E30F4">
              <w:rPr>
                <w:rFonts w:ascii="Tahoma" w:hAnsi="Tahoma" w:cs="AL-Mohanad"/>
                <w:b/>
                <w:bCs/>
                <w:color w:val="333333"/>
                <w:rtl/>
              </w:rPr>
              <w:t>التطبيقية</w:t>
            </w:r>
          </w:p>
        </w:tc>
      </w:tr>
      <w:tr w:rsidR="009B4BFB" w:rsidRPr="00502E1F" w:rsidTr="009931B4">
        <w:tc>
          <w:tcPr>
            <w:tcW w:w="618" w:type="dxa"/>
            <w:shd w:val="clear" w:color="auto" w:fill="D9D9D9"/>
          </w:tcPr>
          <w:p w:rsidR="009B4BFB" w:rsidRPr="00502E1F" w:rsidRDefault="009B4BFB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9B4BFB" w:rsidRPr="009B4BFB" w:rsidRDefault="009B4BFB" w:rsidP="00BC175B">
            <w:pPr>
              <w:bidi/>
              <w:jc w:val="both"/>
              <w:rPr>
                <w:rFonts w:ascii="Tahoma" w:hAnsi="Tahoma" w:cs="AL-Mohanad"/>
                <w:b/>
                <w:bCs/>
                <w:color w:val="333333"/>
              </w:rPr>
            </w:pPr>
            <w:r w:rsidRPr="009B4BFB">
              <w:rPr>
                <w:rFonts w:ascii="Tahoma" w:hAnsi="Tahoma" w:cs="AL-Mohanad"/>
                <w:b/>
                <w:bCs/>
                <w:color w:val="333333"/>
                <w:rtl/>
              </w:rPr>
              <w:t>التعرف على</w:t>
            </w:r>
            <w:r w:rsidRPr="009B4BFB">
              <w:rPr>
                <w:rFonts w:ascii="Tahoma" w:hAnsi="Tahoma" w:cs="AL-Mohanad" w:hint="cs"/>
                <w:b/>
                <w:bCs/>
                <w:color w:val="333333"/>
                <w:rtl/>
              </w:rPr>
              <w:t xml:space="preserve"> أحكام</w:t>
            </w:r>
            <w:r w:rsidRPr="009B4BFB">
              <w:rPr>
                <w:rFonts w:ascii="Tahoma" w:hAnsi="Tahoma" w:cs="AL-Mohanad"/>
                <w:b/>
                <w:bCs/>
                <w:color w:val="333333"/>
                <w:rtl/>
              </w:rPr>
              <w:t xml:space="preserve"> </w:t>
            </w:r>
            <w:r w:rsidRPr="009B4BFB">
              <w:rPr>
                <w:rFonts w:ascii="Tahoma" w:hAnsi="Tahoma" w:cs="AL-Mohanad" w:hint="cs"/>
                <w:b/>
                <w:bCs/>
                <w:color w:val="333333"/>
                <w:rtl/>
              </w:rPr>
              <w:t>(ظنَّ) وأخواتها مما ينصب مفعولين، وأثر ذلك على الجملة الاسمية</w:t>
            </w:r>
            <w:r w:rsidRPr="009B4BFB">
              <w:rPr>
                <w:rFonts w:ascii="Tahoma" w:hAnsi="Tahoma" w:cs="AL-Mohanad"/>
                <w:b/>
                <w:bCs/>
                <w:color w:val="333333"/>
                <w:rtl/>
              </w:rPr>
              <w:t>.</w:t>
            </w:r>
          </w:p>
        </w:tc>
        <w:tc>
          <w:tcPr>
            <w:tcW w:w="2520" w:type="dxa"/>
          </w:tcPr>
          <w:p w:rsidR="009B4BFB" w:rsidRPr="00FD26D0" w:rsidRDefault="009B4BFB" w:rsidP="00BE3B4A">
            <w:pPr>
              <w:jc w:val="center"/>
              <w:rPr>
                <w:rFonts w:ascii="Tahoma" w:hAnsi="Tahoma" w:cs="AL-Mohanad"/>
                <w:b/>
                <w:bCs/>
                <w:color w:val="333333"/>
              </w:rPr>
            </w:pPr>
            <w:r>
              <w:rPr>
                <w:rFonts w:ascii="Tahoma" w:hAnsi="Tahoma" w:cs="AL-Mohanad" w:hint="cs"/>
                <w:b/>
                <w:bCs/>
                <w:color w:val="333333"/>
                <w:rtl/>
              </w:rPr>
              <w:t>ع</w:t>
            </w:r>
            <w:r w:rsidRPr="00FD26D0">
              <w:rPr>
                <w:rFonts w:ascii="Tahoma" w:hAnsi="Tahoma" w:cs="AL-Mohanad" w:hint="cs"/>
                <w:b/>
                <w:bCs/>
                <w:color w:val="333333"/>
                <w:rtl/>
              </w:rPr>
              <w:t xml:space="preserve">رض </w:t>
            </w:r>
            <w:r>
              <w:rPr>
                <w:rFonts w:ascii="Tahoma" w:hAnsi="Tahoma" w:cs="AL-Mohanad" w:hint="cs"/>
                <w:b/>
                <w:bCs/>
                <w:color w:val="333333"/>
                <w:rtl/>
              </w:rPr>
              <w:t>شرائح تعليمية</w:t>
            </w:r>
            <w:r w:rsidRPr="00FD26D0">
              <w:rPr>
                <w:rFonts w:ascii="Tahoma" w:hAnsi="Tahoma" w:cs="AL-Mohanad" w:hint="cs"/>
                <w:b/>
                <w:bCs/>
                <w:color w:val="333333"/>
                <w:rtl/>
              </w:rPr>
              <w:t xml:space="preserve"> على شاشة العرض الضوئي أمام الطلاب ، واتباع استراتيجية النقاش والحوار لإعرابه</w:t>
            </w:r>
          </w:p>
        </w:tc>
        <w:tc>
          <w:tcPr>
            <w:tcW w:w="1410" w:type="dxa"/>
          </w:tcPr>
          <w:p w:rsidR="009B4BFB" w:rsidRDefault="009B4BFB" w:rsidP="00BE3B4A">
            <w:pPr>
              <w:jc w:val="center"/>
            </w:pPr>
            <w:r w:rsidRPr="001E30F4">
              <w:rPr>
                <w:rFonts w:ascii="Tahoma" w:hAnsi="Tahoma" w:cs="AL-Mohanad"/>
                <w:b/>
                <w:bCs/>
                <w:color w:val="333333"/>
                <w:rtl/>
              </w:rPr>
              <w:t>الاختبارات</w:t>
            </w:r>
            <w:r w:rsidRPr="001E30F4">
              <w:rPr>
                <w:rFonts w:ascii="Tahoma" w:hAnsi="Tahoma" w:cs="AL-Mohanad" w:hint="cs"/>
                <w:b/>
                <w:bCs/>
                <w:color w:val="333333"/>
                <w:rtl/>
              </w:rPr>
              <w:t xml:space="preserve"> </w:t>
            </w:r>
            <w:r w:rsidRPr="001E30F4">
              <w:rPr>
                <w:rFonts w:ascii="Tahoma" w:hAnsi="Tahoma" w:cs="AL-Mohanad"/>
                <w:b/>
                <w:bCs/>
                <w:color w:val="333333"/>
                <w:rtl/>
              </w:rPr>
              <w:t>الشف</w:t>
            </w:r>
            <w:r w:rsidRPr="001E30F4">
              <w:rPr>
                <w:rFonts w:ascii="Tahoma" w:hAnsi="Tahoma" w:cs="AL-Mohanad" w:hint="cs"/>
                <w:b/>
                <w:bCs/>
                <w:color w:val="333333"/>
                <w:rtl/>
              </w:rPr>
              <w:t>ه</w:t>
            </w:r>
            <w:r w:rsidRPr="001E30F4">
              <w:rPr>
                <w:rFonts w:ascii="Tahoma" w:hAnsi="Tahoma" w:cs="AL-Mohanad"/>
                <w:b/>
                <w:bCs/>
                <w:color w:val="333333"/>
                <w:rtl/>
              </w:rPr>
              <w:t>ية والتحريرية</w:t>
            </w:r>
          </w:p>
        </w:tc>
      </w:tr>
      <w:tr w:rsidR="009B4BFB" w:rsidRPr="00502E1F" w:rsidTr="009931B4">
        <w:tc>
          <w:tcPr>
            <w:tcW w:w="618" w:type="dxa"/>
            <w:shd w:val="clear" w:color="auto" w:fill="D9D9D9"/>
          </w:tcPr>
          <w:p w:rsidR="009B4BFB" w:rsidRPr="00502E1F" w:rsidRDefault="009B4BF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9B4BFB" w:rsidRPr="009B4BFB" w:rsidRDefault="009B4BFB" w:rsidP="00BC175B">
            <w:pPr>
              <w:bidi/>
              <w:jc w:val="both"/>
              <w:rPr>
                <w:rFonts w:ascii="Tahoma" w:hAnsi="Tahoma" w:cs="AL-Mohanad"/>
                <w:b/>
                <w:bCs/>
                <w:color w:val="333333"/>
              </w:rPr>
            </w:pPr>
            <w:r w:rsidRPr="009B4BFB">
              <w:rPr>
                <w:rFonts w:ascii="Tahoma" w:hAnsi="Tahoma" w:cs="AL-Mohanad"/>
                <w:b/>
                <w:bCs/>
                <w:color w:val="333333"/>
                <w:rtl/>
              </w:rPr>
              <w:t>التعرف على ال</w:t>
            </w:r>
            <w:r w:rsidRPr="009B4BFB">
              <w:rPr>
                <w:rFonts w:ascii="Tahoma" w:hAnsi="Tahoma" w:cs="AL-Mohanad" w:hint="cs"/>
                <w:b/>
                <w:bCs/>
                <w:color w:val="333333"/>
                <w:rtl/>
              </w:rPr>
              <w:t>مفعولات</w:t>
            </w:r>
            <w:r w:rsidRPr="009B4BFB">
              <w:rPr>
                <w:rFonts w:ascii="Tahoma" w:hAnsi="Tahoma" w:cs="AL-Mohanad"/>
                <w:b/>
                <w:bCs/>
                <w:color w:val="333333"/>
                <w:rtl/>
              </w:rPr>
              <w:t xml:space="preserve"> و أنواعها و حكم كل نوع .</w:t>
            </w:r>
          </w:p>
        </w:tc>
        <w:tc>
          <w:tcPr>
            <w:tcW w:w="2520" w:type="dxa"/>
          </w:tcPr>
          <w:p w:rsidR="009B4BFB" w:rsidRPr="00FD26D0" w:rsidRDefault="009B4BFB" w:rsidP="00BE3B4A">
            <w:pPr>
              <w:jc w:val="center"/>
              <w:rPr>
                <w:rFonts w:ascii="Tahoma" w:hAnsi="Tahoma" w:cs="AL-Mohanad"/>
                <w:b/>
                <w:bCs/>
                <w:color w:val="333333"/>
              </w:rPr>
            </w:pPr>
            <w:r>
              <w:rPr>
                <w:rFonts w:ascii="Tahoma" w:hAnsi="Tahoma" w:cs="AL-Mohanad" w:hint="cs"/>
                <w:b/>
                <w:bCs/>
                <w:color w:val="333333"/>
                <w:rtl/>
              </w:rPr>
              <w:t>عرض شرائح</w:t>
            </w:r>
            <w:r w:rsidRPr="00FD26D0">
              <w:rPr>
                <w:rFonts w:ascii="Tahoma" w:hAnsi="Tahoma" w:cs="AL-Mohanad" w:hint="cs"/>
                <w:b/>
                <w:bCs/>
                <w:color w:val="333333"/>
                <w:rtl/>
              </w:rPr>
              <w:t xml:space="preserve"> على شاشة العرض الضوئي أمام الطلاب ، واتباع استراتيجية النقاش والحوار لإعرابه</w:t>
            </w:r>
          </w:p>
        </w:tc>
        <w:tc>
          <w:tcPr>
            <w:tcW w:w="1410" w:type="dxa"/>
          </w:tcPr>
          <w:p w:rsidR="009B4BFB" w:rsidRPr="001E30F4" w:rsidRDefault="009B4BFB" w:rsidP="00BE3B4A">
            <w:pPr>
              <w:spacing w:before="100" w:beforeAutospacing="1" w:after="100" w:afterAutospacing="1" w:line="288" w:lineRule="atLeast"/>
              <w:jc w:val="center"/>
              <w:rPr>
                <w:rFonts w:ascii="Tahoma" w:hAnsi="Tahoma" w:cs="AL-Mohanad"/>
                <w:b/>
                <w:bCs/>
                <w:color w:val="333333"/>
              </w:rPr>
            </w:pPr>
            <w:r w:rsidRPr="001E30F4">
              <w:rPr>
                <w:rFonts w:ascii="Tahoma" w:hAnsi="Tahoma" w:cs="AL-Mohanad"/>
                <w:b/>
                <w:bCs/>
                <w:color w:val="333333"/>
                <w:rtl/>
              </w:rPr>
              <w:t>البحوث</w:t>
            </w:r>
            <w:r w:rsidRPr="001E30F4">
              <w:rPr>
                <w:rFonts w:ascii="Tahoma" w:hAnsi="Tahoma" w:cs="AL-Mohanad" w:hint="cs"/>
                <w:b/>
                <w:bCs/>
                <w:color w:val="333333"/>
                <w:rtl/>
              </w:rPr>
              <w:t xml:space="preserve"> </w:t>
            </w:r>
            <w:r w:rsidRPr="001E30F4">
              <w:rPr>
                <w:rFonts w:ascii="Tahoma" w:hAnsi="Tahoma" w:cs="AL-Mohanad"/>
                <w:b/>
                <w:bCs/>
                <w:color w:val="333333"/>
                <w:rtl/>
              </w:rPr>
              <w:t>التطبيقية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9B4BFB" w:rsidRPr="00502E1F" w:rsidTr="009931B4">
        <w:tc>
          <w:tcPr>
            <w:tcW w:w="618" w:type="dxa"/>
            <w:shd w:val="clear" w:color="auto" w:fill="D9D9D9"/>
          </w:tcPr>
          <w:p w:rsidR="009B4BFB" w:rsidRPr="00502E1F" w:rsidRDefault="009B4BFB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9B4BFB" w:rsidRPr="009B4BFB" w:rsidRDefault="009B4BFB" w:rsidP="009B4BFB">
            <w:pPr>
              <w:bidi/>
              <w:ind w:left="360"/>
              <w:rPr>
                <w:rFonts w:ascii="Tahoma" w:hAnsi="Tahoma" w:cs="AL-Mohanad"/>
                <w:b/>
                <w:bCs/>
                <w:color w:val="333333"/>
              </w:rPr>
            </w:pPr>
            <w:r w:rsidRPr="009B4BFB">
              <w:rPr>
                <w:rFonts w:ascii="Tahoma" w:hAnsi="Tahoma" w:cs="AL-Mohanad" w:hint="cs"/>
                <w:b/>
                <w:bCs/>
                <w:color w:val="333333"/>
                <w:rtl/>
              </w:rPr>
              <w:t>أن يحلل الطالب النصوص التي تعرض عليه تحليلا نحوياً .</w:t>
            </w:r>
          </w:p>
        </w:tc>
        <w:tc>
          <w:tcPr>
            <w:tcW w:w="2520" w:type="dxa"/>
          </w:tcPr>
          <w:p w:rsidR="009B4BFB" w:rsidRDefault="009B4BFB" w:rsidP="00BE3B4A">
            <w:pPr>
              <w:jc w:val="right"/>
            </w:pPr>
            <w:r w:rsidRPr="009E1146">
              <w:rPr>
                <w:rFonts w:ascii="Tahoma" w:hAnsi="Tahoma" w:cs="AL-Mohanad" w:hint="cs"/>
                <w:b/>
                <w:bCs/>
                <w:color w:val="333333"/>
                <w:rtl/>
              </w:rPr>
              <w:t>تكليف الطالب بحل بعض الواجبات . جمل تشتمل على أسماء مجردة ومزيدة  ومطالبته بالتعرف على هذه الأسماء والتمييز بينها</w:t>
            </w:r>
          </w:p>
        </w:tc>
        <w:tc>
          <w:tcPr>
            <w:tcW w:w="1410" w:type="dxa"/>
          </w:tcPr>
          <w:p w:rsidR="009B4BFB" w:rsidRDefault="009B4BFB" w:rsidP="00BE3B4A">
            <w:pPr>
              <w:jc w:val="right"/>
            </w:pPr>
            <w:r w:rsidRPr="00686793">
              <w:rPr>
                <w:rFonts w:ascii="Tahoma" w:hAnsi="Tahoma" w:cs="AL-Mohanad"/>
                <w:b/>
                <w:bCs/>
                <w:color w:val="333333"/>
                <w:rtl/>
              </w:rPr>
              <w:t>الاختبارات</w:t>
            </w:r>
            <w:r w:rsidRPr="00686793">
              <w:rPr>
                <w:rFonts w:ascii="Tahoma" w:hAnsi="Tahoma" w:cs="AL-Mohanad" w:hint="cs"/>
                <w:b/>
                <w:bCs/>
                <w:color w:val="333333"/>
                <w:rtl/>
              </w:rPr>
              <w:t xml:space="preserve"> </w:t>
            </w:r>
            <w:r w:rsidRPr="00686793">
              <w:rPr>
                <w:rFonts w:ascii="Tahoma" w:hAnsi="Tahoma" w:cs="AL-Mohanad"/>
                <w:b/>
                <w:bCs/>
                <w:color w:val="333333"/>
                <w:rtl/>
              </w:rPr>
              <w:t>الشف</w:t>
            </w:r>
            <w:r w:rsidRPr="00686793">
              <w:rPr>
                <w:rFonts w:ascii="Tahoma" w:hAnsi="Tahoma" w:cs="AL-Mohanad" w:hint="cs"/>
                <w:b/>
                <w:bCs/>
                <w:color w:val="333333"/>
                <w:rtl/>
              </w:rPr>
              <w:t>ه</w:t>
            </w:r>
            <w:r w:rsidRPr="00686793">
              <w:rPr>
                <w:rFonts w:ascii="Tahoma" w:hAnsi="Tahoma" w:cs="AL-Mohanad"/>
                <w:b/>
                <w:bCs/>
                <w:color w:val="333333"/>
                <w:rtl/>
              </w:rPr>
              <w:t>ية والتحريرية</w:t>
            </w:r>
          </w:p>
        </w:tc>
      </w:tr>
      <w:tr w:rsidR="009B4BFB" w:rsidRPr="00502E1F" w:rsidTr="009931B4">
        <w:tc>
          <w:tcPr>
            <w:tcW w:w="618" w:type="dxa"/>
            <w:shd w:val="clear" w:color="auto" w:fill="D9D9D9"/>
          </w:tcPr>
          <w:p w:rsidR="009B4BFB" w:rsidRPr="00502E1F" w:rsidRDefault="009B4BFB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9B4BFB" w:rsidRPr="009B4BFB" w:rsidRDefault="009B4BFB" w:rsidP="009B4BFB">
            <w:pPr>
              <w:bidi/>
              <w:ind w:left="720"/>
              <w:rPr>
                <w:rFonts w:ascii="Tahoma" w:hAnsi="Tahoma" w:cs="AL-Mohanad"/>
                <w:b/>
                <w:bCs/>
                <w:color w:val="333333"/>
              </w:rPr>
            </w:pPr>
            <w:r>
              <w:rPr>
                <w:rFonts w:ascii="Tahoma" w:hAnsi="Tahoma" w:cs="AL-Mohanad" w:hint="cs"/>
                <w:b/>
                <w:bCs/>
                <w:color w:val="333333"/>
                <w:rtl/>
              </w:rPr>
              <w:t>أ</w:t>
            </w:r>
            <w:r w:rsidRPr="009B4BFB">
              <w:rPr>
                <w:rFonts w:ascii="Tahoma" w:hAnsi="Tahoma" w:cs="AL-Mohanad" w:hint="cs"/>
                <w:b/>
                <w:bCs/>
                <w:color w:val="333333"/>
                <w:rtl/>
              </w:rPr>
              <w:t>ن يربط بين الجُمل الاسمية والفعلية معنوياً ونحوياً .</w:t>
            </w:r>
          </w:p>
        </w:tc>
        <w:tc>
          <w:tcPr>
            <w:tcW w:w="2520" w:type="dxa"/>
          </w:tcPr>
          <w:p w:rsidR="009B4BFB" w:rsidRDefault="009B4BFB" w:rsidP="00BE3B4A">
            <w:pPr>
              <w:jc w:val="right"/>
            </w:pPr>
            <w:r w:rsidRPr="009E1146">
              <w:rPr>
                <w:rFonts w:ascii="Tahoma" w:hAnsi="Tahoma" w:cs="AL-Mohanad" w:hint="cs"/>
                <w:b/>
                <w:bCs/>
                <w:color w:val="333333"/>
                <w:rtl/>
              </w:rPr>
              <w:t>تكليف الطالب بحل بعض الواجبات . جمل تشتمل على أسماء مجردة ومزيدة  ومطالبته بالتعرف على هذه الأسماء والتمييز بينها</w:t>
            </w:r>
          </w:p>
        </w:tc>
        <w:tc>
          <w:tcPr>
            <w:tcW w:w="1410" w:type="dxa"/>
          </w:tcPr>
          <w:p w:rsidR="009B4BFB" w:rsidRDefault="009B4BFB" w:rsidP="00BE3B4A">
            <w:pPr>
              <w:jc w:val="right"/>
            </w:pPr>
            <w:r w:rsidRPr="00686793">
              <w:rPr>
                <w:rFonts w:ascii="Tahoma" w:hAnsi="Tahoma" w:cs="AL-Mohanad"/>
                <w:b/>
                <w:bCs/>
                <w:color w:val="333333"/>
                <w:rtl/>
              </w:rPr>
              <w:t>الاختبارات</w:t>
            </w:r>
            <w:r w:rsidRPr="00686793">
              <w:rPr>
                <w:rFonts w:ascii="Tahoma" w:hAnsi="Tahoma" w:cs="AL-Mohanad" w:hint="cs"/>
                <w:b/>
                <w:bCs/>
                <w:color w:val="333333"/>
                <w:rtl/>
              </w:rPr>
              <w:t xml:space="preserve"> </w:t>
            </w:r>
            <w:r w:rsidRPr="00686793">
              <w:rPr>
                <w:rFonts w:ascii="Tahoma" w:hAnsi="Tahoma" w:cs="AL-Mohanad"/>
                <w:b/>
                <w:bCs/>
                <w:color w:val="333333"/>
                <w:rtl/>
              </w:rPr>
              <w:t>الشف</w:t>
            </w:r>
            <w:r w:rsidRPr="00686793">
              <w:rPr>
                <w:rFonts w:ascii="Tahoma" w:hAnsi="Tahoma" w:cs="AL-Mohanad" w:hint="cs"/>
                <w:b/>
                <w:bCs/>
                <w:color w:val="333333"/>
                <w:rtl/>
              </w:rPr>
              <w:t>ه</w:t>
            </w:r>
            <w:r w:rsidRPr="00686793">
              <w:rPr>
                <w:rFonts w:ascii="Tahoma" w:hAnsi="Tahoma" w:cs="AL-Mohanad"/>
                <w:b/>
                <w:bCs/>
                <w:color w:val="333333"/>
                <w:rtl/>
              </w:rPr>
              <w:t>ية والتحريرية</w:t>
            </w:r>
          </w:p>
        </w:tc>
      </w:tr>
      <w:tr w:rsidR="009B4BFB" w:rsidRPr="00502E1F" w:rsidTr="009931B4">
        <w:tc>
          <w:tcPr>
            <w:tcW w:w="618" w:type="dxa"/>
            <w:shd w:val="clear" w:color="auto" w:fill="D9D9D9"/>
          </w:tcPr>
          <w:p w:rsidR="009B4BFB" w:rsidRPr="00502E1F" w:rsidRDefault="009B4BF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9B4BFB" w:rsidRPr="009B4BFB" w:rsidRDefault="009B4BFB" w:rsidP="00BC175B">
            <w:pPr>
              <w:bidi/>
              <w:jc w:val="both"/>
              <w:rPr>
                <w:rFonts w:ascii="Tahoma" w:hAnsi="Tahoma" w:cs="AL-Mohanad"/>
                <w:b/>
                <w:bCs/>
                <w:color w:val="333333"/>
              </w:rPr>
            </w:pPr>
            <w:r w:rsidRPr="009B4BFB">
              <w:rPr>
                <w:rFonts w:ascii="Tahoma" w:hAnsi="Tahoma" w:cs="AL-Mohanad" w:hint="cs"/>
                <w:b/>
                <w:bCs/>
                <w:color w:val="333333"/>
                <w:rtl/>
              </w:rPr>
              <w:t>إتاحة الفرصة لأحد الطلاب بإعراب نصٍ أمام زملائه، مع تقييم زملاؤه لما قدمه .</w:t>
            </w:r>
          </w:p>
        </w:tc>
        <w:tc>
          <w:tcPr>
            <w:tcW w:w="2520" w:type="dxa"/>
          </w:tcPr>
          <w:p w:rsidR="009B4BFB" w:rsidRDefault="009B4BFB" w:rsidP="00BE3B4A">
            <w:pPr>
              <w:jc w:val="right"/>
            </w:pPr>
            <w:r w:rsidRPr="009E1146">
              <w:rPr>
                <w:rFonts w:ascii="Tahoma" w:hAnsi="Tahoma" w:cs="AL-Mohanad" w:hint="cs"/>
                <w:b/>
                <w:bCs/>
                <w:color w:val="333333"/>
                <w:rtl/>
              </w:rPr>
              <w:t>تكليف الطالب بحل بعض الواجبات . جمل تشتمل على أسماء مجردة ومزيدة  ومطالبته بالتعرف على هذه الأسماء والتمييز بينها</w:t>
            </w:r>
          </w:p>
        </w:tc>
        <w:tc>
          <w:tcPr>
            <w:tcW w:w="1410" w:type="dxa"/>
          </w:tcPr>
          <w:p w:rsidR="009B4BFB" w:rsidRDefault="009B4BFB" w:rsidP="00BE3B4A">
            <w:pPr>
              <w:jc w:val="right"/>
            </w:pPr>
            <w:r w:rsidRPr="00686793">
              <w:rPr>
                <w:rFonts w:ascii="Tahoma" w:hAnsi="Tahoma" w:cs="AL-Mohanad"/>
                <w:b/>
                <w:bCs/>
                <w:color w:val="333333"/>
                <w:rtl/>
              </w:rPr>
              <w:t>الاختبارات</w:t>
            </w:r>
            <w:r w:rsidRPr="00686793">
              <w:rPr>
                <w:rFonts w:ascii="Tahoma" w:hAnsi="Tahoma" w:cs="AL-Mohanad" w:hint="cs"/>
                <w:b/>
                <w:bCs/>
                <w:color w:val="333333"/>
                <w:rtl/>
              </w:rPr>
              <w:t xml:space="preserve"> </w:t>
            </w:r>
            <w:r w:rsidRPr="00686793">
              <w:rPr>
                <w:rFonts w:ascii="Tahoma" w:hAnsi="Tahoma" w:cs="AL-Mohanad"/>
                <w:b/>
                <w:bCs/>
                <w:color w:val="333333"/>
                <w:rtl/>
              </w:rPr>
              <w:t>الشف</w:t>
            </w:r>
            <w:r w:rsidRPr="00686793">
              <w:rPr>
                <w:rFonts w:ascii="Tahoma" w:hAnsi="Tahoma" w:cs="AL-Mohanad" w:hint="cs"/>
                <w:b/>
                <w:bCs/>
                <w:color w:val="333333"/>
                <w:rtl/>
              </w:rPr>
              <w:t>ه</w:t>
            </w:r>
            <w:r w:rsidRPr="00686793">
              <w:rPr>
                <w:rFonts w:ascii="Tahoma" w:hAnsi="Tahoma" w:cs="AL-Mohanad"/>
                <w:b/>
                <w:bCs/>
                <w:color w:val="333333"/>
                <w:rtl/>
              </w:rPr>
              <w:t>ية والتحريرية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9B4BFB" w:rsidRPr="00502E1F" w:rsidTr="009931B4">
        <w:tc>
          <w:tcPr>
            <w:tcW w:w="618" w:type="dxa"/>
            <w:shd w:val="clear" w:color="auto" w:fill="D9D9D9"/>
          </w:tcPr>
          <w:p w:rsidR="009B4BFB" w:rsidRPr="00502E1F" w:rsidRDefault="009B4BFB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9B4BFB" w:rsidRPr="00151228" w:rsidRDefault="009B4BFB" w:rsidP="00BE3B4A">
            <w:pPr>
              <w:jc w:val="right"/>
              <w:rPr>
                <w:rFonts w:ascii="Tahoma" w:hAnsi="Tahoma" w:cs="AL-Mohanad"/>
                <w:b/>
                <w:bCs/>
                <w:color w:val="333333"/>
              </w:rPr>
            </w:pPr>
            <w:r w:rsidRPr="00151228">
              <w:rPr>
                <w:rFonts w:ascii="Tahoma" w:hAnsi="Tahoma" w:cs="AL-Mohanad" w:hint="cs"/>
                <w:b/>
                <w:bCs/>
                <w:color w:val="333333"/>
                <w:rtl/>
              </w:rPr>
              <w:t>أن يستعرض الطالب منجزات ال</w:t>
            </w:r>
            <w:r>
              <w:rPr>
                <w:rFonts w:ascii="Tahoma" w:hAnsi="Tahoma" w:cs="AL-Mohanad" w:hint="cs"/>
                <w:b/>
                <w:bCs/>
                <w:color w:val="333333"/>
                <w:rtl/>
              </w:rPr>
              <w:t>علماء في علم النحو</w:t>
            </w:r>
          </w:p>
        </w:tc>
        <w:tc>
          <w:tcPr>
            <w:tcW w:w="2520" w:type="dxa"/>
          </w:tcPr>
          <w:p w:rsidR="009B4BFB" w:rsidRPr="00151228" w:rsidRDefault="009B4BFB" w:rsidP="00BE3B4A">
            <w:pPr>
              <w:tabs>
                <w:tab w:val="right" w:pos="2383"/>
              </w:tabs>
              <w:jc w:val="right"/>
              <w:rPr>
                <w:rFonts w:ascii="Tahoma" w:hAnsi="Tahoma" w:cs="AL-Mohanad"/>
                <w:b/>
                <w:bCs/>
                <w:color w:val="333333"/>
                <w:rtl/>
              </w:rPr>
            </w:pPr>
            <w:r w:rsidRPr="00151228">
              <w:rPr>
                <w:rFonts w:ascii="Tahoma" w:hAnsi="Tahoma" w:cs="AL-Mohanad" w:hint="cs"/>
                <w:b/>
                <w:bCs/>
                <w:color w:val="333333"/>
                <w:rtl/>
              </w:rPr>
              <w:t>تقسيم الطلاب إلى مجموعات</w:t>
            </w:r>
          </w:p>
        </w:tc>
        <w:tc>
          <w:tcPr>
            <w:tcW w:w="1410" w:type="dxa"/>
          </w:tcPr>
          <w:p w:rsidR="009B4BFB" w:rsidRPr="00151228" w:rsidRDefault="009B4BFB" w:rsidP="00BE3B4A">
            <w:pPr>
              <w:jc w:val="center"/>
              <w:rPr>
                <w:rFonts w:ascii="Tahoma" w:hAnsi="Tahoma" w:cs="AL-Mohanad"/>
                <w:b/>
                <w:bCs/>
                <w:color w:val="333333"/>
                <w:lang w:val="en-US"/>
              </w:rPr>
            </w:pPr>
            <w:r w:rsidRPr="00151228">
              <w:rPr>
                <w:rFonts w:ascii="Tahoma" w:hAnsi="Tahoma" w:cs="AL-Mohanad" w:hint="cs"/>
                <w:b/>
                <w:bCs/>
                <w:color w:val="333333"/>
                <w:rtl/>
              </w:rPr>
              <w:t xml:space="preserve">تستعرض  كل </w:t>
            </w:r>
            <w:r w:rsidRPr="00151228">
              <w:rPr>
                <w:rFonts w:ascii="Tahoma" w:hAnsi="Tahoma" w:cs="AL-Mohanad" w:hint="cs"/>
                <w:b/>
                <w:bCs/>
                <w:color w:val="333333"/>
                <w:rtl/>
              </w:rPr>
              <w:lastRenderedPageBreak/>
              <w:t xml:space="preserve">مجموعة منجزات </w:t>
            </w:r>
            <w:r>
              <w:rPr>
                <w:rFonts w:ascii="Tahoma" w:hAnsi="Tahoma" w:cs="AL-Mohanad" w:hint="cs"/>
                <w:b/>
                <w:bCs/>
                <w:color w:val="333333"/>
                <w:rtl/>
              </w:rPr>
              <w:t xml:space="preserve">العلماء في علم النحو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lastRenderedPageBreak/>
              <w:t>3-2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  <w:r w:rsidRPr="00502E1F">
              <w:rPr>
                <w:rFonts w:cs="KacstBook"/>
                <w:b/>
                <w:bCs/>
              </w:rPr>
              <w:t xml:space="preserve"> </w:t>
            </w:r>
          </w:p>
        </w:tc>
      </w:tr>
      <w:tr w:rsidR="009B4BFB" w:rsidRPr="00502E1F" w:rsidTr="009931B4">
        <w:tc>
          <w:tcPr>
            <w:tcW w:w="618" w:type="dxa"/>
            <w:shd w:val="clear" w:color="auto" w:fill="D9D9D9"/>
          </w:tcPr>
          <w:p w:rsidR="009B4BFB" w:rsidRPr="00502E1F" w:rsidRDefault="009B4BFB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9B4BFB" w:rsidRPr="00151228" w:rsidRDefault="009B4BFB" w:rsidP="009B4BFB">
            <w:pPr>
              <w:jc w:val="right"/>
              <w:rPr>
                <w:rFonts w:ascii="Tahoma" w:hAnsi="Tahoma" w:cs="AL-Mohanad"/>
                <w:b/>
                <w:bCs/>
                <w:rtl/>
              </w:rPr>
            </w:pPr>
            <w:r w:rsidRPr="00151228">
              <w:rPr>
                <w:rFonts w:ascii="Tahoma" w:hAnsi="Tahoma" w:cs="AL-Mohanad" w:hint="cs"/>
                <w:b/>
                <w:bCs/>
                <w:rtl/>
              </w:rPr>
              <w:t xml:space="preserve">أن يبحث الطالب باستخدام الإنترنت عن </w:t>
            </w:r>
            <w:r>
              <w:rPr>
                <w:rFonts w:ascii="Tahoma" w:hAnsi="Tahoma" w:cs="AL-Mohanad" w:hint="cs"/>
                <w:b/>
                <w:bCs/>
                <w:rtl/>
              </w:rPr>
              <w:t>إعراب  بعض الكلمات</w:t>
            </w:r>
          </w:p>
        </w:tc>
        <w:tc>
          <w:tcPr>
            <w:tcW w:w="2520" w:type="dxa"/>
          </w:tcPr>
          <w:p w:rsidR="009B4BFB" w:rsidRPr="00151228" w:rsidRDefault="009B4BFB" w:rsidP="00BE3B4A">
            <w:pPr>
              <w:jc w:val="right"/>
              <w:rPr>
                <w:rFonts w:ascii="Tahoma" w:hAnsi="Tahoma" w:cs="AL-Mohanad"/>
                <w:b/>
                <w:bCs/>
                <w:rtl/>
              </w:rPr>
            </w:pPr>
            <w:r w:rsidRPr="00151228">
              <w:rPr>
                <w:rFonts w:ascii="Tahoma" w:hAnsi="Tahoma" w:cs="AL-Mohanad" w:hint="cs"/>
                <w:b/>
                <w:bCs/>
                <w:rtl/>
              </w:rPr>
              <w:t>استخدام أجهزة الحاسوب في التعليم</w:t>
            </w:r>
          </w:p>
        </w:tc>
        <w:tc>
          <w:tcPr>
            <w:tcW w:w="1410" w:type="dxa"/>
          </w:tcPr>
          <w:p w:rsidR="009B4BFB" w:rsidRPr="009B4BFB" w:rsidRDefault="009B4BFB" w:rsidP="00BE3B4A">
            <w:pPr>
              <w:jc w:val="right"/>
              <w:rPr>
                <w:rFonts w:ascii="Tahoma" w:hAnsi="Tahoma" w:cs="AL-Mohanad"/>
                <w:b/>
                <w:bCs/>
                <w:lang w:val="en-US"/>
              </w:rPr>
            </w:pPr>
            <w:r w:rsidRPr="00151228">
              <w:rPr>
                <w:rFonts w:ascii="Tahoma" w:hAnsi="Tahoma" w:cs="AL-Mohanad" w:hint="cs"/>
                <w:b/>
                <w:bCs/>
                <w:rtl/>
              </w:rPr>
              <w:t>متابعة التلاميذ خلال استخدام الحاسوب و</w:t>
            </w:r>
            <w:r>
              <w:rPr>
                <w:rFonts w:ascii="Tahoma" w:hAnsi="Tahoma" w:cs="AL-Mohanad" w:hint="cs"/>
                <w:b/>
                <w:bCs/>
                <w:rtl/>
              </w:rPr>
              <w:t>استخراج معلومات عن إعراب القران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049"/>
        <w:gridCol w:w="1605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810726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767302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049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605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767302" w:rsidRPr="00502E1F" w:rsidTr="00767302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67302" w:rsidRPr="00502E1F" w:rsidRDefault="00767302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049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تمرين 1 ( واجب )</w:t>
            </w:r>
          </w:p>
        </w:tc>
        <w:tc>
          <w:tcPr>
            <w:tcW w:w="1605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الثاني</w:t>
            </w:r>
          </w:p>
        </w:tc>
        <w:tc>
          <w:tcPr>
            <w:tcW w:w="1560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5 %</w:t>
            </w:r>
          </w:p>
        </w:tc>
      </w:tr>
      <w:tr w:rsidR="00767302" w:rsidRPr="00502E1F" w:rsidTr="00767302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67302" w:rsidRPr="00502E1F" w:rsidRDefault="00767302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049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تمرين 2</w:t>
            </w:r>
          </w:p>
        </w:tc>
        <w:tc>
          <w:tcPr>
            <w:tcW w:w="1605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الرابع</w:t>
            </w:r>
          </w:p>
        </w:tc>
        <w:tc>
          <w:tcPr>
            <w:tcW w:w="1560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5 %</w:t>
            </w:r>
          </w:p>
        </w:tc>
      </w:tr>
      <w:tr w:rsidR="00767302" w:rsidRPr="00502E1F" w:rsidTr="00767302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67302" w:rsidRPr="00502E1F" w:rsidRDefault="00767302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049" w:type="dxa"/>
          </w:tcPr>
          <w:p w:rsidR="00767302" w:rsidRPr="00984CFE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val="en-US"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اللاختبار الشهري الأول</w:t>
            </w:r>
          </w:p>
        </w:tc>
        <w:tc>
          <w:tcPr>
            <w:tcW w:w="1605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السادس</w:t>
            </w:r>
          </w:p>
        </w:tc>
        <w:tc>
          <w:tcPr>
            <w:tcW w:w="1560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767302" w:rsidRPr="00502E1F" w:rsidTr="00767302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67302" w:rsidRPr="00502E1F" w:rsidRDefault="00767302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049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تمرين 3</w:t>
            </w:r>
          </w:p>
        </w:tc>
        <w:tc>
          <w:tcPr>
            <w:tcW w:w="1605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1560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5 %</w:t>
            </w:r>
          </w:p>
        </w:tc>
      </w:tr>
      <w:tr w:rsidR="00767302" w:rsidRPr="00502E1F" w:rsidTr="00767302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67302" w:rsidRPr="00502E1F" w:rsidRDefault="00767302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049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الاختبار الشهري الثاني</w:t>
            </w:r>
          </w:p>
        </w:tc>
        <w:tc>
          <w:tcPr>
            <w:tcW w:w="1605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الحادي عشر</w:t>
            </w:r>
          </w:p>
        </w:tc>
        <w:tc>
          <w:tcPr>
            <w:tcW w:w="1560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767302" w:rsidRPr="00502E1F" w:rsidTr="00767302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67302" w:rsidRPr="00502E1F" w:rsidRDefault="00767302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049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تمرين 4</w:t>
            </w:r>
          </w:p>
        </w:tc>
        <w:tc>
          <w:tcPr>
            <w:tcW w:w="1605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الثالث عشر</w:t>
            </w:r>
          </w:p>
        </w:tc>
        <w:tc>
          <w:tcPr>
            <w:tcW w:w="1560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5 %</w:t>
            </w:r>
          </w:p>
        </w:tc>
      </w:tr>
      <w:tr w:rsidR="00767302" w:rsidRPr="00502E1F" w:rsidTr="00767302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67302" w:rsidRPr="00502E1F" w:rsidRDefault="00767302" w:rsidP="00CB5CAF">
            <w:pPr>
              <w:bidi/>
              <w:jc w:val="center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7</w:t>
            </w:r>
          </w:p>
        </w:tc>
        <w:tc>
          <w:tcPr>
            <w:tcW w:w="6049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الاختبار النهائي</w:t>
            </w:r>
          </w:p>
        </w:tc>
        <w:tc>
          <w:tcPr>
            <w:tcW w:w="1605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السادس عشر</w:t>
            </w:r>
          </w:p>
        </w:tc>
        <w:tc>
          <w:tcPr>
            <w:tcW w:w="1560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40%</w:t>
            </w:r>
          </w:p>
        </w:tc>
      </w:tr>
      <w:tr w:rsidR="00767302" w:rsidRPr="00502E1F" w:rsidTr="00767302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767302" w:rsidRDefault="00767302" w:rsidP="00CB5CAF">
            <w:pPr>
              <w:bidi/>
              <w:jc w:val="center"/>
              <w:rPr>
                <w:rFonts w:cs="KacstBook"/>
                <w:rtl/>
              </w:rPr>
            </w:pPr>
          </w:p>
        </w:tc>
        <w:tc>
          <w:tcPr>
            <w:tcW w:w="6049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الدرجة الكاملة</w:t>
            </w:r>
          </w:p>
        </w:tc>
        <w:tc>
          <w:tcPr>
            <w:tcW w:w="1605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  <w:tc>
          <w:tcPr>
            <w:tcW w:w="1560" w:type="dxa"/>
          </w:tcPr>
          <w:p w:rsidR="00767302" w:rsidRPr="00254A29" w:rsidRDefault="00767302" w:rsidP="00BE3B4A">
            <w:pPr>
              <w:spacing w:line="216" w:lineRule="auto"/>
              <w:jc w:val="right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100%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810726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B072BF" w:rsidRDefault="00C96DC0" w:rsidP="00B072BF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6A0B52" w:rsidRPr="006A0B52" w:rsidRDefault="006A0B52" w:rsidP="006A0B52">
            <w:pPr>
              <w:spacing w:before="100" w:beforeAutospacing="1" w:after="100" w:afterAutospacing="1"/>
              <w:ind w:left="1077" w:hanging="425"/>
              <w:jc w:val="right"/>
              <w:rPr>
                <w:rFonts w:cs="Arabic Transparent"/>
                <w:color w:val="000000"/>
                <w:sz w:val="20"/>
                <w:szCs w:val="20"/>
                <w:rtl/>
              </w:rPr>
            </w:pPr>
            <w:r w:rsidRPr="006A0B52">
              <w:rPr>
                <w:rFonts w:cs="Arabic Transparent" w:hint="cs"/>
                <w:color w:val="000000"/>
                <w:rtl/>
              </w:rPr>
              <w:t>1)</w:t>
            </w:r>
            <w:r w:rsidRPr="006A0B52">
              <w:rPr>
                <w:rFonts w:cs="Arabic Transparent"/>
                <w:color w:val="000000"/>
                <w:sz w:val="10"/>
                <w:szCs w:val="10"/>
                <w:rtl/>
              </w:rPr>
              <w:t xml:space="preserve">  </w:t>
            </w:r>
            <w:r w:rsidRPr="006A0B52">
              <w:rPr>
                <w:rFonts w:cs="Arabic Transparent" w:hint="cs"/>
                <w:color w:val="000000"/>
                <w:sz w:val="26"/>
                <w:szCs w:val="26"/>
                <w:rtl/>
              </w:rPr>
              <w:t>إعلان جدول يتضمن الساعات التدريسية مشفوعا بأرقام الشعب بالإضافة إلى تحديد الساعات المكتبية .</w:t>
            </w:r>
          </w:p>
          <w:p w:rsidR="006A0B52" w:rsidRPr="006A0B52" w:rsidRDefault="006A0B52" w:rsidP="006A0B52">
            <w:pPr>
              <w:spacing w:before="100" w:beforeAutospacing="1" w:after="100" w:afterAutospacing="1"/>
              <w:ind w:left="1077" w:hanging="425"/>
              <w:jc w:val="right"/>
              <w:rPr>
                <w:rFonts w:cs="Arabic Transparent"/>
                <w:color w:val="000000"/>
                <w:sz w:val="20"/>
                <w:szCs w:val="20"/>
                <w:rtl/>
              </w:rPr>
            </w:pPr>
            <w:r w:rsidRPr="006A0B52">
              <w:rPr>
                <w:rFonts w:ascii="Symbol" w:hAnsi="Symbol" w:cs="Arabic Transparent" w:hint="cs"/>
                <w:color w:val="000000"/>
                <w:rtl/>
              </w:rPr>
              <w:t>2)</w:t>
            </w:r>
            <w:r w:rsidRPr="006A0B52">
              <w:rPr>
                <w:rFonts w:cs="Arabic Transparent"/>
                <w:color w:val="000000"/>
                <w:rtl/>
              </w:rPr>
              <w:t> </w:t>
            </w:r>
            <w:r w:rsidRPr="006A0B52">
              <w:rPr>
                <w:rFonts w:cs="Arabic Transparent"/>
                <w:color w:val="000000"/>
                <w:sz w:val="10"/>
                <w:szCs w:val="10"/>
                <w:rtl/>
              </w:rPr>
              <w:t xml:space="preserve">  </w:t>
            </w:r>
            <w:r w:rsidRPr="006A0B52">
              <w:rPr>
                <w:rFonts w:cs="Arabic Transparent" w:hint="cs"/>
                <w:color w:val="000000"/>
                <w:sz w:val="26"/>
                <w:szCs w:val="26"/>
                <w:rtl/>
              </w:rPr>
              <w:t xml:space="preserve">إعلام الطلاب بذلك الجدول وتوجيههم إلى ضرورة مراجعة المرشد الأكاديمي في قاعة الدرس وتخصيص وقت لذلك بداية المحاضرة . </w:t>
            </w:r>
          </w:p>
          <w:p w:rsidR="006A0B52" w:rsidRPr="006A0B52" w:rsidRDefault="006A0B52" w:rsidP="006A0B52">
            <w:pPr>
              <w:spacing w:before="100" w:beforeAutospacing="1" w:after="100" w:afterAutospacing="1"/>
              <w:ind w:left="1077" w:hanging="425"/>
              <w:jc w:val="right"/>
              <w:rPr>
                <w:rFonts w:cs="Arabic Transparent"/>
                <w:color w:val="000000"/>
                <w:sz w:val="20"/>
                <w:szCs w:val="20"/>
                <w:rtl/>
              </w:rPr>
            </w:pPr>
            <w:r w:rsidRPr="006A0B52">
              <w:rPr>
                <w:rFonts w:ascii="Symbol" w:hAnsi="Symbol" w:cs="Arabic Transparent" w:hint="cs"/>
                <w:color w:val="000000"/>
                <w:rtl/>
              </w:rPr>
              <w:t xml:space="preserve">3) </w:t>
            </w:r>
            <w:r w:rsidRPr="006A0B52">
              <w:rPr>
                <w:rFonts w:cs="Arabic Transparent"/>
                <w:color w:val="000000"/>
                <w:sz w:val="10"/>
                <w:szCs w:val="10"/>
                <w:rtl/>
              </w:rPr>
              <w:t xml:space="preserve"> </w:t>
            </w:r>
            <w:r w:rsidRPr="006A0B52">
              <w:rPr>
                <w:rFonts w:cs="Arabic Transparent" w:hint="cs"/>
                <w:color w:val="000000"/>
                <w:sz w:val="26"/>
                <w:szCs w:val="26"/>
                <w:rtl/>
              </w:rPr>
              <w:t xml:space="preserve">تسليم نسخة من ذلك إلى القسم لاعتمادها والاحتفاظ بنسخة منها . </w:t>
            </w:r>
          </w:p>
          <w:p w:rsidR="00C96DC0" w:rsidRPr="006A0B52" w:rsidRDefault="006A0B52" w:rsidP="006A0B52">
            <w:pPr>
              <w:pStyle w:val="30"/>
              <w:bidi/>
              <w:spacing w:after="0"/>
              <w:rPr>
                <w:rFonts w:cs="KacstBook"/>
                <w:sz w:val="20"/>
                <w:szCs w:val="20"/>
                <w:rtl/>
              </w:rPr>
            </w:pPr>
            <w:r w:rsidRPr="006A0B52">
              <w:rPr>
                <w:rFonts w:cs="Arabic Transparent" w:hint="cs"/>
                <w:color w:val="000000"/>
                <w:sz w:val="24"/>
                <w:szCs w:val="24"/>
                <w:rtl/>
              </w:rPr>
              <w:t>4)</w:t>
            </w:r>
            <w:r w:rsidRPr="006A0B52">
              <w:rPr>
                <w:rFonts w:cs="Arabic Transparent" w:hint="cs"/>
                <w:color w:val="000000"/>
                <w:sz w:val="26"/>
                <w:szCs w:val="26"/>
                <w:rtl/>
              </w:rPr>
              <w:t xml:space="preserve">  عدد الساعات المكتبية ست ( 8 ) ساعات أسبوعياً</w:t>
            </w:r>
            <w:r w:rsidRPr="006A0B52">
              <w:rPr>
                <w:rFonts w:ascii="Arial" w:hAnsi="Arial" w:cs="Arabic Transparent" w:hint="cs"/>
                <w:color w:val="000000"/>
                <w:sz w:val="24"/>
                <w:szCs w:val="24"/>
                <w:rtl/>
              </w:rPr>
              <w:t xml:space="preserve"> .</w:t>
            </w: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810726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6A0B52" w:rsidRPr="00B072BF" w:rsidRDefault="006A0B52" w:rsidP="006A0B52">
            <w:pPr>
              <w:jc w:val="right"/>
              <w:rPr>
                <w:sz w:val="26"/>
                <w:szCs w:val="26"/>
                <w:rtl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lastRenderedPageBreak/>
              <w:t xml:space="preserve"> 1- ابن هشام الأنصارى : أوضح المسالك على ألفية ابن مالك     </w:t>
            </w:r>
          </w:p>
          <w:p w:rsidR="006A0B52" w:rsidRPr="00B072BF" w:rsidRDefault="006A0B52" w:rsidP="006A0B52">
            <w:pPr>
              <w:jc w:val="right"/>
              <w:rPr>
                <w:sz w:val="26"/>
                <w:szCs w:val="26"/>
                <w:rtl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t xml:space="preserve">2-  ابن عقيل : شرح ابن عقيل  على ألفية ابن مالك </w:t>
            </w:r>
          </w:p>
          <w:p w:rsidR="006A0B52" w:rsidRPr="00B072BF" w:rsidRDefault="006A0B52" w:rsidP="006A0B52">
            <w:pPr>
              <w:jc w:val="right"/>
              <w:rPr>
                <w:sz w:val="26"/>
                <w:szCs w:val="26"/>
                <w:rtl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t xml:space="preserve"> 3- ابن هشام   : شرح شذور الذهب </w:t>
            </w:r>
          </w:p>
          <w:p w:rsidR="006A0B52" w:rsidRPr="00B072BF" w:rsidRDefault="006A0B52" w:rsidP="006A0B52">
            <w:pPr>
              <w:jc w:val="right"/>
              <w:rPr>
                <w:sz w:val="26"/>
                <w:szCs w:val="26"/>
                <w:rtl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t xml:space="preserve"> 4- عباس حسن : النحو الوافي</w:t>
            </w:r>
          </w:p>
          <w:p w:rsidR="006A0B52" w:rsidRPr="00B072BF" w:rsidRDefault="006A0B52" w:rsidP="006A0B52">
            <w:pPr>
              <w:jc w:val="right"/>
              <w:rPr>
                <w:sz w:val="26"/>
                <w:szCs w:val="26"/>
                <w:rtl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t xml:space="preserve"> 5-عبده الراجحي : التطبيق النحوي </w:t>
            </w:r>
          </w:p>
          <w:p w:rsidR="006A0B52" w:rsidRPr="00B072BF" w:rsidRDefault="006A0B52" w:rsidP="006A0B52">
            <w:pPr>
              <w:jc w:val="right"/>
              <w:rPr>
                <w:sz w:val="26"/>
                <w:szCs w:val="26"/>
                <w:rtl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t xml:space="preserve"> 6- محمد طنطاوي : نشأة النحو</w:t>
            </w:r>
          </w:p>
          <w:p w:rsidR="00C6789F" w:rsidRPr="00502E1F" w:rsidRDefault="006A0B52" w:rsidP="006A0B52">
            <w:pPr>
              <w:jc w:val="right"/>
              <w:rPr>
                <w:rFonts w:cs="KacstBook"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t>7-عزام الشجراوي : النحو التطبيقي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6A0B52" w:rsidRDefault="00C96DC0" w:rsidP="006A0B52">
            <w:pPr>
              <w:jc w:val="right"/>
              <w:rPr>
                <w:rFonts w:cs="KacstBook"/>
                <w:sz w:val="28"/>
                <w:szCs w:val="28"/>
                <w:rtl/>
              </w:rPr>
            </w:pPr>
            <w:r w:rsidRPr="006A0B52">
              <w:rPr>
                <w:rFonts w:cs="KacstBook"/>
                <w:sz w:val="28"/>
                <w:szCs w:val="28"/>
              </w:rPr>
              <w:lastRenderedPageBreak/>
              <w:t xml:space="preserve"> </w:t>
            </w:r>
            <w:r w:rsidR="007C2DD2" w:rsidRPr="006A0B52">
              <w:rPr>
                <w:rFonts w:cs="KacstBook" w:hint="cs"/>
                <w:sz w:val="28"/>
                <w:szCs w:val="28"/>
                <w:rtl/>
              </w:rPr>
              <w:t>2</w:t>
            </w:r>
            <w:r w:rsidRPr="006A0B52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6A0B52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6A0B52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6A0B52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6A0B52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6A0B52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9B1CCE" w:rsidRPr="006A0B52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526DD" w:rsidRPr="006A0B52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6A0B52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6A0B52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 w:rsidRPr="006A0B52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6A0B52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 w:rsidRPr="006A0B52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6A0B52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6A0B52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6A0B52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A9473B" w:rsidRPr="006A0B52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6A0B52">
              <w:rPr>
                <w:rFonts w:cs="KacstBook"/>
                <w:sz w:val="28"/>
                <w:szCs w:val="28"/>
                <w:rtl/>
              </w:rPr>
              <w:t>والتقارير</w:t>
            </w:r>
            <w:r w:rsidRPr="006A0B52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6A0B52">
              <w:rPr>
                <w:rFonts w:cs="KacstBook"/>
                <w:sz w:val="28"/>
                <w:szCs w:val="28"/>
                <w:rtl/>
              </w:rPr>
              <w:t>)</w:t>
            </w:r>
            <w:r w:rsidRPr="006A0B52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Pr="006A0B52" w:rsidRDefault="00C96DC0" w:rsidP="006A0B52">
            <w:pPr>
              <w:jc w:val="right"/>
              <w:rPr>
                <w:rFonts w:cs="KacstBook"/>
                <w:sz w:val="28"/>
                <w:szCs w:val="28"/>
                <w:rtl/>
              </w:rPr>
            </w:pPr>
          </w:p>
          <w:p w:rsidR="006A0B52" w:rsidRPr="00B072BF" w:rsidRDefault="006A0B52" w:rsidP="006A0B52">
            <w:pPr>
              <w:jc w:val="right"/>
              <w:rPr>
                <w:sz w:val="26"/>
                <w:szCs w:val="26"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t>1)</w:t>
            </w:r>
            <w:r w:rsidRPr="00B072BF">
              <w:rPr>
                <w:sz w:val="26"/>
                <w:szCs w:val="26"/>
                <w:rtl/>
              </w:rPr>
              <w:t xml:space="preserve">      </w:t>
            </w:r>
            <w:r w:rsidRPr="00B072BF">
              <w:rPr>
                <w:rFonts w:hint="cs"/>
                <w:sz w:val="26"/>
                <w:szCs w:val="26"/>
                <w:rtl/>
              </w:rPr>
              <w:t>جامع الدروس العربية ، للغلاييني .</w:t>
            </w:r>
          </w:p>
          <w:p w:rsidR="006A0B52" w:rsidRPr="00B072BF" w:rsidRDefault="006A0B52" w:rsidP="006A0B52">
            <w:pPr>
              <w:jc w:val="right"/>
              <w:rPr>
                <w:sz w:val="26"/>
                <w:szCs w:val="26"/>
                <w:rtl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t xml:space="preserve">2) النحو الجامعي ، لعلم الدين الجندي . </w:t>
            </w:r>
          </w:p>
          <w:p w:rsidR="006A0B52" w:rsidRPr="00B072BF" w:rsidRDefault="006A0B52" w:rsidP="006A0B52">
            <w:pPr>
              <w:jc w:val="right"/>
              <w:rPr>
                <w:sz w:val="26"/>
                <w:szCs w:val="26"/>
                <w:rtl/>
              </w:rPr>
            </w:pPr>
            <w:r w:rsidRPr="00B072BF">
              <w:rPr>
                <w:sz w:val="26"/>
                <w:szCs w:val="26"/>
                <w:rtl/>
              </w:rPr>
              <w:t>  </w:t>
            </w:r>
            <w:r w:rsidRPr="00B072BF">
              <w:rPr>
                <w:rFonts w:hint="cs"/>
                <w:sz w:val="26"/>
                <w:szCs w:val="26"/>
                <w:rtl/>
              </w:rPr>
              <w:t>3) أخطاء اللغة العربية المعاصرة عند الكتاب والإذاعيين ، لأحمد مختار عمر .</w:t>
            </w:r>
          </w:p>
          <w:p w:rsidR="006A0B52" w:rsidRPr="00B072BF" w:rsidRDefault="006A0B52" w:rsidP="006A0B52">
            <w:pPr>
              <w:jc w:val="right"/>
              <w:rPr>
                <w:sz w:val="26"/>
                <w:szCs w:val="26"/>
                <w:lang w:val="en-US"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t>4) العربية الصحيحة ، لأحمد مختار عمر .</w:t>
            </w:r>
          </w:p>
          <w:p w:rsidR="006A0B52" w:rsidRPr="00B072BF" w:rsidRDefault="006A0B52" w:rsidP="006A0B52">
            <w:pPr>
              <w:jc w:val="right"/>
              <w:rPr>
                <w:sz w:val="26"/>
                <w:szCs w:val="26"/>
                <w:rtl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t xml:space="preserve">5) النحو الأساسي ، لأحمد مختار عمر وآخرين .  </w:t>
            </w:r>
          </w:p>
          <w:p w:rsidR="006A0B52" w:rsidRPr="00B072BF" w:rsidRDefault="006A0B52" w:rsidP="006A0B52">
            <w:pPr>
              <w:jc w:val="right"/>
              <w:rPr>
                <w:sz w:val="26"/>
                <w:szCs w:val="26"/>
                <w:rtl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t xml:space="preserve">6) كتب الأخطاء الشائعة مثل : معجم الأخطاء الشائعة . </w:t>
            </w:r>
          </w:p>
          <w:p w:rsidR="006A0B52" w:rsidRPr="00B072BF" w:rsidRDefault="006A0B52" w:rsidP="006A0B52">
            <w:pPr>
              <w:jc w:val="right"/>
              <w:rPr>
                <w:sz w:val="26"/>
                <w:szCs w:val="26"/>
                <w:rtl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t>7) التطبيق النحوي : لعبده الراجحي .</w:t>
            </w:r>
          </w:p>
          <w:p w:rsidR="00C6789F" w:rsidRPr="006A0B52" w:rsidRDefault="006A0B52" w:rsidP="006A0B52">
            <w:pPr>
              <w:jc w:val="right"/>
              <w:rPr>
                <w:rFonts w:cs="KacstBook"/>
                <w:sz w:val="28"/>
                <w:szCs w:val="28"/>
              </w:rPr>
            </w:pPr>
            <w:r w:rsidRPr="00B072BF">
              <w:rPr>
                <w:rFonts w:hint="cs"/>
                <w:sz w:val="26"/>
                <w:szCs w:val="26"/>
                <w:rtl/>
              </w:rPr>
              <w:t xml:space="preserve">8) التدريبات اللغوية والقواعد النحوية ، لأحمد مختار عمر وآخرين </w:t>
            </w:r>
            <w:r w:rsidRPr="006A0B52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</w:tr>
      <w:tr w:rsidR="006A0B52" w:rsidRPr="00502E1F" w:rsidTr="00B2310B">
        <w:trPr>
          <w:jc w:val="center"/>
        </w:trPr>
        <w:tc>
          <w:tcPr>
            <w:tcW w:w="9498" w:type="dxa"/>
          </w:tcPr>
          <w:p w:rsidR="006A0B52" w:rsidRDefault="006A0B52" w:rsidP="006A0B52">
            <w:pPr>
              <w:jc w:val="right"/>
              <w:rPr>
                <w:rFonts w:cs="AL-Mohanad"/>
                <w:rtl/>
                <w:lang w:bidi="ar-EG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3</w:t>
            </w:r>
            <w:r w:rsidRPr="006A0B52">
              <w:rPr>
                <w:rFonts w:cs="KacstBook" w:hint="cs"/>
                <w:sz w:val="28"/>
                <w:szCs w:val="28"/>
                <w:rtl/>
              </w:rPr>
              <w:t>-</w:t>
            </w:r>
            <w:r w:rsidRPr="006A0B52">
              <w:rPr>
                <w:rFonts w:cs="KacstBook"/>
                <w:sz w:val="28"/>
                <w:szCs w:val="28"/>
                <w:rtl/>
              </w:rPr>
              <w:t>المراجع الإلكترونية، مواقع الإنترنت...الخ</w:t>
            </w:r>
            <w:r w:rsidRPr="00AA2BD2">
              <w:rPr>
                <w:rFonts w:cs="AL-Mohanad" w:hint="cs"/>
                <w:rtl/>
                <w:lang w:bidi="ar-EG"/>
              </w:rPr>
              <w:t>:</w:t>
            </w:r>
          </w:p>
          <w:p w:rsidR="006A0B52" w:rsidRPr="006A0B52" w:rsidRDefault="00687BD5" w:rsidP="006A0B52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ascii="Symbol" w:hAnsi="Symbol" w:cs="Arabic Transparent"/>
                <w:noProof/>
                <w:color w:val="000000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61925" cy="161925"/>
                      <wp:effectExtent l="0" t="0" r="0" b="0"/>
                      <wp:docPr id="22" name="AutoShape 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FC7ACF" id="AutoShape 1" o:spid="_x0000_s1026" alt="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r w:rsidR="006A0B52" w:rsidRPr="006A0B52">
              <w:rPr>
                <w:rFonts w:cs="KacstBook"/>
                <w:rtl/>
              </w:rPr>
              <w:t>    </w:t>
            </w:r>
            <w:r w:rsidR="006A0B52" w:rsidRPr="006A0B52">
              <w:rPr>
                <w:rFonts w:cs="KacstBook" w:hint="cs"/>
                <w:rtl/>
              </w:rPr>
              <w:t>1)</w:t>
            </w:r>
            <w:r w:rsidR="006A0B52" w:rsidRPr="006A0B52">
              <w:rPr>
                <w:rFonts w:cs="KacstBook"/>
                <w:rtl/>
              </w:rPr>
              <w:t xml:space="preserve">    </w:t>
            </w:r>
            <w:r w:rsidR="006A0B52" w:rsidRPr="006A0B52">
              <w:rPr>
                <w:rFonts w:cs="KacstBook" w:hint="cs"/>
                <w:rtl/>
              </w:rPr>
              <w:t>عجائب من العربية .</w:t>
            </w:r>
          </w:p>
          <w:p w:rsidR="006A0B52" w:rsidRPr="006A0B52" w:rsidRDefault="00687BD5" w:rsidP="006A0B52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/>
                <w:noProof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61925" cy="161925"/>
                      <wp:effectExtent l="0" t="0" r="0" b="0"/>
                      <wp:docPr id="21" name="AutoShape 2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C4391A" id="AutoShape 2" o:spid="_x0000_s1026" alt="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r w:rsidR="006A0B52" w:rsidRPr="006A0B52">
              <w:rPr>
                <w:rFonts w:cs="KacstBook"/>
                <w:rtl/>
              </w:rPr>
              <w:t>     </w:t>
            </w:r>
            <w:r w:rsidR="006A0B52" w:rsidRPr="006A0B52">
              <w:rPr>
                <w:rFonts w:cs="KacstBook" w:hint="cs"/>
                <w:rtl/>
              </w:rPr>
              <w:t>2)</w:t>
            </w:r>
            <w:r w:rsidR="006A0B52" w:rsidRPr="006A0B52">
              <w:rPr>
                <w:rFonts w:cs="KacstBook"/>
                <w:rtl/>
              </w:rPr>
              <w:t xml:space="preserve">   </w:t>
            </w:r>
            <w:r w:rsidR="006A0B52" w:rsidRPr="006A0B52">
              <w:rPr>
                <w:rFonts w:cs="KacstBook" w:hint="cs"/>
                <w:rtl/>
              </w:rPr>
              <w:t>فنون اللغة العربية .</w:t>
            </w:r>
          </w:p>
          <w:p w:rsidR="006A0B52" w:rsidRPr="006A0B52" w:rsidRDefault="00687BD5" w:rsidP="006A0B52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/>
                <w:noProof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61925" cy="161925"/>
                      <wp:effectExtent l="0" t="0" r="0" b="0"/>
                      <wp:docPr id="20" name="AutoShape 3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060CF1" id="AutoShape 3" o:spid="_x0000_s1026" alt="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r w:rsidR="006A0B52" w:rsidRPr="006A0B52">
              <w:rPr>
                <w:rFonts w:cs="KacstBook"/>
                <w:rtl/>
              </w:rPr>
              <w:t>      </w:t>
            </w:r>
            <w:r w:rsidR="006A0B52" w:rsidRPr="006A0B52">
              <w:rPr>
                <w:rFonts w:cs="KacstBook" w:hint="cs"/>
                <w:rtl/>
              </w:rPr>
              <w:t>3)</w:t>
            </w:r>
            <w:r w:rsidR="006A0B52" w:rsidRPr="006A0B52">
              <w:rPr>
                <w:rFonts w:cs="KacstBook"/>
                <w:rtl/>
              </w:rPr>
              <w:t xml:space="preserve">  </w:t>
            </w:r>
            <w:r w:rsidR="006A0B52" w:rsidRPr="006A0B52">
              <w:rPr>
                <w:rFonts w:cs="KacstBook" w:hint="cs"/>
                <w:rtl/>
              </w:rPr>
              <w:t xml:space="preserve">مكتبة لسان العرب.    </w:t>
            </w:r>
          </w:p>
          <w:p w:rsidR="006A0B52" w:rsidRPr="006A0B52" w:rsidRDefault="00687BD5" w:rsidP="006A0B52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/>
                <w:noProof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61925" cy="161925"/>
                      <wp:effectExtent l="0" t="0" r="0" b="0"/>
                      <wp:docPr id="19" name="AutoShape 4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9C17A0" id="AutoShape 4" o:spid="_x0000_s1026" alt="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r w:rsidR="006A0B52" w:rsidRPr="006A0B52">
              <w:rPr>
                <w:rFonts w:cs="KacstBook"/>
                <w:rtl/>
              </w:rPr>
              <w:t>    </w:t>
            </w:r>
            <w:r w:rsidR="006A0B52" w:rsidRPr="006A0B52">
              <w:rPr>
                <w:rFonts w:cs="KacstBook" w:hint="cs"/>
                <w:rtl/>
              </w:rPr>
              <w:t xml:space="preserve">4) </w:t>
            </w:r>
            <w:r w:rsidR="006A0B52" w:rsidRPr="006A0B52">
              <w:rPr>
                <w:rFonts w:cs="KacstBook"/>
                <w:rtl/>
              </w:rPr>
              <w:t xml:space="preserve">    </w:t>
            </w:r>
            <w:r w:rsidR="006A0B52" w:rsidRPr="006A0B52">
              <w:rPr>
                <w:rFonts w:cs="KacstBook" w:hint="cs"/>
                <w:rtl/>
              </w:rPr>
              <w:t>منتدى الإيوان .</w:t>
            </w:r>
          </w:p>
          <w:tbl>
            <w:tblPr>
              <w:bidiVisual/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75"/>
              <w:gridCol w:w="2089"/>
            </w:tblGrid>
            <w:tr w:rsidR="006A0B52" w:rsidRPr="006A0B52" w:rsidTr="00BE3B4A">
              <w:trPr>
                <w:jc w:val="center"/>
              </w:trPr>
              <w:tc>
                <w:tcPr>
                  <w:tcW w:w="5475" w:type="dxa"/>
                  <w:tcBorders>
                    <w:top w:val="single" w:sz="8" w:space="0" w:color="8064A2"/>
                    <w:left w:val="nil"/>
                    <w:bottom w:val="single" w:sz="8" w:space="0" w:color="FFFFFF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A0B52" w:rsidRPr="006A0B52" w:rsidRDefault="00BD2471" w:rsidP="006A0B52">
                  <w:pPr>
                    <w:bidi/>
                    <w:jc w:val="both"/>
                    <w:rPr>
                      <w:rFonts w:cs="KacstBook"/>
                    </w:rPr>
                  </w:pPr>
                  <w:hyperlink r:id="rId12" w:history="1">
                    <w:r w:rsidR="006A0B52" w:rsidRPr="006A0B52">
                      <w:rPr>
                        <w:rFonts w:cs="KacstBook"/>
                      </w:rPr>
                      <w:t>http://www.al-mostafa.com/index.htm</w:t>
                    </w:r>
                  </w:hyperlink>
                </w:p>
              </w:tc>
              <w:tc>
                <w:tcPr>
                  <w:tcW w:w="2089" w:type="dxa"/>
                  <w:tcBorders>
                    <w:top w:val="single" w:sz="8" w:space="0" w:color="8064A2"/>
                    <w:left w:val="nil"/>
                    <w:bottom w:val="single" w:sz="8" w:space="0" w:color="FFFFFF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0B52" w:rsidRPr="006A0B52" w:rsidRDefault="006A0B52" w:rsidP="006A0B52">
                  <w:pPr>
                    <w:bidi/>
                    <w:jc w:val="both"/>
                    <w:rPr>
                      <w:rFonts w:cs="KacstBook"/>
                    </w:rPr>
                  </w:pPr>
                  <w:r w:rsidRPr="006A0B52">
                    <w:rPr>
                      <w:rFonts w:cs="KacstBook" w:hint="cs"/>
                      <w:rtl/>
                    </w:rPr>
                    <w:t>مكتبة المصطفى</w:t>
                  </w:r>
                </w:p>
              </w:tc>
            </w:tr>
            <w:tr w:rsidR="006A0B52" w:rsidRPr="006A0B52" w:rsidTr="00BE3B4A">
              <w:trPr>
                <w:jc w:val="center"/>
              </w:trPr>
              <w:tc>
                <w:tcPr>
                  <w:tcW w:w="5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EF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A0B52" w:rsidRPr="006A0B52" w:rsidRDefault="00BD2471" w:rsidP="006A0B52">
                  <w:pPr>
                    <w:bidi/>
                    <w:jc w:val="both"/>
                    <w:rPr>
                      <w:rFonts w:cs="KacstBook"/>
                    </w:rPr>
                  </w:pPr>
                  <w:hyperlink r:id="rId13" w:history="1">
                    <w:r w:rsidR="006A0B52" w:rsidRPr="006A0B52">
                      <w:rPr>
                        <w:rFonts w:cs="KacstBook"/>
                      </w:rPr>
                      <w:t>http://www.alwaraq.net/index</w:t>
                    </w:r>
                  </w:hyperlink>
                </w:p>
              </w:tc>
              <w:tc>
                <w:tcPr>
                  <w:tcW w:w="2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EF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0B52" w:rsidRPr="006A0B52" w:rsidRDefault="006A0B52" w:rsidP="006A0B52">
                  <w:pPr>
                    <w:bidi/>
                    <w:jc w:val="both"/>
                    <w:rPr>
                      <w:rFonts w:cs="KacstBook"/>
                    </w:rPr>
                  </w:pPr>
                  <w:r w:rsidRPr="006A0B52">
                    <w:rPr>
                      <w:rFonts w:cs="KacstBook" w:hint="cs"/>
                      <w:rtl/>
                    </w:rPr>
                    <w:t>موقع الوراق</w:t>
                  </w:r>
                </w:p>
              </w:tc>
            </w:tr>
            <w:tr w:rsidR="006A0B52" w:rsidRPr="006A0B52" w:rsidTr="00BE3B4A">
              <w:trPr>
                <w:jc w:val="center"/>
              </w:trPr>
              <w:tc>
                <w:tcPr>
                  <w:tcW w:w="5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A0B52" w:rsidRPr="006A0B52" w:rsidRDefault="006A0B52" w:rsidP="006A0B52">
                  <w:pPr>
                    <w:bidi/>
                    <w:jc w:val="both"/>
                    <w:rPr>
                      <w:rFonts w:cs="KacstBook"/>
                    </w:rPr>
                  </w:pPr>
                  <w:r w:rsidRPr="006A0B52">
                    <w:rPr>
                      <w:rFonts w:cs="KacstBook" w:hint="cs"/>
                    </w:rPr>
                    <w:t>http://www.almeshkat.net/books/index.php</w:t>
                  </w:r>
                </w:p>
              </w:tc>
              <w:tc>
                <w:tcPr>
                  <w:tcW w:w="20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0B52" w:rsidRPr="006A0B52" w:rsidRDefault="006A0B52" w:rsidP="006A0B52">
                  <w:pPr>
                    <w:bidi/>
                    <w:jc w:val="both"/>
                    <w:rPr>
                      <w:rFonts w:cs="KacstBook"/>
                    </w:rPr>
                  </w:pPr>
                  <w:r w:rsidRPr="006A0B52">
                    <w:rPr>
                      <w:rFonts w:cs="KacstBook" w:hint="cs"/>
                      <w:rtl/>
                    </w:rPr>
                    <w:t>مكتبة مشكاة الإسلام</w:t>
                  </w:r>
                </w:p>
              </w:tc>
            </w:tr>
            <w:tr w:rsidR="006A0B52" w:rsidRPr="006A0B52" w:rsidTr="00BE3B4A">
              <w:trPr>
                <w:jc w:val="center"/>
              </w:trPr>
              <w:tc>
                <w:tcPr>
                  <w:tcW w:w="5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EF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A0B52" w:rsidRPr="006A0B52" w:rsidRDefault="00BD2471" w:rsidP="006A0B52">
                  <w:pPr>
                    <w:bidi/>
                    <w:jc w:val="both"/>
                    <w:rPr>
                      <w:rFonts w:cs="KacstBook"/>
                    </w:rPr>
                  </w:pPr>
                  <w:hyperlink r:id="rId14" w:history="1">
                    <w:r w:rsidR="006A0B52" w:rsidRPr="006A0B52">
                      <w:rPr>
                        <w:rFonts w:cs="KacstBook"/>
                      </w:rPr>
                      <w:t>http://www.imamu.edu.sa/arabiyah</w:t>
                    </w:r>
                    <w:r w:rsidR="006A0B52" w:rsidRPr="006A0B52">
                      <w:rPr>
                        <w:rFonts w:cs="KacstBook" w:hint="cs"/>
                        <w:rtl/>
                      </w:rPr>
                      <w:t>/</w:t>
                    </w:r>
                  </w:hyperlink>
                </w:p>
              </w:tc>
              <w:tc>
                <w:tcPr>
                  <w:tcW w:w="2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EF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0B52" w:rsidRPr="006A0B52" w:rsidRDefault="006A0B52" w:rsidP="006A0B52">
                  <w:pPr>
                    <w:bidi/>
                    <w:jc w:val="both"/>
                    <w:rPr>
                      <w:rFonts w:cs="KacstBook"/>
                    </w:rPr>
                  </w:pPr>
                  <w:r w:rsidRPr="006A0B52">
                    <w:rPr>
                      <w:rFonts w:cs="KacstBook" w:hint="cs"/>
                      <w:rtl/>
                    </w:rPr>
                    <w:t>الجمعية العلمية السعودية للغة العربية</w:t>
                  </w:r>
                </w:p>
              </w:tc>
            </w:tr>
            <w:tr w:rsidR="006A0B52" w:rsidRPr="006A0B52" w:rsidTr="00BE3B4A">
              <w:trPr>
                <w:jc w:val="center"/>
              </w:trPr>
              <w:tc>
                <w:tcPr>
                  <w:tcW w:w="5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A0B52" w:rsidRPr="006A0B52" w:rsidRDefault="00BD2471" w:rsidP="006A0B52">
                  <w:pPr>
                    <w:bidi/>
                    <w:jc w:val="both"/>
                    <w:rPr>
                      <w:rFonts w:cs="KacstBook"/>
                    </w:rPr>
                  </w:pPr>
                  <w:hyperlink r:id="rId15" w:history="1">
                    <w:r w:rsidR="006A0B52" w:rsidRPr="006A0B52">
                      <w:rPr>
                        <w:rFonts w:cs="KacstBook"/>
                      </w:rPr>
                      <w:t>http://www.alukah.net</w:t>
                    </w:r>
                    <w:r w:rsidR="006A0B52" w:rsidRPr="006A0B52">
                      <w:rPr>
                        <w:rFonts w:cs="KacstBook" w:hint="cs"/>
                        <w:rtl/>
                      </w:rPr>
                      <w:t>/</w:t>
                    </w:r>
                  </w:hyperlink>
                </w:p>
              </w:tc>
              <w:tc>
                <w:tcPr>
                  <w:tcW w:w="20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0B52" w:rsidRPr="006A0B52" w:rsidRDefault="006A0B52" w:rsidP="006A0B52">
                  <w:pPr>
                    <w:bidi/>
                    <w:jc w:val="both"/>
                    <w:rPr>
                      <w:rFonts w:cs="KacstBook"/>
                    </w:rPr>
                  </w:pPr>
                  <w:r w:rsidRPr="006A0B52">
                    <w:rPr>
                      <w:rFonts w:cs="KacstBook" w:hint="cs"/>
                      <w:rtl/>
                    </w:rPr>
                    <w:t>الألوكة</w:t>
                  </w:r>
                </w:p>
              </w:tc>
            </w:tr>
            <w:tr w:rsidR="006A0B52" w:rsidRPr="006A0B52" w:rsidTr="00BE3B4A">
              <w:trPr>
                <w:jc w:val="center"/>
              </w:trPr>
              <w:tc>
                <w:tcPr>
                  <w:tcW w:w="5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A0B52" w:rsidRPr="006A0B52" w:rsidRDefault="00BD2471" w:rsidP="006A0B52">
                  <w:pPr>
                    <w:bidi/>
                    <w:jc w:val="both"/>
                    <w:rPr>
                      <w:rFonts w:cs="KacstBook"/>
                    </w:rPr>
                  </w:pPr>
                  <w:hyperlink r:id="rId16" w:history="1">
                    <w:r w:rsidR="006A0B52" w:rsidRPr="006A0B52">
                      <w:rPr>
                        <w:rFonts w:cs="KacstBook" w:hint="cs"/>
                      </w:rPr>
                      <w:t>http://www.iwan.fajjal.com</w:t>
                    </w:r>
                    <w:r w:rsidR="006A0B52" w:rsidRPr="006A0B52">
                      <w:rPr>
                        <w:rFonts w:cs="KacstBook" w:hint="cs"/>
                        <w:rtl/>
                      </w:rPr>
                      <w:t>/</w:t>
                    </w:r>
                  </w:hyperlink>
                </w:p>
              </w:tc>
              <w:tc>
                <w:tcPr>
                  <w:tcW w:w="20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0B52" w:rsidRPr="006A0B52" w:rsidRDefault="006A0B52" w:rsidP="006A0B52">
                  <w:pPr>
                    <w:bidi/>
                    <w:jc w:val="both"/>
                    <w:rPr>
                      <w:rFonts w:cs="KacstBook"/>
                    </w:rPr>
                  </w:pPr>
                  <w:r w:rsidRPr="006A0B52">
                    <w:rPr>
                      <w:rFonts w:cs="KacstBook" w:hint="cs"/>
                      <w:rtl/>
                    </w:rPr>
                    <w:t>الإيوان</w:t>
                  </w:r>
                </w:p>
              </w:tc>
            </w:tr>
            <w:tr w:rsidR="006A0B52" w:rsidRPr="006A0B52" w:rsidTr="00BE3B4A">
              <w:trPr>
                <w:jc w:val="center"/>
              </w:trPr>
              <w:tc>
                <w:tcPr>
                  <w:tcW w:w="5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EF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A0B52" w:rsidRPr="006A0B52" w:rsidRDefault="00BD2471" w:rsidP="006A0B52">
                  <w:pPr>
                    <w:bidi/>
                    <w:jc w:val="both"/>
                    <w:rPr>
                      <w:rFonts w:cs="KacstBook"/>
                    </w:rPr>
                  </w:pPr>
                  <w:hyperlink r:id="rId17" w:history="1">
                    <w:r w:rsidR="006A0B52" w:rsidRPr="006A0B52">
                      <w:rPr>
                        <w:rFonts w:cs="KacstBook"/>
                      </w:rPr>
                      <w:t>http://www.alarabiyah.ws</w:t>
                    </w:r>
                    <w:r w:rsidR="006A0B52" w:rsidRPr="006A0B52">
                      <w:rPr>
                        <w:rFonts w:cs="KacstBook" w:hint="cs"/>
                        <w:rtl/>
                      </w:rPr>
                      <w:t>/</w:t>
                    </w:r>
                  </w:hyperlink>
                </w:p>
              </w:tc>
              <w:tc>
                <w:tcPr>
                  <w:tcW w:w="20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EF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0B52" w:rsidRPr="006A0B52" w:rsidRDefault="006A0B52" w:rsidP="006A0B52">
                  <w:pPr>
                    <w:bidi/>
                    <w:jc w:val="both"/>
                    <w:rPr>
                      <w:rFonts w:cs="KacstBook"/>
                    </w:rPr>
                  </w:pPr>
                  <w:r w:rsidRPr="006A0B52">
                    <w:rPr>
                      <w:rFonts w:cs="KacstBook" w:hint="cs"/>
                      <w:rtl/>
                    </w:rPr>
                    <w:t>صوت العربية</w:t>
                  </w:r>
                </w:p>
              </w:tc>
            </w:tr>
            <w:tr w:rsidR="006A0B52" w:rsidRPr="006A0B52" w:rsidTr="00BE3B4A">
              <w:trPr>
                <w:jc w:val="center"/>
              </w:trPr>
              <w:tc>
                <w:tcPr>
                  <w:tcW w:w="5475" w:type="dxa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A0B52" w:rsidRPr="006A0B52" w:rsidRDefault="00BD2471" w:rsidP="006A0B52">
                  <w:pPr>
                    <w:bidi/>
                    <w:jc w:val="both"/>
                    <w:rPr>
                      <w:rFonts w:cs="KacstBook"/>
                    </w:rPr>
                  </w:pPr>
                  <w:hyperlink r:id="rId18" w:history="1">
                    <w:r w:rsidR="006A0B52" w:rsidRPr="006A0B52">
                      <w:rPr>
                        <w:rFonts w:cs="KacstBook"/>
                      </w:rPr>
                      <w:t>http://www.alfaseeh.com/vb/index.php</w:t>
                    </w:r>
                  </w:hyperlink>
                </w:p>
              </w:tc>
              <w:tc>
                <w:tcPr>
                  <w:tcW w:w="2089" w:type="dxa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0B52" w:rsidRPr="006A0B52" w:rsidRDefault="006A0B52" w:rsidP="006A0B52">
                  <w:pPr>
                    <w:bidi/>
                    <w:jc w:val="both"/>
                    <w:rPr>
                      <w:rFonts w:cs="KacstBook"/>
                    </w:rPr>
                  </w:pPr>
                  <w:r w:rsidRPr="006A0B52">
                    <w:rPr>
                      <w:rFonts w:cs="KacstBook" w:hint="cs"/>
                      <w:rtl/>
                    </w:rPr>
                    <w:t>شبكة الفصيح</w:t>
                  </w:r>
                </w:p>
              </w:tc>
            </w:tr>
            <w:tr w:rsidR="006A0B52" w:rsidRPr="006A0B52" w:rsidTr="00BE3B4A">
              <w:trPr>
                <w:jc w:val="center"/>
              </w:trPr>
              <w:tc>
                <w:tcPr>
                  <w:tcW w:w="5475" w:type="dxa"/>
                  <w:tcBorders>
                    <w:top w:val="nil"/>
                    <w:left w:val="nil"/>
                    <w:bottom w:val="single" w:sz="8" w:space="0" w:color="8064A2"/>
                    <w:right w:val="nil"/>
                  </w:tcBorders>
                  <w:shd w:val="clear" w:color="auto" w:fill="F2EF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A0B52" w:rsidRPr="006A0B52" w:rsidRDefault="006A0B52" w:rsidP="006A0B52">
                  <w:pPr>
                    <w:bidi/>
                    <w:jc w:val="both"/>
                    <w:rPr>
                      <w:rFonts w:cs="KacstBook"/>
                    </w:rPr>
                  </w:pPr>
                  <w:r w:rsidRPr="006A0B52">
                    <w:rPr>
                      <w:rFonts w:cs="KacstBook" w:hint="cs"/>
                    </w:rPr>
                    <w:t>http://pdfbooks.net/vb/login.php</w:t>
                  </w:r>
                </w:p>
              </w:tc>
              <w:tc>
                <w:tcPr>
                  <w:tcW w:w="2089" w:type="dxa"/>
                  <w:tcBorders>
                    <w:top w:val="nil"/>
                    <w:left w:val="nil"/>
                    <w:bottom w:val="single" w:sz="8" w:space="0" w:color="8064A2"/>
                    <w:right w:val="nil"/>
                  </w:tcBorders>
                  <w:shd w:val="clear" w:color="auto" w:fill="F2EFF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A0B52" w:rsidRPr="006A0B52" w:rsidRDefault="006A0B52" w:rsidP="006A0B52">
                  <w:pPr>
                    <w:bidi/>
                    <w:jc w:val="both"/>
                    <w:rPr>
                      <w:rFonts w:cs="KacstBook"/>
                    </w:rPr>
                  </w:pPr>
                  <w:r w:rsidRPr="006A0B52">
                    <w:rPr>
                      <w:rFonts w:cs="KacstBook" w:hint="cs"/>
                      <w:rtl/>
                    </w:rPr>
                    <w:t>منتديات الكتب المصورة</w:t>
                  </w:r>
                </w:p>
              </w:tc>
            </w:tr>
          </w:tbl>
          <w:p w:rsidR="006A0B52" w:rsidRPr="00AA2BD2" w:rsidRDefault="006A0B52" w:rsidP="006A0B52">
            <w:pPr>
              <w:jc w:val="right"/>
              <w:rPr>
                <w:rFonts w:cs="AL-Mohanad"/>
                <w:lang w:bidi="ar-EG"/>
              </w:rPr>
            </w:pPr>
          </w:p>
        </w:tc>
      </w:tr>
      <w:tr w:rsidR="006A0B52" w:rsidRPr="00502E1F" w:rsidTr="00B2310B">
        <w:trPr>
          <w:jc w:val="center"/>
        </w:trPr>
        <w:tc>
          <w:tcPr>
            <w:tcW w:w="9498" w:type="dxa"/>
          </w:tcPr>
          <w:p w:rsidR="006A0B52" w:rsidRPr="00502E1F" w:rsidRDefault="006A0B5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6A0B52" w:rsidRDefault="006A0B52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6A0B52" w:rsidRPr="006A0B52" w:rsidRDefault="006A0B52" w:rsidP="006A0B52">
            <w:pPr>
              <w:bidi/>
              <w:jc w:val="both"/>
              <w:rPr>
                <w:rFonts w:cs="KacstBook"/>
                <w:rtl/>
              </w:rPr>
            </w:pPr>
            <w:r w:rsidRPr="006A0B52">
              <w:rPr>
                <w:rFonts w:cs="KacstBook"/>
                <w:lang w:val="en-US"/>
              </w:rPr>
              <w:t xml:space="preserve">Power point </w:t>
            </w:r>
            <w:r w:rsidRPr="006A0B52">
              <w:rPr>
                <w:rFonts w:cs="KacstBook" w:hint="cs"/>
                <w:rtl/>
              </w:rPr>
              <w:t xml:space="preserve"> .</w:t>
            </w:r>
          </w:p>
          <w:p w:rsidR="006A0B52" w:rsidRPr="006A0B52" w:rsidRDefault="006A0B52" w:rsidP="006A0B52">
            <w:pPr>
              <w:bidi/>
              <w:jc w:val="both"/>
              <w:rPr>
                <w:rFonts w:cs="KacstBook"/>
                <w:rtl/>
              </w:rPr>
            </w:pPr>
            <w:r w:rsidRPr="006A0B52">
              <w:rPr>
                <w:rFonts w:cs="KacstBook" w:hint="cs"/>
                <w:rtl/>
              </w:rPr>
              <w:t xml:space="preserve">أقراص ممغنطة ( </w:t>
            </w:r>
            <w:r w:rsidRPr="006A0B52">
              <w:rPr>
                <w:rFonts w:cs="KacstBook" w:hint="cs"/>
                <w:lang w:val="en-US"/>
              </w:rPr>
              <w:t>( CD</w:t>
            </w:r>
            <w:r w:rsidRPr="006A0B52">
              <w:rPr>
                <w:rFonts w:cs="KacstBook" w:hint="cs"/>
                <w:rtl/>
              </w:rPr>
              <w:t xml:space="preserve"> الموسوعة الشاملة .</w:t>
            </w:r>
          </w:p>
          <w:p w:rsidR="006A0B52" w:rsidRPr="00502E1F" w:rsidRDefault="006A0B52" w:rsidP="006A0B52">
            <w:pPr>
              <w:bidi/>
              <w:jc w:val="both"/>
              <w:rPr>
                <w:rFonts w:cs="KacstBook"/>
              </w:rPr>
            </w:pPr>
            <w:r w:rsidRPr="006A0B52">
              <w:rPr>
                <w:rFonts w:cs="KacstBook" w:hint="cs"/>
                <w:rtl/>
              </w:rPr>
              <w:t xml:space="preserve">أقراص ممغنطة ( </w:t>
            </w:r>
            <w:r w:rsidRPr="006A0B52">
              <w:rPr>
                <w:rFonts w:cs="KacstBook" w:hint="cs"/>
                <w:lang w:val="en-US"/>
              </w:rPr>
              <w:t> ( CD</w:t>
            </w:r>
            <w:r w:rsidRPr="006A0B52">
              <w:rPr>
                <w:rFonts w:cs="KacstBook" w:hint="cs"/>
                <w:rtl/>
              </w:rPr>
              <w:t>الموسوعة النحوية .</w:t>
            </w: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810726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10726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</w:p>
          <w:p w:rsidR="00B072BF" w:rsidRPr="00B072BF" w:rsidRDefault="00687BD5" w:rsidP="00B072BF">
            <w:pPr>
              <w:jc w:val="right"/>
              <w:rPr>
                <w:sz w:val="20"/>
                <w:szCs w:val="20"/>
                <w:rtl/>
              </w:rPr>
            </w:pPr>
            <w:r>
              <w:rPr>
                <w:rFonts w:ascii="Symbol" w:hAnsi="Symbo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61925" cy="161925"/>
                      <wp:effectExtent l="0" t="0" r="0" b="0"/>
                      <wp:docPr id="18" name="AutoShape 5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932A1C" id="AutoShape 5" o:spid="_x0000_s1026" alt="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r w:rsidR="00B072BF" w:rsidRPr="00B072BF">
              <w:rPr>
                <w:sz w:val="20"/>
                <w:szCs w:val="20"/>
                <w:rtl/>
              </w:rPr>
              <w:t> </w:t>
            </w:r>
            <w:r w:rsidR="00B072BF">
              <w:rPr>
                <w:rFonts w:hint="cs"/>
                <w:rtl/>
              </w:rPr>
              <w:t>1</w:t>
            </w:r>
            <w:r w:rsidR="00B072BF" w:rsidRPr="00B072BF">
              <w:rPr>
                <w:rFonts w:hint="cs"/>
                <w:rtl/>
              </w:rPr>
              <w:t xml:space="preserve">) </w:t>
            </w:r>
            <w:r w:rsidR="00B072BF">
              <w:rPr>
                <w:rFonts w:hint="cs"/>
                <w:sz w:val="26"/>
                <w:szCs w:val="26"/>
                <w:rtl/>
              </w:rPr>
              <w:t>مراعاة صيانة أجهزة التكييف</w:t>
            </w:r>
            <w:r w:rsidR="00B072BF" w:rsidRPr="00B072BF">
              <w:rPr>
                <w:rFonts w:hint="cs"/>
                <w:sz w:val="26"/>
                <w:szCs w:val="26"/>
                <w:rtl/>
              </w:rPr>
              <w:t xml:space="preserve"> لسوئه</w:t>
            </w:r>
            <w:r w:rsidR="00B072BF">
              <w:rPr>
                <w:rFonts w:hint="cs"/>
                <w:sz w:val="26"/>
                <w:szCs w:val="26"/>
                <w:rtl/>
              </w:rPr>
              <w:t>ا</w:t>
            </w:r>
            <w:r w:rsidR="00B072BF" w:rsidRPr="00B072BF">
              <w:rPr>
                <w:rFonts w:hint="cs"/>
                <w:sz w:val="26"/>
                <w:szCs w:val="26"/>
                <w:rtl/>
              </w:rPr>
              <w:t xml:space="preserve"> في كثير من القاعات مما يسبب تذمر الطلاب . </w:t>
            </w:r>
          </w:p>
          <w:p w:rsidR="00B072BF" w:rsidRPr="00B072BF" w:rsidRDefault="00B072BF" w:rsidP="00B072BF">
            <w:pPr>
              <w:jc w:val="right"/>
              <w:rPr>
                <w:sz w:val="20"/>
                <w:szCs w:val="20"/>
                <w:lang w:val="en-US"/>
              </w:rPr>
            </w:pPr>
            <w:r w:rsidRPr="00B072BF">
              <w:rPr>
                <w:sz w:val="20"/>
                <w:szCs w:val="20"/>
                <w:rtl/>
              </w:rPr>
              <w:t xml:space="preserve">        </w:t>
            </w:r>
          </w:p>
          <w:p w:rsidR="00B072BF" w:rsidRPr="00B072BF" w:rsidRDefault="00687BD5" w:rsidP="00B072BF">
            <w:pPr>
              <w:jc w:val="right"/>
              <w:rPr>
                <w:rFonts w:cs="KacstBook"/>
                <w:sz w:val="20"/>
                <w:szCs w:val="20"/>
                <w:rtl/>
                <w:lang w:val="en-US"/>
              </w:rPr>
            </w:pPr>
            <w:r>
              <w:rPr>
                <w:rFonts w:ascii="Symbol" w:hAnsi="Symbol"/>
                <w:noProof/>
                <w:sz w:val="20"/>
                <w:szCs w:val="20"/>
                <w:lang w:val="en-US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161925" cy="161925"/>
                      <wp:effectExtent l="0" t="0" r="0" b="0"/>
                      <wp:docPr id="17" name="AutoShape 6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051190" id="AutoShape 6" o:spid="_x0000_s1026" alt="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r w:rsidR="00B072BF" w:rsidRPr="00B072BF">
              <w:rPr>
                <w:sz w:val="20"/>
                <w:szCs w:val="20"/>
                <w:rtl/>
              </w:rPr>
              <w:t> </w:t>
            </w:r>
            <w:r w:rsidR="00B072BF" w:rsidRPr="00B072BF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072BF">
              <w:rPr>
                <w:rFonts w:hint="cs"/>
                <w:rtl/>
              </w:rPr>
              <w:t>2</w:t>
            </w:r>
            <w:r w:rsidR="00B072BF" w:rsidRPr="00B072BF">
              <w:rPr>
                <w:rFonts w:hint="cs"/>
                <w:rtl/>
              </w:rPr>
              <w:t xml:space="preserve">) </w:t>
            </w:r>
            <w:r w:rsidR="00B072BF" w:rsidRPr="00B072BF">
              <w:rPr>
                <w:sz w:val="20"/>
                <w:szCs w:val="20"/>
                <w:rtl/>
              </w:rPr>
              <w:t xml:space="preserve"> </w:t>
            </w:r>
            <w:r w:rsidR="00B072BF">
              <w:rPr>
                <w:rFonts w:hint="cs"/>
                <w:sz w:val="26"/>
                <w:szCs w:val="26"/>
                <w:rtl/>
              </w:rPr>
              <w:t>مراعاة تناسب أعداد الطلاب مع القاعة بحيث</w:t>
            </w:r>
            <w:r w:rsidR="00B072BF" w:rsidRPr="00B072BF">
              <w:rPr>
                <w:rFonts w:hint="cs"/>
                <w:sz w:val="26"/>
                <w:szCs w:val="26"/>
                <w:rtl/>
              </w:rPr>
              <w:t xml:space="preserve"> لا يزيد عدد الطلاب في المقررات التطبيقية عن 30 طالبا 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10726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lastRenderedPageBreak/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B072BF" w:rsidRPr="00B072BF" w:rsidRDefault="00B072BF" w:rsidP="00B072BF">
            <w:pPr>
              <w:jc w:val="right"/>
              <w:rPr>
                <w:sz w:val="20"/>
                <w:szCs w:val="20"/>
                <w:lang w:val="en-US"/>
              </w:rPr>
            </w:pPr>
            <w:r w:rsidRPr="00B072BF">
              <w:rPr>
                <w:sz w:val="20"/>
                <w:szCs w:val="20"/>
                <w:rtl/>
              </w:rPr>
              <w:t>     </w:t>
            </w:r>
            <w:r w:rsidRPr="00B072BF">
              <w:rPr>
                <w:rFonts w:hint="cs"/>
                <w:rtl/>
              </w:rPr>
              <w:t>1)</w:t>
            </w:r>
            <w:r w:rsidRPr="00B072BF">
              <w:rPr>
                <w:sz w:val="20"/>
                <w:szCs w:val="20"/>
                <w:rtl/>
              </w:rPr>
              <w:t xml:space="preserve">  </w:t>
            </w:r>
            <w:r>
              <w:rPr>
                <w:rFonts w:cs="KacstBook" w:hint="cs"/>
                <w:rtl/>
                <w:lang w:val="en-US"/>
              </w:rPr>
              <w:t>الحاجة إلى توفير معمل صوتي .</w:t>
            </w:r>
          </w:p>
          <w:p w:rsidR="00B072BF" w:rsidRPr="00B072BF" w:rsidRDefault="00B072BF" w:rsidP="00B072BF">
            <w:pPr>
              <w:jc w:val="right"/>
              <w:rPr>
                <w:sz w:val="20"/>
                <w:szCs w:val="20"/>
                <w:rtl/>
              </w:rPr>
            </w:pPr>
            <w:r w:rsidRPr="00B072BF">
              <w:rPr>
                <w:sz w:val="20"/>
                <w:szCs w:val="20"/>
                <w:rtl/>
              </w:rPr>
              <w:t>    </w:t>
            </w:r>
            <w:r w:rsidR="00687BD5">
              <w:rPr>
                <w:rFonts w:ascii="Symbol" w:hAnsi="Symbo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61925" cy="161925"/>
                      <wp:effectExtent l="0" t="0" r="0" b="0"/>
                      <wp:docPr id="16" name="AutoShape 7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EEC703" id="AutoShape 7" o:spid="_x0000_s1026" alt="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r w:rsidRPr="00B072BF">
              <w:rPr>
                <w:sz w:val="20"/>
                <w:szCs w:val="20"/>
                <w:rtl/>
              </w:rPr>
              <w:t>       </w:t>
            </w:r>
            <w:r>
              <w:rPr>
                <w:rFonts w:hint="cs"/>
                <w:rtl/>
              </w:rPr>
              <w:t>2</w:t>
            </w:r>
            <w:r w:rsidRPr="00B072BF">
              <w:rPr>
                <w:rFonts w:hint="cs"/>
                <w:rtl/>
              </w:rPr>
              <w:t xml:space="preserve">) </w:t>
            </w:r>
            <w:r w:rsidRPr="00B072BF">
              <w:rPr>
                <w:sz w:val="20"/>
                <w:szCs w:val="20"/>
                <w:rtl/>
              </w:rPr>
              <w:t xml:space="preserve"> </w:t>
            </w:r>
            <w:r w:rsidRPr="00B072BF">
              <w:rPr>
                <w:rFonts w:hint="cs"/>
                <w:sz w:val="26"/>
                <w:szCs w:val="26"/>
                <w:rtl/>
              </w:rPr>
              <w:t>توفير أوفر هيد بروجيكتور ( العارض الرأسي ) لعرض المادة العلمية .</w:t>
            </w:r>
          </w:p>
          <w:p w:rsidR="00B072BF" w:rsidRPr="00B072BF" w:rsidRDefault="00687BD5" w:rsidP="00B072BF">
            <w:pPr>
              <w:jc w:val="right"/>
              <w:rPr>
                <w:sz w:val="20"/>
                <w:szCs w:val="20"/>
                <w:rtl/>
              </w:rPr>
            </w:pPr>
            <w:r>
              <w:rPr>
                <w:rFonts w:ascii="Symbol" w:hAnsi="Symbo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61925" cy="161925"/>
                      <wp:effectExtent l="0" t="0" r="0" b="0"/>
                      <wp:docPr id="10" name="AutoShape 8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5FFE13" id="AutoShape 8" o:spid="_x0000_s1026" alt="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r w:rsidR="00B072BF" w:rsidRPr="00B072BF">
              <w:rPr>
                <w:sz w:val="20"/>
                <w:szCs w:val="20"/>
                <w:rtl/>
              </w:rPr>
              <w:t>       </w:t>
            </w:r>
            <w:r w:rsidR="00B072BF">
              <w:rPr>
                <w:rFonts w:hint="cs"/>
                <w:rtl/>
              </w:rPr>
              <w:t>3</w:t>
            </w:r>
            <w:r w:rsidR="00B072BF" w:rsidRPr="00B072BF">
              <w:rPr>
                <w:rFonts w:hint="cs"/>
                <w:rtl/>
              </w:rPr>
              <w:t xml:space="preserve">) </w:t>
            </w:r>
            <w:r w:rsidR="00B072BF" w:rsidRPr="00B072BF">
              <w:rPr>
                <w:sz w:val="20"/>
                <w:szCs w:val="20"/>
                <w:rtl/>
              </w:rPr>
              <w:t xml:space="preserve"> </w:t>
            </w:r>
            <w:r w:rsidR="00B072BF" w:rsidRPr="00B072BF">
              <w:rPr>
                <w:rFonts w:hint="cs"/>
                <w:sz w:val="26"/>
                <w:szCs w:val="26"/>
                <w:rtl/>
              </w:rPr>
              <w:t xml:space="preserve">تركيب السبورات الذكية . </w:t>
            </w:r>
          </w:p>
          <w:p w:rsidR="00B072BF" w:rsidRPr="00B072BF" w:rsidRDefault="00687BD5" w:rsidP="00B072BF">
            <w:pPr>
              <w:jc w:val="right"/>
              <w:rPr>
                <w:sz w:val="20"/>
                <w:szCs w:val="20"/>
                <w:rtl/>
              </w:rPr>
            </w:pPr>
            <w:r>
              <w:rPr>
                <w:rFonts w:ascii="Symbol" w:hAnsi="Symbo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61925" cy="161925"/>
                      <wp:effectExtent l="0" t="0" r="0" b="0"/>
                      <wp:docPr id="9" name="AutoShape 9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04BBD4" id="AutoShape 9" o:spid="_x0000_s1026" alt="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r w:rsidR="00B072BF" w:rsidRPr="00B072BF">
              <w:rPr>
                <w:sz w:val="20"/>
                <w:szCs w:val="20"/>
                <w:rtl/>
              </w:rPr>
              <w:t>       </w:t>
            </w:r>
            <w:r w:rsidR="00B072BF">
              <w:rPr>
                <w:rFonts w:hint="cs"/>
                <w:rtl/>
              </w:rPr>
              <w:t>4</w:t>
            </w:r>
            <w:r w:rsidR="00B072BF" w:rsidRPr="00B072BF">
              <w:rPr>
                <w:rFonts w:hint="cs"/>
                <w:rtl/>
              </w:rPr>
              <w:t xml:space="preserve">) </w:t>
            </w:r>
            <w:r w:rsidR="00B072BF" w:rsidRPr="00B072BF">
              <w:rPr>
                <w:sz w:val="20"/>
                <w:szCs w:val="20"/>
                <w:rtl/>
              </w:rPr>
              <w:t xml:space="preserve"> </w:t>
            </w:r>
            <w:r w:rsidR="00B072BF" w:rsidRPr="00B072BF">
              <w:rPr>
                <w:rFonts w:hint="cs"/>
                <w:sz w:val="26"/>
                <w:szCs w:val="26"/>
                <w:rtl/>
              </w:rPr>
              <w:t>حجرات المحاضرات يراعى فيها النظافة .</w:t>
            </w:r>
          </w:p>
          <w:p w:rsidR="00B072BF" w:rsidRPr="00B072BF" w:rsidRDefault="00687BD5" w:rsidP="00B072BF">
            <w:pPr>
              <w:jc w:val="right"/>
              <w:rPr>
                <w:sz w:val="20"/>
                <w:szCs w:val="20"/>
                <w:rtl/>
              </w:rPr>
            </w:pPr>
            <w:r>
              <w:rPr>
                <w:rFonts w:ascii="Symbol" w:hAnsi="Symbo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61925" cy="161925"/>
                      <wp:effectExtent l="0" t="0" r="0" b="0"/>
                      <wp:docPr id="8" name="AutoShape 10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991E54" id="AutoShape 10" o:spid="_x0000_s1026" alt="*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r w:rsidR="00B072BF" w:rsidRPr="00B072BF">
              <w:rPr>
                <w:sz w:val="20"/>
                <w:szCs w:val="20"/>
                <w:rtl/>
              </w:rPr>
              <w:t>       </w:t>
            </w:r>
            <w:r w:rsidR="00B072BF">
              <w:rPr>
                <w:rFonts w:hint="cs"/>
                <w:rtl/>
              </w:rPr>
              <w:t>5</w:t>
            </w:r>
            <w:r w:rsidR="00B072BF" w:rsidRPr="00B072BF">
              <w:rPr>
                <w:rFonts w:hint="cs"/>
                <w:rtl/>
              </w:rPr>
              <w:t xml:space="preserve">) </w:t>
            </w:r>
            <w:r w:rsidR="00B072BF" w:rsidRPr="00B072BF">
              <w:rPr>
                <w:sz w:val="20"/>
                <w:szCs w:val="20"/>
                <w:rtl/>
              </w:rPr>
              <w:t xml:space="preserve"> </w:t>
            </w:r>
            <w:r w:rsidR="00B072BF" w:rsidRPr="00B072BF">
              <w:rPr>
                <w:rFonts w:hint="cs"/>
                <w:sz w:val="26"/>
                <w:szCs w:val="26"/>
                <w:rtl/>
              </w:rPr>
              <w:t xml:space="preserve">تبدل المنصة بمكتب مسطح لحجبها رؤية الطلاب للسبورة .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10726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810726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10726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  <w:lang w:bidi="ar-EG"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>اختبارات فصلية تحريرية .</w:t>
            </w: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  <w:lang w:bidi="ar-EG"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>اختبارات مجموعات ( ورش عمل لتحليل النصوص ) .</w:t>
            </w: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</w:rPr>
            </w:pPr>
            <w:r w:rsidRPr="00212B22">
              <w:rPr>
                <w:rFonts w:cs="KacstBook"/>
                <w:sz w:val="26"/>
                <w:szCs w:val="26"/>
                <w:rtl/>
              </w:rPr>
              <w:t xml:space="preserve">  </w:t>
            </w:r>
            <w:r w:rsidRPr="00212B22">
              <w:rPr>
                <w:rFonts w:cs="KacstBook" w:hint="cs"/>
                <w:sz w:val="26"/>
                <w:szCs w:val="26"/>
                <w:rtl/>
              </w:rPr>
              <w:t>اختبارات تقويمية وحلقات نقاش بالفصحى بين الاختبارين الفصليين .</w:t>
            </w: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  <w:lang w:bidi="ar-EG"/>
              </w:rPr>
            </w:pPr>
            <w:r w:rsidRPr="00212B22">
              <w:rPr>
                <w:rFonts w:cs="KacstBook"/>
                <w:sz w:val="26"/>
                <w:szCs w:val="26"/>
                <w:rtl/>
              </w:rPr>
              <w:t xml:space="preserve">  </w:t>
            </w:r>
            <w:r w:rsidRPr="00212B22">
              <w:rPr>
                <w:rFonts w:cs="KacstBook" w:hint="cs"/>
                <w:sz w:val="26"/>
                <w:szCs w:val="26"/>
                <w:rtl/>
              </w:rPr>
              <w:t>تصحيح الاختبارات وتحليل أخطاء الطلاب .</w:t>
            </w: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  <w:lang w:bidi="ar-EG"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>تبادل الاختبارات ومناقشتها مع الزملاء الذين يدرسون المقرر نفسه .</w:t>
            </w: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  <w:lang w:bidi="ar-EG"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>أنشطة منزلية ، وبحث على الشبكة العنكبوتية .</w:t>
            </w:r>
          </w:p>
          <w:p w:rsidR="00C96DC0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>تدريبات على مفردات المقرر 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810726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  <w:lang w:bidi="ar-EG"/>
              </w:rPr>
            </w:pPr>
            <w:r w:rsidRPr="00212B22">
              <w:rPr>
                <w:rFonts w:cs="KacstBook"/>
                <w:rtl/>
              </w:rPr>
              <w:t> </w:t>
            </w:r>
            <w:r w:rsidRPr="00212B22">
              <w:rPr>
                <w:rFonts w:cs="KacstBook" w:hint="cs"/>
                <w:sz w:val="26"/>
                <w:szCs w:val="26"/>
                <w:rtl/>
              </w:rPr>
              <w:t>أولاً : التقييم الذاتي : يقوم على المشاورة وتبادل الخبرات مع أستاذة المقرر عينه .</w:t>
            </w:r>
          </w:p>
          <w:p w:rsidR="00C96DC0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>ثانياً : تقييم القسم : يتم تقييم العملية التدريسية لكل مقرر بالتعرف على آراء الطلاب وما شاب العملية التدريسية من قصور وذلك من قبل عمادة التطوير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810726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 xml:space="preserve">تتم عن طريق : </w:t>
            </w:r>
          </w:p>
          <w:p w:rsidR="00212B22" w:rsidRPr="00212B22" w:rsidRDefault="00212B22" w:rsidP="00810726">
            <w:pPr>
              <w:pStyle w:val="ad"/>
              <w:numPr>
                <w:ilvl w:val="0"/>
                <w:numId w:val="2"/>
              </w:numPr>
              <w:bidi/>
              <w:jc w:val="both"/>
              <w:rPr>
                <w:rFonts w:cs="KacstBook"/>
                <w:sz w:val="26"/>
                <w:szCs w:val="26"/>
                <w:rtl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>الدورات التدريبية .</w:t>
            </w:r>
          </w:p>
          <w:p w:rsidR="00212B22" w:rsidRPr="00212B22" w:rsidRDefault="00212B22" w:rsidP="00810726">
            <w:pPr>
              <w:pStyle w:val="ad"/>
              <w:numPr>
                <w:ilvl w:val="0"/>
                <w:numId w:val="2"/>
              </w:numPr>
              <w:bidi/>
              <w:jc w:val="both"/>
              <w:rPr>
                <w:rFonts w:cs="KacstBook"/>
                <w:sz w:val="26"/>
                <w:szCs w:val="26"/>
                <w:rtl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>تنظيم ورش عمل لتسهيل تبادل الخبرات بين أعضاء هيئة التدريس الذين يدرسون مقرراً واحداً.</w:t>
            </w:r>
          </w:p>
          <w:p w:rsidR="00C96DC0" w:rsidRPr="00212B22" w:rsidRDefault="00212B22" w:rsidP="00810726">
            <w:pPr>
              <w:pStyle w:val="ad"/>
              <w:numPr>
                <w:ilvl w:val="0"/>
                <w:numId w:val="2"/>
              </w:numPr>
              <w:bidi/>
              <w:jc w:val="both"/>
              <w:rPr>
                <w:rFonts w:cs="KacstBook"/>
                <w:sz w:val="26"/>
                <w:szCs w:val="26"/>
                <w:rtl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>عقد لقاءات منظمة في بداية كل فصل دراسي لمناقشة مشكلات الفصل السابق وطرح الحلول .تشجيع أعضاء هيئة التدريس على حضور المؤتمرات التي تهدف إلى تطوير الأداء 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810726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517D4F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  <w:lang w:bidi="ar-EG"/>
              </w:rPr>
            </w:pPr>
            <w:r w:rsidRPr="00212B22">
              <w:rPr>
                <w:rFonts w:cs="KacstBook" w:hint="cs"/>
                <w:sz w:val="26"/>
                <w:szCs w:val="26"/>
                <w:rtl/>
                <w:lang w:bidi="ar-EG"/>
              </w:rPr>
              <w:lastRenderedPageBreak/>
              <w:t>الدقة فى التصحيح ووضع العلامات المناسبة للسؤال ، والأسئلة القياسية التى تقيس القدرات ولمهارات النحوية التى اكتسبها الطالب .</w:t>
            </w:r>
          </w:p>
          <w:p w:rsidR="006A269A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>تتم عملية تبادل الخبرات بين الأستاذة الذين  يدرسون هذا المقرر بالنسبة للاختبارات في عملية إجرائها ووضعها وتصحيحها وتقييم نتائجها في نفس المؤسسة التعليمية.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810726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  <w:lang w:bidi="ar-EG"/>
              </w:rPr>
            </w:pPr>
            <w:r w:rsidRPr="00212B22">
              <w:rPr>
                <w:rFonts w:cs="KacstBook" w:hint="cs"/>
                <w:sz w:val="26"/>
                <w:szCs w:val="26"/>
                <w:rtl/>
                <w:lang w:bidi="ar-EG"/>
              </w:rPr>
              <w:t>نراجع الدورية نهاية كل فصل من خلال تحليل النتائج التى حصل عليها الطلاب ، ومقارنتها بالفصول السابقة .</w:t>
            </w: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  <w:lang w:bidi="ar-EG"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 xml:space="preserve">لجنة فحص مخرجات التدريس للمقررات تتلقى مقترحات الأساتذة سلباً أو إيجاباً ، وتعمل على تعزيز الإيجابي منها ومعالجة السلبيات . </w:t>
            </w: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  <w:lang w:bidi="ar-EG"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 xml:space="preserve">عقد لقاءات نصف سنوية لمناقشة سبل التطوير . </w:t>
            </w: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  <w:lang w:bidi="ar-EG"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 xml:space="preserve">ورش عمل لكل مقرر لمناقشة ما تم ، وما ينتظر . </w:t>
            </w:r>
          </w:p>
          <w:p w:rsidR="00212B22" w:rsidRPr="00212B22" w:rsidRDefault="00212B22" w:rsidP="00212B22">
            <w:pPr>
              <w:bidi/>
              <w:jc w:val="both"/>
              <w:rPr>
                <w:rFonts w:cs="KacstBook"/>
                <w:sz w:val="26"/>
                <w:szCs w:val="26"/>
                <w:rtl/>
                <w:lang w:bidi="ar-EG"/>
              </w:rPr>
            </w:pPr>
            <w:r w:rsidRPr="00212B22">
              <w:rPr>
                <w:rFonts w:cs="KacstBook" w:hint="cs"/>
                <w:sz w:val="26"/>
                <w:szCs w:val="26"/>
                <w:rtl/>
              </w:rPr>
              <w:t xml:space="preserve">الاستفادة من نظم الجامعات المناظرة .  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054F52" w:rsidRDefault="00687BD5" w:rsidP="00C476F5">
            <w:pPr>
              <w:bidi/>
              <w:jc w:val="both"/>
              <w:rPr>
                <w:rFonts w:cs="KacstBook" w:hint="cs"/>
                <w:b/>
                <w:bCs/>
                <w:rtl/>
              </w:rPr>
            </w:pPr>
            <w:bookmarkStart w:id="0" w:name="_GoBack"/>
            <w:r w:rsidRPr="00054F52">
              <w:rPr>
                <w:rFonts w:cs="KacstBook" w:hint="cs"/>
                <w:b/>
                <w:bCs/>
                <w:rtl/>
              </w:rPr>
              <w:t xml:space="preserve">د. </w:t>
            </w:r>
            <w:r w:rsidR="00C476F5" w:rsidRPr="00054F52">
              <w:rPr>
                <w:rFonts w:cs="KacstBook" w:hint="cs"/>
                <w:b/>
                <w:bCs/>
                <w:rtl/>
              </w:rPr>
              <w:t>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B072BF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8/5/1439هـ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ED6FF3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p w:rsidR="00ED6FF3" w:rsidRDefault="00ED6FF3" w:rsidP="00ED6FF3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</w:p>
    <w:p w:rsidR="00ED6FF3" w:rsidRDefault="00ED6FF3" w:rsidP="00ED6FF3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</w:p>
    <w:p w:rsidR="00ED6FF3" w:rsidRDefault="00ED6FF3" w:rsidP="00ED6FF3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</w:p>
    <w:p w:rsidR="00ED6FF3" w:rsidRDefault="00ED6FF3" w:rsidP="00ED6FF3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</w:p>
    <w:sectPr w:rsidR="00ED6FF3" w:rsidSect="00425360">
      <w:headerReference w:type="default" r:id="rId19"/>
      <w:footerReference w:type="default" r:id="rId20"/>
      <w:footerReference w:type="first" r:id="rId21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471" w:rsidRDefault="00BD2471">
      <w:r>
        <w:separator/>
      </w:r>
    </w:p>
  </w:endnote>
  <w:endnote w:type="continuationSeparator" w:id="0">
    <w:p w:rsidR="00BD2471" w:rsidRDefault="00BD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B4A" w:rsidRPr="00EB761B" w:rsidRDefault="00BE3B4A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BE3B4A" w:rsidRPr="00425360" w:rsidRDefault="00BE3B4A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BE3B4A" w:rsidRDefault="006F72CD" w:rsidP="002D386D">
    <w:pPr>
      <w:pStyle w:val="a3"/>
      <w:bidi/>
      <w:jc w:val="right"/>
    </w:pPr>
    <w:r>
      <w:fldChar w:fldCharType="begin"/>
    </w:r>
    <w:r w:rsidR="00BE3B4A">
      <w:instrText xml:space="preserve"> PAGE   \* MERGEFORMAT </w:instrText>
    </w:r>
    <w:r>
      <w:fldChar w:fldCharType="separate"/>
    </w:r>
    <w:r w:rsidR="00054F52" w:rsidRPr="00054F52">
      <w:rPr>
        <w:noProof/>
        <w:rtl/>
        <w:lang w:val="ar-SA"/>
      </w:rPr>
      <w:t>7</w:t>
    </w:r>
    <w:r>
      <w:rPr>
        <w:noProof/>
        <w:lang w:val="ar-SA"/>
      </w:rPr>
      <w:fldChar w:fldCharType="end"/>
    </w:r>
  </w:p>
  <w:p w:rsidR="00BE3B4A" w:rsidRPr="0094487B" w:rsidRDefault="00BE3B4A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B4A" w:rsidRPr="00EB761B" w:rsidRDefault="00BE3B4A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BE3B4A" w:rsidRPr="00425360" w:rsidRDefault="00BE3B4A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BE3B4A" w:rsidRDefault="00BE3B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471" w:rsidRDefault="00BD2471">
      <w:r>
        <w:separator/>
      </w:r>
    </w:p>
  </w:footnote>
  <w:footnote w:type="continuationSeparator" w:id="0">
    <w:p w:rsidR="00BD2471" w:rsidRDefault="00BD2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B4A" w:rsidRDefault="00BE3B4A" w:rsidP="00931BF1">
    <w:pPr>
      <w:pStyle w:val="a5"/>
      <w:jc w:val="center"/>
    </w:pPr>
    <w:r>
      <w:rPr>
        <w:noProof/>
        <w:lang w:val="en-US"/>
      </w:rPr>
      <w:drawing>
        <wp:inline distT="0" distB="0" distL="0" distR="0" wp14:anchorId="4F694FFB" wp14:editId="162E27C7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3B4A" w:rsidRPr="00E9121F" w:rsidRDefault="00BE3B4A" w:rsidP="00E912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A696D"/>
    <w:multiLevelType w:val="hybridMultilevel"/>
    <w:tmpl w:val="FD9E270E"/>
    <w:lvl w:ilvl="0" w:tplc="FC8419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15B46"/>
    <w:multiLevelType w:val="hybridMultilevel"/>
    <w:tmpl w:val="613498F4"/>
    <w:lvl w:ilvl="0" w:tplc="F79CA1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C07A5"/>
    <w:multiLevelType w:val="hybridMultilevel"/>
    <w:tmpl w:val="613498F4"/>
    <w:lvl w:ilvl="0" w:tplc="F79CA1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21246"/>
    <w:multiLevelType w:val="hybridMultilevel"/>
    <w:tmpl w:val="613498F4"/>
    <w:lvl w:ilvl="0" w:tplc="F79CA1F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310D8"/>
    <w:multiLevelType w:val="hybridMultilevel"/>
    <w:tmpl w:val="BC8248EC"/>
    <w:lvl w:ilvl="0" w:tplc="75801C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C2D0C"/>
    <w:multiLevelType w:val="hybridMultilevel"/>
    <w:tmpl w:val="9FFC1300"/>
    <w:lvl w:ilvl="0" w:tplc="1912363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C3D29A8"/>
    <w:multiLevelType w:val="hybridMultilevel"/>
    <w:tmpl w:val="80804B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D37E9F"/>
    <w:multiLevelType w:val="hybridMultilevel"/>
    <w:tmpl w:val="49000434"/>
    <w:lvl w:ilvl="0" w:tplc="60BCAA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E5B90"/>
    <w:multiLevelType w:val="hybridMultilevel"/>
    <w:tmpl w:val="A5CE77A0"/>
    <w:lvl w:ilvl="0" w:tplc="D4382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D517C"/>
    <w:multiLevelType w:val="hybridMultilevel"/>
    <w:tmpl w:val="9EF83F9C"/>
    <w:lvl w:ilvl="0" w:tplc="3C2C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E6170"/>
    <w:multiLevelType w:val="hybridMultilevel"/>
    <w:tmpl w:val="B99403D8"/>
    <w:lvl w:ilvl="0" w:tplc="F814D7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A56DB"/>
    <w:multiLevelType w:val="hybridMultilevel"/>
    <w:tmpl w:val="B0A88F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55F76"/>
    <w:multiLevelType w:val="hybridMultilevel"/>
    <w:tmpl w:val="C35A0EFC"/>
    <w:lvl w:ilvl="0" w:tplc="ADBA3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15"/>
  </w:num>
  <w:num w:numId="5">
    <w:abstractNumId w:val="5"/>
  </w:num>
  <w:num w:numId="6">
    <w:abstractNumId w:val="17"/>
  </w:num>
  <w:num w:numId="7">
    <w:abstractNumId w:val="3"/>
  </w:num>
  <w:num w:numId="8">
    <w:abstractNumId w:val="23"/>
  </w:num>
  <w:num w:numId="9">
    <w:abstractNumId w:val="0"/>
  </w:num>
  <w:num w:numId="10">
    <w:abstractNumId w:val="12"/>
  </w:num>
  <w:num w:numId="11">
    <w:abstractNumId w:val="18"/>
  </w:num>
  <w:num w:numId="12">
    <w:abstractNumId w:val="20"/>
  </w:num>
  <w:num w:numId="13">
    <w:abstractNumId w:val="2"/>
  </w:num>
  <w:num w:numId="14">
    <w:abstractNumId w:val="21"/>
  </w:num>
  <w:num w:numId="15">
    <w:abstractNumId w:val="7"/>
  </w:num>
  <w:num w:numId="16">
    <w:abstractNumId w:val="11"/>
  </w:num>
  <w:num w:numId="17">
    <w:abstractNumId w:val="16"/>
  </w:num>
  <w:num w:numId="18">
    <w:abstractNumId w:val="8"/>
  </w:num>
  <w:num w:numId="19">
    <w:abstractNumId w:val="6"/>
  </w:num>
  <w:num w:numId="20">
    <w:abstractNumId w:val="10"/>
  </w:num>
  <w:num w:numId="21">
    <w:abstractNumId w:val="9"/>
  </w:num>
  <w:num w:numId="22">
    <w:abstractNumId w:val="22"/>
  </w:num>
  <w:num w:numId="23">
    <w:abstractNumId w:val="14"/>
  </w:num>
  <w:num w:numId="24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19CB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4F52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AEE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110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2D5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5BE2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2B22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15A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5F6B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91F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87BD5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B52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2CD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302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1CFD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726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2F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4BFB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064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AB3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2BF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471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3B4A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476F5"/>
    <w:rsid w:val="00C503AA"/>
    <w:rsid w:val="00C54067"/>
    <w:rsid w:val="00C54E80"/>
    <w:rsid w:val="00C55628"/>
    <w:rsid w:val="00C55729"/>
    <w:rsid w:val="00C55A31"/>
    <w:rsid w:val="00C5629C"/>
    <w:rsid w:val="00C56A9B"/>
    <w:rsid w:val="00C6110E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70C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961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6FF3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1CDB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5981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1CC806E-06F5-4EDA-9767-8028F042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waraq.net/index" TargetMode="External"/><Relationship Id="rId18" Type="http://schemas.openxmlformats.org/officeDocument/2006/relationships/hyperlink" Target="http://www.alfaseeh.com/vb/index.ph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al-mostafa.com/index.htm" TargetMode="External"/><Relationship Id="rId17" Type="http://schemas.openxmlformats.org/officeDocument/2006/relationships/hyperlink" Target="http://www.alarabiyah.w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wan.fajjal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lukah.ne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mamu.edu.sa/arabiyah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378F6-AC89-427F-A235-29A5A0EF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1690</Words>
  <Characters>9639</Characters>
  <Application>Microsoft Office Word</Application>
  <DocSecurity>0</DocSecurity>
  <Lines>80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/>
    </vt:vector>
  </TitlesOfParts>
  <Company>Hewlett-Packard</Company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HP</cp:lastModifiedBy>
  <cp:revision>6</cp:revision>
  <cp:lastPrinted>2016-01-19T12:24:00Z</cp:lastPrinted>
  <dcterms:created xsi:type="dcterms:W3CDTF">2018-04-16T13:19:00Z</dcterms:created>
  <dcterms:modified xsi:type="dcterms:W3CDTF">2019-02-08T18:39:00Z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