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D1779" w14:textId="71484EDD" w:rsidR="00023DDD" w:rsidRDefault="00023DDD" w:rsidP="000553E9">
      <w:pPr>
        <w:pStyle w:val="a4"/>
        <w:ind w:left="1300" w:right="1080"/>
        <w:jc w:val="both"/>
        <w:rPr>
          <w:sz w:val="20"/>
        </w:rPr>
      </w:pPr>
      <w:bookmarkStart w:id="0" w:name="_GoBack"/>
      <w:bookmarkEnd w:id="0"/>
    </w:p>
    <w:p w14:paraId="229A5167" w14:textId="77777777" w:rsidR="00023DDD" w:rsidRDefault="00023DDD" w:rsidP="000553E9">
      <w:pPr>
        <w:pStyle w:val="a4"/>
        <w:ind w:left="1300" w:right="1080"/>
        <w:jc w:val="both"/>
        <w:rPr>
          <w:sz w:val="20"/>
        </w:rPr>
      </w:pPr>
    </w:p>
    <w:p w14:paraId="1531AB18" w14:textId="77777777" w:rsidR="00023DDD" w:rsidRDefault="00023DDD" w:rsidP="000553E9">
      <w:pPr>
        <w:pStyle w:val="a4"/>
        <w:ind w:left="1300" w:right="1080"/>
        <w:jc w:val="both"/>
        <w:rPr>
          <w:sz w:val="20"/>
        </w:rPr>
      </w:pPr>
    </w:p>
    <w:p w14:paraId="2D7D86EB" w14:textId="77777777" w:rsidR="00023DDD" w:rsidRDefault="00023DDD" w:rsidP="000553E9">
      <w:pPr>
        <w:pStyle w:val="a4"/>
        <w:ind w:left="1300" w:right="1080"/>
        <w:jc w:val="both"/>
        <w:rPr>
          <w:sz w:val="20"/>
        </w:rPr>
      </w:pPr>
    </w:p>
    <w:p w14:paraId="43ADBEFC" w14:textId="77777777" w:rsidR="00023DDD" w:rsidRDefault="00023DDD" w:rsidP="000553E9">
      <w:pPr>
        <w:pStyle w:val="a4"/>
        <w:ind w:left="1300" w:right="1080"/>
        <w:jc w:val="both"/>
        <w:rPr>
          <w:sz w:val="20"/>
        </w:rPr>
      </w:pPr>
    </w:p>
    <w:p w14:paraId="7B84ACAC" w14:textId="77777777" w:rsidR="00023DDD" w:rsidRDefault="00023DDD" w:rsidP="000553E9">
      <w:pPr>
        <w:pStyle w:val="a4"/>
        <w:ind w:left="1300" w:right="1080"/>
        <w:jc w:val="both"/>
        <w:rPr>
          <w:sz w:val="20"/>
        </w:rPr>
      </w:pPr>
    </w:p>
    <w:p w14:paraId="2BE14E9A" w14:textId="77777777" w:rsidR="00023DDD" w:rsidRDefault="00023DDD" w:rsidP="000553E9">
      <w:pPr>
        <w:pStyle w:val="a4"/>
        <w:ind w:left="1300" w:right="1080"/>
        <w:jc w:val="both"/>
        <w:rPr>
          <w:sz w:val="20"/>
        </w:rPr>
      </w:pPr>
    </w:p>
    <w:p w14:paraId="7D913731" w14:textId="77777777" w:rsidR="00023DDD" w:rsidRDefault="00023DDD" w:rsidP="000553E9">
      <w:pPr>
        <w:pStyle w:val="a4"/>
        <w:ind w:left="1300" w:right="1080"/>
        <w:jc w:val="both"/>
        <w:rPr>
          <w:sz w:val="20"/>
        </w:rPr>
      </w:pPr>
    </w:p>
    <w:p w14:paraId="46FF5D6B" w14:textId="77777777" w:rsidR="00023DDD" w:rsidRDefault="00023DDD" w:rsidP="000553E9">
      <w:pPr>
        <w:pStyle w:val="a4"/>
        <w:ind w:left="1300" w:right="1080"/>
        <w:jc w:val="both"/>
        <w:rPr>
          <w:sz w:val="20"/>
        </w:rPr>
      </w:pPr>
    </w:p>
    <w:p w14:paraId="58ABB01B" w14:textId="77777777" w:rsidR="00023DDD" w:rsidRDefault="00023DDD" w:rsidP="000553E9">
      <w:pPr>
        <w:pStyle w:val="a4"/>
        <w:ind w:left="1300" w:right="1080"/>
        <w:jc w:val="both"/>
        <w:rPr>
          <w:sz w:val="20"/>
        </w:rPr>
      </w:pPr>
    </w:p>
    <w:p w14:paraId="4D8FEFCC" w14:textId="77777777" w:rsidR="00023DDD" w:rsidRDefault="00023DDD" w:rsidP="000553E9">
      <w:pPr>
        <w:pStyle w:val="a4"/>
        <w:ind w:left="1300" w:right="1080"/>
        <w:jc w:val="both"/>
        <w:rPr>
          <w:sz w:val="20"/>
        </w:rPr>
      </w:pPr>
    </w:p>
    <w:p w14:paraId="25EF45D8" w14:textId="77777777" w:rsidR="00023DDD" w:rsidRDefault="00023DDD" w:rsidP="000553E9">
      <w:pPr>
        <w:pStyle w:val="a4"/>
        <w:ind w:left="1300" w:right="1080"/>
        <w:jc w:val="both"/>
        <w:rPr>
          <w:sz w:val="20"/>
        </w:rPr>
      </w:pPr>
    </w:p>
    <w:p w14:paraId="0BED414E" w14:textId="19F1D4D4" w:rsidR="007F70AC" w:rsidRPr="000D37DD" w:rsidRDefault="007F70AC" w:rsidP="007F70AC">
      <w:pPr>
        <w:spacing w:line="343" w:lineRule="auto"/>
        <w:ind w:left="1300" w:right="1080"/>
        <w:jc w:val="center"/>
        <w:rPr>
          <w:b/>
          <w:color w:val="000000" w:themeColor="text1"/>
          <w:sz w:val="40"/>
        </w:rPr>
      </w:pPr>
      <w:r w:rsidRPr="007F70AC">
        <w:rPr>
          <w:b/>
          <w:bCs/>
          <w:color w:val="000000" w:themeColor="text1"/>
          <w:sz w:val="40"/>
        </w:rPr>
        <w:t>Quality Assurance Manual</w:t>
      </w:r>
      <w:r w:rsidRPr="007F70AC">
        <w:rPr>
          <w:b/>
          <w:color w:val="000000" w:themeColor="text1"/>
          <w:sz w:val="40"/>
        </w:rPr>
        <w:br/>
      </w:r>
      <w:r w:rsidRPr="007F70AC">
        <w:rPr>
          <w:b/>
          <w:bCs/>
          <w:color w:val="000000" w:themeColor="text1"/>
          <w:sz w:val="40"/>
        </w:rPr>
        <w:t>Department of Physics</w:t>
      </w:r>
      <w:r w:rsidRPr="007F70AC">
        <w:rPr>
          <w:b/>
          <w:color w:val="000000" w:themeColor="text1"/>
          <w:sz w:val="40"/>
        </w:rPr>
        <w:br/>
      </w:r>
      <w:r w:rsidRPr="007F70AC">
        <w:rPr>
          <w:b/>
          <w:bCs/>
          <w:color w:val="000000" w:themeColor="text1"/>
          <w:sz w:val="40"/>
        </w:rPr>
        <w:t>Bachelor of Science in Physics</w:t>
      </w:r>
      <w:r w:rsidRPr="007F70AC">
        <w:rPr>
          <w:b/>
          <w:color w:val="000000" w:themeColor="text1"/>
          <w:sz w:val="40"/>
        </w:rPr>
        <w:br/>
      </w:r>
      <w:r w:rsidRPr="007F70AC">
        <w:rPr>
          <w:b/>
          <w:bCs/>
          <w:color w:val="000000" w:themeColor="text1"/>
          <w:sz w:val="40"/>
        </w:rPr>
        <w:t>English Version | Academic Year 2024</w:t>
      </w:r>
      <w:r w:rsidR="00FE23E3">
        <w:rPr>
          <w:b/>
          <w:bCs/>
          <w:color w:val="000000" w:themeColor="text1"/>
          <w:sz w:val="40"/>
        </w:rPr>
        <w:t>-</w:t>
      </w:r>
      <w:r w:rsidRPr="007F70AC">
        <w:rPr>
          <w:b/>
          <w:bCs/>
          <w:color w:val="000000" w:themeColor="text1"/>
          <w:sz w:val="40"/>
        </w:rPr>
        <w:t>2025</w:t>
      </w:r>
    </w:p>
    <w:p w14:paraId="6757360D" w14:textId="77777777" w:rsidR="00023DDD" w:rsidRDefault="00023DDD" w:rsidP="000553E9">
      <w:pPr>
        <w:pStyle w:val="a4"/>
        <w:ind w:left="1300" w:right="1080"/>
        <w:jc w:val="both"/>
        <w:rPr>
          <w:sz w:val="20"/>
        </w:rPr>
      </w:pPr>
    </w:p>
    <w:p w14:paraId="17C16E9C" w14:textId="77777777" w:rsidR="00023DDD" w:rsidRDefault="00023DDD" w:rsidP="000553E9">
      <w:pPr>
        <w:pStyle w:val="a4"/>
        <w:ind w:left="1300" w:right="1080"/>
        <w:jc w:val="both"/>
        <w:rPr>
          <w:sz w:val="20"/>
        </w:rPr>
      </w:pPr>
    </w:p>
    <w:p w14:paraId="72BD20FF" w14:textId="77777777" w:rsidR="00023DDD" w:rsidRDefault="00023DDD" w:rsidP="000553E9">
      <w:pPr>
        <w:pStyle w:val="a4"/>
        <w:ind w:left="1300" w:right="1080"/>
        <w:jc w:val="both"/>
        <w:rPr>
          <w:sz w:val="20"/>
        </w:rPr>
      </w:pPr>
    </w:p>
    <w:p w14:paraId="5CA7DE08" w14:textId="77777777" w:rsidR="00023DDD" w:rsidRDefault="00023DDD" w:rsidP="000553E9">
      <w:pPr>
        <w:pStyle w:val="a4"/>
        <w:ind w:left="1300" w:right="1080"/>
        <w:jc w:val="both"/>
        <w:rPr>
          <w:sz w:val="20"/>
        </w:rPr>
      </w:pPr>
    </w:p>
    <w:p w14:paraId="2EFDBB70" w14:textId="77777777" w:rsidR="00023DDD" w:rsidRDefault="00023DDD" w:rsidP="000553E9">
      <w:pPr>
        <w:pStyle w:val="a4"/>
        <w:ind w:left="1300" w:right="1080"/>
        <w:jc w:val="both"/>
        <w:rPr>
          <w:sz w:val="20"/>
        </w:rPr>
      </w:pPr>
    </w:p>
    <w:p w14:paraId="570C8C0E" w14:textId="77777777" w:rsidR="00023DDD" w:rsidRDefault="00023DDD" w:rsidP="000553E9">
      <w:pPr>
        <w:pStyle w:val="a4"/>
        <w:ind w:left="1300" w:right="1080"/>
        <w:jc w:val="both"/>
        <w:rPr>
          <w:sz w:val="20"/>
        </w:rPr>
      </w:pPr>
    </w:p>
    <w:p w14:paraId="1765E329" w14:textId="77777777" w:rsidR="00023DDD" w:rsidRDefault="00023DDD" w:rsidP="000553E9">
      <w:pPr>
        <w:pStyle w:val="a4"/>
        <w:ind w:left="1300" w:right="1080"/>
        <w:jc w:val="both"/>
        <w:rPr>
          <w:sz w:val="20"/>
        </w:rPr>
      </w:pPr>
    </w:p>
    <w:p w14:paraId="3AC848DA" w14:textId="77777777" w:rsidR="00023DDD" w:rsidRDefault="00023DDD" w:rsidP="000553E9">
      <w:pPr>
        <w:pStyle w:val="a4"/>
        <w:ind w:left="1300" w:right="1080"/>
        <w:jc w:val="both"/>
        <w:rPr>
          <w:sz w:val="20"/>
        </w:rPr>
      </w:pPr>
    </w:p>
    <w:p w14:paraId="309FAC70" w14:textId="77777777" w:rsidR="00023DDD" w:rsidRDefault="00023DDD" w:rsidP="000553E9">
      <w:pPr>
        <w:pStyle w:val="a4"/>
        <w:ind w:left="1300" w:right="1080"/>
        <w:jc w:val="both"/>
        <w:rPr>
          <w:sz w:val="20"/>
        </w:rPr>
      </w:pPr>
    </w:p>
    <w:p w14:paraId="78A704F9" w14:textId="77777777" w:rsidR="00023DDD" w:rsidRDefault="00023DDD" w:rsidP="000553E9">
      <w:pPr>
        <w:pStyle w:val="a4"/>
        <w:ind w:left="1300" w:right="1080"/>
        <w:jc w:val="both"/>
        <w:rPr>
          <w:sz w:val="20"/>
        </w:rPr>
      </w:pPr>
    </w:p>
    <w:p w14:paraId="3A76BED1" w14:textId="77777777" w:rsidR="00023DDD" w:rsidRDefault="00023DDD" w:rsidP="000553E9">
      <w:pPr>
        <w:pStyle w:val="a4"/>
        <w:ind w:left="1300" w:right="1080"/>
        <w:jc w:val="both"/>
        <w:rPr>
          <w:sz w:val="20"/>
        </w:rPr>
      </w:pPr>
    </w:p>
    <w:p w14:paraId="7883233A" w14:textId="77777777" w:rsidR="00023DDD" w:rsidRDefault="00023DDD" w:rsidP="000553E9">
      <w:pPr>
        <w:pStyle w:val="a4"/>
        <w:ind w:left="1300" w:right="1080"/>
        <w:jc w:val="both"/>
        <w:rPr>
          <w:sz w:val="20"/>
        </w:rPr>
      </w:pPr>
    </w:p>
    <w:p w14:paraId="59EB56F7" w14:textId="77777777" w:rsidR="00023DDD" w:rsidRDefault="00023DDD" w:rsidP="000553E9">
      <w:pPr>
        <w:pStyle w:val="a4"/>
        <w:ind w:left="1300" w:right="1080"/>
        <w:jc w:val="both"/>
        <w:rPr>
          <w:sz w:val="20"/>
        </w:rPr>
      </w:pPr>
    </w:p>
    <w:p w14:paraId="347414FA" w14:textId="77777777" w:rsidR="00023DDD" w:rsidRDefault="00023DDD" w:rsidP="000553E9">
      <w:pPr>
        <w:pStyle w:val="a4"/>
        <w:ind w:left="1300" w:right="1080"/>
        <w:jc w:val="both"/>
        <w:rPr>
          <w:sz w:val="20"/>
        </w:rPr>
      </w:pPr>
    </w:p>
    <w:p w14:paraId="64558D17" w14:textId="77777777" w:rsidR="00023DDD" w:rsidRDefault="00023DDD" w:rsidP="000553E9">
      <w:pPr>
        <w:pStyle w:val="a4"/>
        <w:ind w:left="1300" w:right="1080"/>
        <w:jc w:val="both"/>
        <w:rPr>
          <w:sz w:val="20"/>
        </w:rPr>
      </w:pPr>
    </w:p>
    <w:p w14:paraId="41129621" w14:textId="77777777" w:rsidR="00023DDD" w:rsidRDefault="00023DDD" w:rsidP="000553E9">
      <w:pPr>
        <w:pStyle w:val="a4"/>
        <w:ind w:left="1300" w:right="1080"/>
        <w:jc w:val="both"/>
        <w:rPr>
          <w:sz w:val="20"/>
        </w:rPr>
      </w:pPr>
    </w:p>
    <w:p w14:paraId="50AD9EA3" w14:textId="77777777" w:rsidR="00F252F2" w:rsidRDefault="00F252F2" w:rsidP="000553E9">
      <w:pPr>
        <w:pStyle w:val="a4"/>
        <w:ind w:left="1300" w:right="1080"/>
        <w:jc w:val="both"/>
        <w:rPr>
          <w:sz w:val="20"/>
        </w:rPr>
      </w:pPr>
    </w:p>
    <w:p w14:paraId="6ACCA4B8" w14:textId="77777777" w:rsidR="00F252F2" w:rsidRDefault="00F252F2" w:rsidP="000553E9">
      <w:pPr>
        <w:pStyle w:val="a4"/>
        <w:ind w:left="1300" w:right="1080"/>
        <w:jc w:val="both"/>
        <w:rPr>
          <w:sz w:val="20"/>
        </w:rPr>
      </w:pPr>
    </w:p>
    <w:p w14:paraId="45CFBD9D" w14:textId="77777777" w:rsidR="00F252F2" w:rsidRDefault="00F252F2" w:rsidP="000553E9">
      <w:pPr>
        <w:pStyle w:val="a4"/>
        <w:ind w:left="1300" w:right="1080"/>
        <w:jc w:val="both"/>
        <w:rPr>
          <w:sz w:val="20"/>
        </w:rPr>
      </w:pPr>
    </w:p>
    <w:p w14:paraId="0E0A9668" w14:textId="77777777" w:rsidR="00F252F2" w:rsidRDefault="00F252F2" w:rsidP="000553E9">
      <w:pPr>
        <w:pStyle w:val="a4"/>
        <w:ind w:left="1300" w:right="1080"/>
        <w:jc w:val="both"/>
        <w:rPr>
          <w:sz w:val="20"/>
        </w:rPr>
      </w:pPr>
    </w:p>
    <w:p w14:paraId="67BFA677" w14:textId="77777777" w:rsidR="00F252F2" w:rsidRDefault="00F252F2" w:rsidP="000553E9">
      <w:pPr>
        <w:pStyle w:val="a4"/>
        <w:ind w:left="1300" w:right="1080"/>
        <w:jc w:val="both"/>
        <w:rPr>
          <w:sz w:val="20"/>
        </w:rPr>
      </w:pPr>
    </w:p>
    <w:p w14:paraId="54F096C4" w14:textId="77777777" w:rsidR="00F252F2" w:rsidRDefault="00F252F2" w:rsidP="000553E9">
      <w:pPr>
        <w:pStyle w:val="a4"/>
        <w:ind w:left="1300" w:right="1080"/>
        <w:jc w:val="both"/>
        <w:rPr>
          <w:sz w:val="20"/>
        </w:rPr>
      </w:pPr>
    </w:p>
    <w:p w14:paraId="76232250" w14:textId="77777777" w:rsidR="00F252F2" w:rsidRDefault="00F252F2" w:rsidP="000553E9">
      <w:pPr>
        <w:pStyle w:val="a4"/>
        <w:ind w:left="1300" w:right="1080"/>
        <w:jc w:val="both"/>
        <w:rPr>
          <w:sz w:val="20"/>
        </w:rPr>
      </w:pPr>
    </w:p>
    <w:p w14:paraId="38547E48" w14:textId="77777777" w:rsidR="00F252F2" w:rsidRDefault="00F252F2" w:rsidP="000553E9">
      <w:pPr>
        <w:pStyle w:val="a4"/>
        <w:ind w:left="1300" w:right="1080"/>
        <w:jc w:val="both"/>
        <w:rPr>
          <w:sz w:val="20"/>
        </w:rPr>
      </w:pPr>
    </w:p>
    <w:p w14:paraId="10D9DE83" w14:textId="77777777" w:rsidR="00F252F2" w:rsidRDefault="00F252F2" w:rsidP="000553E9">
      <w:pPr>
        <w:pStyle w:val="a4"/>
        <w:ind w:left="1300" w:right="1080"/>
        <w:jc w:val="both"/>
        <w:rPr>
          <w:sz w:val="20"/>
        </w:rPr>
      </w:pPr>
    </w:p>
    <w:p w14:paraId="79F6DA9C" w14:textId="77777777" w:rsidR="00F252F2" w:rsidRDefault="00F252F2" w:rsidP="000553E9">
      <w:pPr>
        <w:pStyle w:val="a4"/>
        <w:ind w:left="1300" w:right="1080"/>
        <w:jc w:val="both"/>
        <w:rPr>
          <w:sz w:val="20"/>
        </w:rPr>
      </w:pPr>
    </w:p>
    <w:p w14:paraId="047F97AD" w14:textId="77777777" w:rsidR="00F252F2" w:rsidRDefault="00F252F2" w:rsidP="000553E9">
      <w:pPr>
        <w:pStyle w:val="a4"/>
        <w:ind w:left="1300" w:right="1080"/>
        <w:jc w:val="both"/>
        <w:rPr>
          <w:sz w:val="20"/>
        </w:rPr>
      </w:pPr>
    </w:p>
    <w:p w14:paraId="17D78D56" w14:textId="77777777" w:rsidR="00F252F2" w:rsidRDefault="00F252F2" w:rsidP="000553E9">
      <w:pPr>
        <w:pStyle w:val="a4"/>
        <w:ind w:left="1300" w:right="1080"/>
        <w:jc w:val="both"/>
        <w:rPr>
          <w:sz w:val="20"/>
        </w:rPr>
      </w:pPr>
    </w:p>
    <w:p w14:paraId="1F46617A" w14:textId="77777777" w:rsidR="00F252F2" w:rsidRDefault="00F252F2" w:rsidP="000553E9">
      <w:pPr>
        <w:pStyle w:val="a4"/>
        <w:ind w:left="1300" w:right="1080"/>
        <w:jc w:val="both"/>
        <w:rPr>
          <w:sz w:val="20"/>
        </w:rPr>
      </w:pPr>
    </w:p>
    <w:p w14:paraId="4E2C866C" w14:textId="77777777" w:rsidR="00023DDD" w:rsidRDefault="00023DDD" w:rsidP="000553E9">
      <w:pPr>
        <w:ind w:left="1300" w:right="1080"/>
        <w:jc w:val="both"/>
        <w:rPr>
          <w:rFonts w:ascii="Calibri"/>
        </w:rPr>
        <w:sectPr w:rsidR="00023DDD">
          <w:headerReference w:type="default" r:id="rId8"/>
          <w:footerReference w:type="default" r:id="rId9"/>
          <w:type w:val="continuous"/>
          <w:pgSz w:w="12240" w:h="15840"/>
          <w:pgMar w:top="2200" w:right="220" w:bottom="360" w:left="140" w:header="0" w:footer="173" w:gutter="0"/>
          <w:cols w:space="720"/>
        </w:sectPr>
      </w:pPr>
    </w:p>
    <w:p w14:paraId="1D2DB368" w14:textId="08D4B15C" w:rsidR="00023DDD" w:rsidRDefault="00023DDD" w:rsidP="000553E9">
      <w:pPr>
        <w:pStyle w:val="a4"/>
        <w:spacing w:before="5"/>
        <w:ind w:left="1300" w:right="1080"/>
        <w:jc w:val="both"/>
        <w:rPr>
          <w:rFonts w:ascii="Calibri"/>
          <w:b/>
          <w:sz w:val="9"/>
        </w:rPr>
      </w:pPr>
    </w:p>
    <w:p w14:paraId="7D48575F" w14:textId="77777777" w:rsidR="00023DDD" w:rsidRPr="00F252F2" w:rsidRDefault="00456A08" w:rsidP="000553E9">
      <w:pPr>
        <w:pStyle w:val="1"/>
        <w:spacing w:after="29"/>
        <w:ind w:left="1300" w:right="1080"/>
        <w:jc w:val="both"/>
        <w:rPr>
          <w:rFonts w:asciiTheme="majorBidi" w:hAnsiTheme="majorBidi" w:cstheme="majorBidi"/>
        </w:rPr>
      </w:pPr>
      <w:bookmarkStart w:id="1" w:name="_Toc216474710"/>
      <w:r w:rsidRPr="00F252F2">
        <w:rPr>
          <w:rFonts w:asciiTheme="majorBidi" w:hAnsiTheme="majorBidi" w:cstheme="majorBidi"/>
        </w:rPr>
        <w:t>Program Information:</w:t>
      </w:r>
      <w:bookmarkEnd w:id="1"/>
    </w:p>
    <w:tbl>
      <w:tblPr>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0"/>
        <w:gridCol w:w="1800"/>
        <w:gridCol w:w="2430"/>
        <w:gridCol w:w="3126"/>
      </w:tblGrid>
      <w:tr w:rsidR="00023DDD" w:rsidRPr="00F252F2" w14:paraId="2459DE6C" w14:textId="77777777" w:rsidTr="001044DC">
        <w:trPr>
          <w:trHeight w:val="294"/>
        </w:trPr>
        <w:tc>
          <w:tcPr>
            <w:tcW w:w="3200" w:type="dxa"/>
            <w:shd w:val="clear" w:color="auto" w:fill="E7E6E6"/>
          </w:tcPr>
          <w:p w14:paraId="5B4CD95C" w14:textId="77777777" w:rsidR="00023DDD" w:rsidRPr="00F252F2" w:rsidRDefault="00456A08" w:rsidP="00571636">
            <w:pPr>
              <w:pStyle w:val="TableParagraph"/>
              <w:spacing w:line="275" w:lineRule="exact"/>
              <w:ind w:left="405" w:hanging="360"/>
              <w:jc w:val="both"/>
              <w:rPr>
                <w:rFonts w:asciiTheme="majorBidi" w:hAnsiTheme="majorBidi" w:cstheme="majorBidi"/>
                <w:b/>
                <w:sz w:val="24"/>
              </w:rPr>
            </w:pPr>
            <w:r w:rsidRPr="00F252F2">
              <w:rPr>
                <w:rFonts w:asciiTheme="majorBidi" w:hAnsiTheme="majorBidi" w:cstheme="majorBidi"/>
                <w:b/>
                <w:sz w:val="24"/>
              </w:rPr>
              <w:t>Program</w:t>
            </w:r>
          </w:p>
        </w:tc>
        <w:tc>
          <w:tcPr>
            <w:tcW w:w="1800" w:type="dxa"/>
          </w:tcPr>
          <w:p w14:paraId="2E3B9662" w14:textId="77777777" w:rsidR="00023DDD" w:rsidRPr="00F252F2" w:rsidRDefault="00456A08" w:rsidP="001044DC">
            <w:pPr>
              <w:pStyle w:val="TableParagraph"/>
              <w:spacing w:line="275" w:lineRule="exact"/>
              <w:jc w:val="center"/>
              <w:rPr>
                <w:rFonts w:asciiTheme="majorBidi" w:hAnsiTheme="majorBidi" w:cstheme="majorBidi"/>
                <w:sz w:val="24"/>
              </w:rPr>
            </w:pPr>
            <w:r w:rsidRPr="00F252F2">
              <w:rPr>
                <w:rFonts w:asciiTheme="majorBidi" w:hAnsiTheme="majorBidi" w:cstheme="majorBidi"/>
                <w:sz w:val="24"/>
              </w:rPr>
              <w:t>Physics</w:t>
            </w:r>
          </w:p>
        </w:tc>
        <w:tc>
          <w:tcPr>
            <w:tcW w:w="2430" w:type="dxa"/>
            <w:vMerge w:val="restart"/>
            <w:shd w:val="clear" w:color="auto" w:fill="E7E6E6"/>
          </w:tcPr>
          <w:p w14:paraId="3F050006" w14:textId="77777777" w:rsidR="00023DDD" w:rsidRPr="00F252F2" w:rsidRDefault="00456A08" w:rsidP="001044DC">
            <w:pPr>
              <w:pStyle w:val="TableParagraph"/>
              <w:spacing w:before="162"/>
              <w:ind w:left="90"/>
              <w:jc w:val="center"/>
              <w:rPr>
                <w:rFonts w:asciiTheme="majorBidi" w:hAnsiTheme="majorBidi" w:cstheme="majorBidi"/>
                <w:b/>
                <w:sz w:val="24"/>
              </w:rPr>
            </w:pPr>
            <w:r w:rsidRPr="00F252F2">
              <w:rPr>
                <w:rFonts w:asciiTheme="majorBidi" w:hAnsiTheme="majorBidi" w:cstheme="majorBidi"/>
                <w:b/>
                <w:sz w:val="24"/>
              </w:rPr>
              <w:t>Level</w:t>
            </w:r>
          </w:p>
        </w:tc>
        <w:tc>
          <w:tcPr>
            <w:tcW w:w="3126" w:type="dxa"/>
            <w:vMerge w:val="restart"/>
          </w:tcPr>
          <w:p w14:paraId="3DDEB887" w14:textId="77777777" w:rsidR="00023DDD" w:rsidRPr="00F252F2" w:rsidRDefault="00456A08" w:rsidP="001044DC">
            <w:pPr>
              <w:pStyle w:val="TableParagraph"/>
              <w:spacing w:before="162"/>
              <w:jc w:val="center"/>
              <w:rPr>
                <w:rFonts w:asciiTheme="majorBidi" w:hAnsiTheme="majorBidi" w:cstheme="majorBidi"/>
                <w:sz w:val="24"/>
              </w:rPr>
            </w:pPr>
            <w:r w:rsidRPr="00F252F2">
              <w:rPr>
                <w:rFonts w:asciiTheme="majorBidi" w:hAnsiTheme="majorBidi" w:cstheme="majorBidi"/>
                <w:sz w:val="24"/>
              </w:rPr>
              <w:t>Bachelor</w:t>
            </w:r>
          </w:p>
        </w:tc>
      </w:tr>
      <w:tr w:rsidR="00023DDD" w:rsidRPr="00F252F2" w14:paraId="5D15C949" w14:textId="77777777" w:rsidTr="001044DC">
        <w:trPr>
          <w:trHeight w:val="294"/>
        </w:trPr>
        <w:tc>
          <w:tcPr>
            <w:tcW w:w="3200" w:type="dxa"/>
            <w:shd w:val="clear" w:color="auto" w:fill="E7E6E6"/>
          </w:tcPr>
          <w:p w14:paraId="26B6A4BC" w14:textId="77777777" w:rsidR="00023DDD" w:rsidRPr="00F252F2" w:rsidRDefault="00456A08" w:rsidP="001044DC">
            <w:pPr>
              <w:pStyle w:val="TableParagraph"/>
              <w:spacing w:line="275" w:lineRule="exact"/>
              <w:ind w:left="405"/>
              <w:jc w:val="both"/>
              <w:rPr>
                <w:rFonts w:asciiTheme="majorBidi" w:hAnsiTheme="majorBidi" w:cstheme="majorBidi"/>
                <w:b/>
                <w:sz w:val="24"/>
              </w:rPr>
            </w:pPr>
            <w:r w:rsidRPr="00F252F2">
              <w:rPr>
                <w:rFonts w:asciiTheme="majorBidi" w:hAnsiTheme="majorBidi" w:cstheme="majorBidi"/>
                <w:b/>
                <w:sz w:val="24"/>
              </w:rPr>
              <w:t>Department</w:t>
            </w:r>
          </w:p>
        </w:tc>
        <w:tc>
          <w:tcPr>
            <w:tcW w:w="1800" w:type="dxa"/>
          </w:tcPr>
          <w:p w14:paraId="47DA8F6C" w14:textId="77777777" w:rsidR="00023DDD" w:rsidRPr="00F252F2" w:rsidRDefault="00456A08" w:rsidP="001044DC">
            <w:pPr>
              <w:pStyle w:val="TableParagraph"/>
              <w:spacing w:line="275" w:lineRule="exact"/>
              <w:jc w:val="center"/>
              <w:rPr>
                <w:rFonts w:asciiTheme="majorBidi" w:hAnsiTheme="majorBidi" w:cstheme="majorBidi"/>
                <w:sz w:val="24"/>
              </w:rPr>
            </w:pPr>
            <w:r w:rsidRPr="00F252F2">
              <w:rPr>
                <w:rFonts w:asciiTheme="majorBidi" w:hAnsiTheme="majorBidi" w:cstheme="majorBidi"/>
                <w:sz w:val="24"/>
              </w:rPr>
              <w:t>Physics</w:t>
            </w:r>
          </w:p>
        </w:tc>
        <w:tc>
          <w:tcPr>
            <w:tcW w:w="2430" w:type="dxa"/>
            <w:vMerge/>
            <w:tcBorders>
              <w:top w:val="nil"/>
            </w:tcBorders>
            <w:shd w:val="clear" w:color="auto" w:fill="E7E6E6"/>
          </w:tcPr>
          <w:p w14:paraId="26BCF4E2" w14:textId="77777777" w:rsidR="00023DDD" w:rsidRPr="00F252F2" w:rsidRDefault="00023DDD" w:rsidP="000553E9">
            <w:pPr>
              <w:ind w:left="1300" w:right="1080"/>
              <w:jc w:val="both"/>
              <w:rPr>
                <w:rFonts w:asciiTheme="majorBidi" w:hAnsiTheme="majorBidi" w:cstheme="majorBidi"/>
                <w:sz w:val="2"/>
                <w:szCs w:val="2"/>
              </w:rPr>
            </w:pPr>
          </w:p>
        </w:tc>
        <w:tc>
          <w:tcPr>
            <w:tcW w:w="3126" w:type="dxa"/>
            <w:vMerge/>
            <w:tcBorders>
              <w:top w:val="nil"/>
            </w:tcBorders>
          </w:tcPr>
          <w:p w14:paraId="3A0B42FD" w14:textId="77777777" w:rsidR="00023DDD" w:rsidRPr="00F252F2" w:rsidRDefault="00023DDD" w:rsidP="000553E9">
            <w:pPr>
              <w:ind w:left="1300" w:right="1080"/>
              <w:jc w:val="both"/>
              <w:rPr>
                <w:rFonts w:asciiTheme="majorBidi" w:hAnsiTheme="majorBidi" w:cstheme="majorBidi"/>
                <w:sz w:val="2"/>
                <w:szCs w:val="2"/>
              </w:rPr>
            </w:pPr>
          </w:p>
        </w:tc>
      </w:tr>
      <w:tr w:rsidR="00023DDD" w:rsidRPr="00F252F2" w14:paraId="79B50450" w14:textId="77777777" w:rsidTr="001044DC">
        <w:trPr>
          <w:trHeight w:val="285"/>
        </w:trPr>
        <w:tc>
          <w:tcPr>
            <w:tcW w:w="3200" w:type="dxa"/>
            <w:shd w:val="clear" w:color="auto" w:fill="E7E6E6"/>
          </w:tcPr>
          <w:p w14:paraId="27D7EC82" w14:textId="1B5BA759" w:rsidR="00023DDD" w:rsidRPr="00F252F2" w:rsidRDefault="00F252F2" w:rsidP="001044DC">
            <w:pPr>
              <w:pStyle w:val="TableParagraph"/>
              <w:spacing w:before="1" w:line="264" w:lineRule="exact"/>
              <w:ind w:left="405"/>
              <w:jc w:val="both"/>
              <w:rPr>
                <w:rFonts w:asciiTheme="majorBidi" w:hAnsiTheme="majorBidi" w:cstheme="majorBidi"/>
                <w:b/>
                <w:sz w:val="24"/>
              </w:rPr>
            </w:pPr>
            <w:r>
              <w:rPr>
                <w:rFonts w:asciiTheme="majorBidi" w:hAnsiTheme="majorBidi" w:cstheme="majorBidi"/>
                <w:b/>
                <w:sz w:val="24"/>
              </w:rPr>
              <w:t>Faculty</w:t>
            </w:r>
          </w:p>
        </w:tc>
        <w:tc>
          <w:tcPr>
            <w:tcW w:w="1800" w:type="dxa"/>
          </w:tcPr>
          <w:p w14:paraId="2198FBCA" w14:textId="77777777" w:rsidR="00023DDD" w:rsidRPr="00F252F2" w:rsidRDefault="00456A08" w:rsidP="001044DC">
            <w:pPr>
              <w:pStyle w:val="TableParagraph"/>
              <w:spacing w:before="1" w:line="264" w:lineRule="exact"/>
              <w:jc w:val="center"/>
              <w:rPr>
                <w:rFonts w:asciiTheme="majorBidi" w:hAnsiTheme="majorBidi" w:cstheme="majorBidi"/>
                <w:sz w:val="24"/>
              </w:rPr>
            </w:pPr>
            <w:r w:rsidRPr="00F252F2">
              <w:rPr>
                <w:rFonts w:asciiTheme="majorBidi" w:hAnsiTheme="majorBidi" w:cstheme="majorBidi"/>
                <w:sz w:val="24"/>
              </w:rPr>
              <w:t>Science</w:t>
            </w:r>
          </w:p>
        </w:tc>
        <w:tc>
          <w:tcPr>
            <w:tcW w:w="2430" w:type="dxa"/>
            <w:vMerge w:val="restart"/>
            <w:shd w:val="clear" w:color="auto" w:fill="E7E6E6"/>
          </w:tcPr>
          <w:p w14:paraId="05002F95" w14:textId="77777777" w:rsidR="00023DDD" w:rsidRPr="00F252F2" w:rsidRDefault="00023DDD" w:rsidP="000553E9">
            <w:pPr>
              <w:pStyle w:val="TableParagraph"/>
              <w:spacing w:before="8"/>
              <w:ind w:left="1300" w:right="1080"/>
              <w:jc w:val="both"/>
              <w:rPr>
                <w:rFonts w:asciiTheme="majorBidi" w:hAnsiTheme="majorBidi" w:cstheme="majorBidi"/>
                <w:b/>
                <w:sz w:val="24"/>
              </w:rPr>
            </w:pPr>
          </w:p>
          <w:p w14:paraId="732E0745" w14:textId="77777777" w:rsidR="00023DDD" w:rsidRPr="00F252F2" w:rsidRDefault="00456A08" w:rsidP="001044DC">
            <w:pPr>
              <w:pStyle w:val="TableParagraph"/>
              <w:jc w:val="center"/>
              <w:rPr>
                <w:rFonts w:asciiTheme="majorBidi" w:hAnsiTheme="majorBidi" w:cstheme="majorBidi"/>
                <w:b/>
                <w:sz w:val="24"/>
              </w:rPr>
            </w:pPr>
            <w:r w:rsidRPr="00F252F2">
              <w:rPr>
                <w:rFonts w:asciiTheme="majorBidi" w:hAnsiTheme="majorBidi" w:cstheme="majorBidi"/>
                <w:b/>
                <w:sz w:val="24"/>
              </w:rPr>
              <w:t>Date</w:t>
            </w:r>
          </w:p>
        </w:tc>
        <w:tc>
          <w:tcPr>
            <w:tcW w:w="3126" w:type="dxa"/>
            <w:vMerge w:val="restart"/>
          </w:tcPr>
          <w:p w14:paraId="47D9DF59" w14:textId="77777777" w:rsidR="00023DDD" w:rsidRPr="00F252F2" w:rsidRDefault="00023DDD" w:rsidP="000553E9">
            <w:pPr>
              <w:pStyle w:val="TableParagraph"/>
              <w:spacing w:before="8"/>
              <w:ind w:left="1300" w:right="1080"/>
              <w:jc w:val="both"/>
              <w:rPr>
                <w:rFonts w:asciiTheme="majorBidi" w:hAnsiTheme="majorBidi" w:cstheme="majorBidi"/>
                <w:b/>
                <w:sz w:val="24"/>
              </w:rPr>
            </w:pPr>
          </w:p>
          <w:p w14:paraId="0C5A27C9" w14:textId="3CDE7ECB" w:rsidR="00023DDD" w:rsidRPr="00F252F2" w:rsidRDefault="00F252F2" w:rsidP="001044DC">
            <w:pPr>
              <w:pStyle w:val="TableParagraph"/>
              <w:jc w:val="center"/>
              <w:rPr>
                <w:rFonts w:asciiTheme="majorBidi" w:hAnsiTheme="majorBidi" w:cstheme="majorBidi"/>
                <w:sz w:val="24"/>
              </w:rPr>
            </w:pPr>
            <w:r w:rsidRPr="00F252F2">
              <w:rPr>
                <w:rFonts w:asciiTheme="majorBidi" w:hAnsiTheme="majorBidi" w:cstheme="majorBidi"/>
                <w:sz w:val="24"/>
              </w:rPr>
              <w:t>2024-2025</w:t>
            </w:r>
          </w:p>
        </w:tc>
      </w:tr>
      <w:tr w:rsidR="00023DDD" w:rsidRPr="00F252F2" w14:paraId="3F0C0045" w14:textId="77777777" w:rsidTr="001044DC">
        <w:trPr>
          <w:trHeight w:val="373"/>
        </w:trPr>
        <w:tc>
          <w:tcPr>
            <w:tcW w:w="3200" w:type="dxa"/>
            <w:shd w:val="clear" w:color="auto" w:fill="E7E6E6"/>
          </w:tcPr>
          <w:p w14:paraId="3073570B" w14:textId="77777777" w:rsidR="00023DDD" w:rsidRPr="00F252F2" w:rsidRDefault="00456A08" w:rsidP="001044DC">
            <w:pPr>
              <w:pStyle w:val="TableParagraph"/>
              <w:spacing w:before="2" w:line="276" w:lineRule="exact"/>
              <w:ind w:left="405"/>
              <w:jc w:val="both"/>
              <w:rPr>
                <w:rFonts w:asciiTheme="majorBidi" w:hAnsiTheme="majorBidi" w:cstheme="majorBidi"/>
                <w:b/>
                <w:sz w:val="24"/>
              </w:rPr>
            </w:pPr>
            <w:r w:rsidRPr="00F252F2">
              <w:rPr>
                <w:rFonts w:asciiTheme="majorBidi" w:hAnsiTheme="majorBidi" w:cstheme="majorBidi"/>
                <w:b/>
                <w:sz w:val="24"/>
              </w:rPr>
              <w:t>Program Coordinator</w:t>
            </w:r>
          </w:p>
        </w:tc>
        <w:tc>
          <w:tcPr>
            <w:tcW w:w="1800" w:type="dxa"/>
          </w:tcPr>
          <w:p w14:paraId="53DEFCB7" w14:textId="608C2CAE" w:rsidR="00023DDD" w:rsidRPr="00F252F2" w:rsidRDefault="00023DDD" w:rsidP="001044DC">
            <w:pPr>
              <w:pStyle w:val="TableParagraph"/>
              <w:spacing w:line="275" w:lineRule="exact"/>
              <w:jc w:val="center"/>
              <w:rPr>
                <w:rFonts w:asciiTheme="majorBidi" w:hAnsiTheme="majorBidi" w:cstheme="majorBidi"/>
                <w:sz w:val="24"/>
              </w:rPr>
            </w:pPr>
          </w:p>
        </w:tc>
        <w:tc>
          <w:tcPr>
            <w:tcW w:w="2430" w:type="dxa"/>
            <w:vMerge/>
            <w:tcBorders>
              <w:top w:val="nil"/>
            </w:tcBorders>
            <w:shd w:val="clear" w:color="auto" w:fill="E7E6E6"/>
          </w:tcPr>
          <w:p w14:paraId="2C91C968" w14:textId="77777777" w:rsidR="00023DDD" w:rsidRPr="00F252F2" w:rsidRDefault="00023DDD" w:rsidP="000553E9">
            <w:pPr>
              <w:ind w:left="1300" w:right="1080"/>
              <w:jc w:val="both"/>
              <w:rPr>
                <w:rFonts w:asciiTheme="majorBidi" w:hAnsiTheme="majorBidi" w:cstheme="majorBidi"/>
                <w:sz w:val="2"/>
                <w:szCs w:val="2"/>
              </w:rPr>
            </w:pPr>
          </w:p>
        </w:tc>
        <w:tc>
          <w:tcPr>
            <w:tcW w:w="3126" w:type="dxa"/>
            <w:vMerge/>
            <w:tcBorders>
              <w:top w:val="nil"/>
            </w:tcBorders>
          </w:tcPr>
          <w:p w14:paraId="6FE854D9" w14:textId="77777777" w:rsidR="00023DDD" w:rsidRPr="00F252F2" w:rsidRDefault="00023DDD" w:rsidP="000553E9">
            <w:pPr>
              <w:ind w:left="1300" w:right="1080"/>
              <w:jc w:val="both"/>
              <w:rPr>
                <w:rFonts w:asciiTheme="majorBidi" w:hAnsiTheme="majorBidi" w:cstheme="majorBidi"/>
                <w:sz w:val="2"/>
                <w:szCs w:val="2"/>
              </w:rPr>
            </w:pPr>
          </w:p>
        </w:tc>
      </w:tr>
    </w:tbl>
    <w:p w14:paraId="4A731F39" w14:textId="77777777" w:rsidR="00023DDD" w:rsidRPr="00F252F2" w:rsidRDefault="00023DDD" w:rsidP="000553E9">
      <w:pPr>
        <w:pStyle w:val="a4"/>
        <w:ind w:left="1300" w:right="1080"/>
        <w:jc w:val="both"/>
        <w:rPr>
          <w:rFonts w:asciiTheme="majorBidi" w:hAnsiTheme="majorBidi" w:cstheme="majorBidi"/>
          <w:b/>
          <w:sz w:val="46"/>
        </w:rPr>
      </w:pPr>
    </w:p>
    <w:p w14:paraId="3D81A479" w14:textId="6804787C" w:rsidR="00023DDD" w:rsidRPr="00F252F2" w:rsidRDefault="00F252F2" w:rsidP="000553E9">
      <w:pPr>
        <w:pStyle w:val="1"/>
        <w:spacing w:before="1" w:after="58"/>
        <w:ind w:left="1300" w:right="1080"/>
        <w:jc w:val="both"/>
        <w:rPr>
          <w:rFonts w:asciiTheme="majorBidi" w:hAnsiTheme="majorBidi" w:cstheme="majorBidi"/>
          <w:b w:val="0"/>
          <w:sz w:val="22"/>
        </w:rPr>
      </w:pPr>
      <w:bookmarkStart w:id="2" w:name="_Toc216474711"/>
      <w:r>
        <w:rPr>
          <w:rFonts w:asciiTheme="majorBidi" w:hAnsiTheme="majorBidi" w:cstheme="majorBidi"/>
        </w:rPr>
        <w:t xml:space="preserve">QA </w:t>
      </w:r>
      <w:r w:rsidRPr="00F252F2">
        <w:rPr>
          <w:rFonts w:asciiTheme="majorBidi" w:hAnsiTheme="majorBidi" w:cstheme="majorBidi"/>
        </w:rPr>
        <w:t>Manual Approval</w:t>
      </w:r>
      <w:r w:rsidRPr="00F252F2">
        <w:rPr>
          <w:rFonts w:asciiTheme="majorBidi" w:hAnsiTheme="majorBidi" w:cstheme="majorBidi"/>
          <w:b w:val="0"/>
          <w:sz w:val="22"/>
        </w:rPr>
        <w:t>:</w:t>
      </w:r>
      <w:bookmarkEnd w:id="2"/>
    </w:p>
    <w:tbl>
      <w:tblPr>
        <w:tblW w:w="0" w:type="auto"/>
        <w:tblInd w:w="135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082"/>
        <w:gridCol w:w="6188"/>
      </w:tblGrid>
      <w:tr w:rsidR="00023DDD" w:rsidRPr="00F252F2" w14:paraId="75C60905" w14:textId="77777777">
        <w:trPr>
          <w:trHeight w:val="550"/>
        </w:trPr>
        <w:tc>
          <w:tcPr>
            <w:tcW w:w="3082" w:type="dxa"/>
            <w:shd w:val="clear" w:color="auto" w:fill="D9E1F3"/>
          </w:tcPr>
          <w:p w14:paraId="318F9CD6" w14:textId="77777777" w:rsidR="00023DDD" w:rsidRPr="00F252F2" w:rsidRDefault="00456A08" w:rsidP="00571636">
            <w:pPr>
              <w:pStyle w:val="TableParagraph"/>
              <w:spacing w:line="341" w:lineRule="exact"/>
              <w:ind w:left="75"/>
              <w:jc w:val="both"/>
              <w:rPr>
                <w:rFonts w:asciiTheme="majorBidi" w:hAnsiTheme="majorBidi" w:cstheme="majorBidi"/>
                <w:b/>
                <w:sz w:val="28"/>
              </w:rPr>
            </w:pPr>
            <w:r w:rsidRPr="00F252F2">
              <w:rPr>
                <w:rFonts w:asciiTheme="majorBidi" w:hAnsiTheme="majorBidi" w:cstheme="majorBidi"/>
                <w:b/>
                <w:sz w:val="28"/>
              </w:rPr>
              <w:t>Council / Committee</w:t>
            </w:r>
          </w:p>
        </w:tc>
        <w:tc>
          <w:tcPr>
            <w:tcW w:w="6188" w:type="dxa"/>
            <w:shd w:val="clear" w:color="auto" w:fill="F1F1F1"/>
          </w:tcPr>
          <w:p w14:paraId="6D808047" w14:textId="0EE5255B" w:rsidR="00023DDD" w:rsidRPr="00571636" w:rsidRDefault="00F252F2" w:rsidP="000553E9">
            <w:pPr>
              <w:pStyle w:val="TableParagraph"/>
              <w:spacing w:line="341" w:lineRule="exact"/>
              <w:ind w:left="1300" w:right="1080"/>
              <w:jc w:val="both"/>
              <w:rPr>
                <w:rFonts w:asciiTheme="majorBidi" w:hAnsiTheme="majorBidi" w:cstheme="majorBidi"/>
                <w:sz w:val="28"/>
              </w:rPr>
            </w:pPr>
            <w:r w:rsidRPr="00571636">
              <w:rPr>
                <w:rFonts w:asciiTheme="majorBidi" w:hAnsiTheme="majorBidi" w:cstheme="majorBidi"/>
                <w:sz w:val="28"/>
              </w:rPr>
              <w:t>Department of Physics Council</w:t>
            </w:r>
          </w:p>
        </w:tc>
      </w:tr>
      <w:tr w:rsidR="00023DDD" w:rsidRPr="00F252F2" w14:paraId="5950A858" w14:textId="77777777">
        <w:trPr>
          <w:trHeight w:val="550"/>
        </w:trPr>
        <w:tc>
          <w:tcPr>
            <w:tcW w:w="3082" w:type="dxa"/>
            <w:shd w:val="clear" w:color="auto" w:fill="D9E1F3"/>
          </w:tcPr>
          <w:p w14:paraId="4954EDF1" w14:textId="2218EC58" w:rsidR="00023DDD" w:rsidRPr="00F252F2" w:rsidRDefault="00456A08" w:rsidP="00571636">
            <w:pPr>
              <w:pStyle w:val="TableParagraph"/>
              <w:spacing w:before="20"/>
              <w:ind w:left="75"/>
              <w:jc w:val="both"/>
              <w:rPr>
                <w:rFonts w:asciiTheme="majorBidi" w:hAnsiTheme="majorBidi" w:cstheme="majorBidi"/>
                <w:b/>
                <w:sz w:val="28"/>
              </w:rPr>
            </w:pPr>
            <w:r w:rsidRPr="00F252F2">
              <w:rPr>
                <w:rFonts w:asciiTheme="majorBidi" w:hAnsiTheme="majorBidi" w:cstheme="majorBidi"/>
                <w:b/>
                <w:sz w:val="28"/>
              </w:rPr>
              <w:t>Reference N</w:t>
            </w:r>
            <w:r w:rsidR="00F252F2">
              <w:rPr>
                <w:rFonts w:asciiTheme="majorBidi" w:hAnsiTheme="majorBidi" w:cstheme="majorBidi"/>
                <w:b/>
                <w:sz w:val="28"/>
              </w:rPr>
              <w:t>o</w:t>
            </w:r>
            <w:r w:rsidRPr="00F252F2">
              <w:rPr>
                <w:rFonts w:asciiTheme="majorBidi" w:hAnsiTheme="majorBidi" w:cstheme="majorBidi"/>
                <w:b/>
                <w:sz w:val="28"/>
              </w:rPr>
              <w:t>.</w:t>
            </w:r>
          </w:p>
        </w:tc>
        <w:tc>
          <w:tcPr>
            <w:tcW w:w="6188" w:type="dxa"/>
            <w:shd w:val="clear" w:color="auto" w:fill="D9D9D9"/>
          </w:tcPr>
          <w:p w14:paraId="5A390A65" w14:textId="3EB2FCC0" w:rsidR="00023DDD" w:rsidRPr="00F252F2" w:rsidRDefault="00023DDD" w:rsidP="000553E9">
            <w:pPr>
              <w:pStyle w:val="TableParagraph"/>
              <w:spacing w:before="20"/>
              <w:ind w:left="1300" w:right="1080"/>
              <w:jc w:val="both"/>
              <w:rPr>
                <w:rFonts w:asciiTheme="majorBidi" w:hAnsiTheme="majorBidi" w:cstheme="majorBidi"/>
                <w:sz w:val="28"/>
              </w:rPr>
            </w:pPr>
          </w:p>
        </w:tc>
      </w:tr>
      <w:tr w:rsidR="00023DDD" w:rsidRPr="00F252F2" w14:paraId="4ABF9ED2" w14:textId="77777777">
        <w:trPr>
          <w:trHeight w:val="548"/>
        </w:trPr>
        <w:tc>
          <w:tcPr>
            <w:tcW w:w="3082" w:type="dxa"/>
            <w:shd w:val="clear" w:color="auto" w:fill="D9E1F3"/>
          </w:tcPr>
          <w:p w14:paraId="06572824" w14:textId="77777777" w:rsidR="00023DDD" w:rsidRPr="00F252F2" w:rsidRDefault="00456A08" w:rsidP="00571636">
            <w:pPr>
              <w:pStyle w:val="TableParagraph"/>
              <w:spacing w:before="18"/>
              <w:ind w:left="75"/>
              <w:jc w:val="both"/>
              <w:rPr>
                <w:rFonts w:asciiTheme="majorBidi" w:hAnsiTheme="majorBidi" w:cstheme="majorBidi"/>
                <w:b/>
                <w:sz w:val="28"/>
              </w:rPr>
            </w:pPr>
            <w:r w:rsidRPr="00F252F2">
              <w:rPr>
                <w:rFonts w:asciiTheme="majorBidi" w:hAnsiTheme="majorBidi" w:cstheme="majorBidi"/>
                <w:b/>
                <w:sz w:val="28"/>
              </w:rPr>
              <w:t>Date:</w:t>
            </w:r>
          </w:p>
        </w:tc>
        <w:tc>
          <w:tcPr>
            <w:tcW w:w="6188" w:type="dxa"/>
            <w:shd w:val="clear" w:color="auto" w:fill="F1F1F1"/>
          </w:tcPr>
          <w:p w14:paraId="58AB9D55" w14:textId="739724C5" w:rsidR="00023DDD" w:rsidRPr="00F252F2" w:rsidRDefault="00023DDD" w:rsidP="000553E9">
            <w:pPr>
              <w:pStyle w:val="TableParagraph"/>
              <w:spacing w:before="18"/>
              <w:ind w:left="1300" w:right="1080"/>
              <w:jc w:val="both"/>
              <w:rPr>
                <w:rFonts w:asciiTheme="majorBidi" w:hAnsiTheme="majorBidi" w:cstheme="majorBidi"/>
                <w:sz w:val="28"/>
              </w:rPr>
            </w:pPr>
          </w:p>
        </w:tc>
      </w:tr>
    </w:tbl>
    <w:p w14:paraId="343CA912" w14:textId="77777777" w:rsidR="00023DDD" w:rsidRPr="00F252F2" w:rsidRDefault="00023DDD" w:rsidP="000553E9">
      <w:pPr>
        <w:pStyle w:val="a4"/>
        <w:ind w:left="1300" w:right="1080"/>
        <w:jc w:val="both"/>
        <w:rPr>
          <w:rFonts w:asciiTheme="majorBidi" w:hAnsiTheme="majorBidi" w:cstheme="majorBidi"/>
          <w:sz w:val="40"/>
        </w:rPr>
      </w:pPr>
    </w:p>
    <w:p w14:paraId="162ED5A8" w14:textId="77777777" w:rsidR="00023DDD" w:rsidRPr="00F252F2" w:rsidRDefault="00023DDD" w:rsidP="000553E9">
      <w:pPr>
        <w:pStyle w:val="a4"/>
        <w:ind w:left="1300" w:right="1080"/>
        <w:jc w:val="both"/>
        <w:rPr>
          <w:rFonts w:asciiTheme="majorBidi" w:hAnsiTheme="majorBidi" w:cstheme="majorBidi"/>
          <w:sz w:val="40"/>
        </w:rPr>
      </w:pPr>
    </w:p>
    <w:p w14:paraId="1DC757C3" w14:textId="77777777" w:rsidR="00023DDD" w:rsidRPr="00F252F2" w:rsidRDefault="00023DDD" w:rsidP="000553E9">
      <w:pPr>
        <w:pStyle w:val="a4"/>
        <w:ind w:left="1300" w:right="1080"/>
        <w:jc w:val="both"/>
        <w:rPr>
          <w:rFonts w:asciiTheme="majorBidi" w:hAnsiTheme="majorBidi" w:cstheme="majorBidi"/>
          <w:sz w:val="40"/>
        </w:rPr>
      </w:pPr>
    </w:p>
    <w:p w14:paraId="037EA37E" w14:textId="77777777" w:rsidR="00023DDD" w:rsidRPr="00F252F2" w:rsidRDefault="00023DDD" w:rsidP="000553E9">
      <w:pPr>
        <w:pStyle w:val="a4"/>
        <w:ind w:left="1300" w:right="1080"/>
        <w:jc w:val="both"/>
        <w:rPr>
          <w:rFonts w:asciiTheme="majorBidi" w:hAnsiTheme="majorBidi" w:cstheme="majorBidi"/>
          <w:sz w:val="40"/>
        </w:rPr>
      </w:pPr>
    </w:p>
    <w:p w14:paraId="2C52CF79" w14:textId="77777777" w:rsidR="00023DDD" w:rsidRDefault="00023DDD" w:rsidP="000553E9">
      <w:pPr>
        <w:pStyle w:val="a4"/>
        <w:ind w:left="1300" w:right="1080"/>
        <w:jc w:val="both"/>
        <w:rPr>
          <w:rFonts w:ascii="Sakkal Majalla"/>
          <w:sz w:val="40"/>
        </w:rPr>
      </w:pPr>
    </w:p>
    <w:p w14:paraId="7FEE1F5B" w14:textId="77777777" w:rsidR="00023DDD" w:rsidRDefault="00023DDD" w:rsidP="000553E9">
      <w:pPr>
        <w:pStyle w:val="a4"/>
        <w:ind w:left="1300" w:right="1080"/>
        <w:jc w:val="both"/>
        <w:rPr>
          <w:rFonts w:ascii="Sakkal Majalla"/>
          <w:sz w:val="40"/>
        </w:rPr>
      </w:pPr>
    </w:p>
    <w:p w14:paraId="6D35F46B" w14:textId="77777777" w:rsidR="00023DDD" w:rsidRDefault="00023DDD" w:rsidP="000553E9">
      <w:pPr>
        <w:pStyle w:val="a4"/>
        <w:ind w:left="1300" w:right="1080"/>
        <w:jc w:val="both"/>
        <w:rPr>
          <w:rFonts w:ascii="Sakkal Majalla"/>
          <w:sz w:val="40"/>
        </w:rPr>
      </w:pPr>
    </w:p>
    <w:p w14:paraId="49EEB192" w14:textId="77777777" w:rsidR="00023DDD" w:rsidRDefault="00023DDD" w:rsidP="000553E9">
      <w:pPr>
        <w:pStyle w:val="a4"/>
        <w:ind w:left="1300" w:right="1080"/>
        <w:jc w:val="both"/>
        <w:rPr>
          <w:rFonts w:ascii="Sakkal Majalla"/>
          <w:sz w:val="40"/>
        </w:rPr>
      </w:pPr>
    </w:p>
    <w:p w14:paraId="651EFBE3" w14:textId="77777777" w:rsidR="00023DDD" w:rsidRDefault="00023DDD" w:rsidP="000553E9">
      <w:pPr>
        <w:pStyle w:val="a4"/>
        <w:ind w:left="1300" w:right="1080"/>
        <w:jc w:val="both"/>
        <w:rPr>
          <w:rFonts w:ascii="Sakkal Majalla"/>
          <w:sz w:val="40"/>
        </w:rPr>
      </w:pPr>
    </w:p>
    <w:p w14:paraId="70B2291A" w14:textId="77777777" w:rsidR="00023DDD" w:rsidRDefault="00023DDD" w:rsidP="000553E9">
      <w:pPr>
        <w:pStyle w:val="a4"/>
        <w:ind w:left="1300" w:right="1080"/>
        <w:jc w:val="both"/>
        <w:rPr>
          <w:rFonts w:ascii="Sakkal Majalla"/>
          <w:sz w:val="40"/>
        </w:rPr>
      </w:pPr>
    </w:p>
    <w:p w14:paraId="7DDFAB06" w14:textId="77777777" w:rsidR="00023DDD" w:rsidRDefault="00023DDD" w:rsidP="000553E9">
      <w:pPr>
        <w:pStyle w:val="a4"/>
        <w:ind w:left="1300" w:right="1080"/>
        <w:jc w:val="both"/>
        <w:rPr>
          <w:rFonts w:ascii="Sakkal Majalla"/>
          <w:sz w:val="40"/>
        </w:rPr>
      </w:pPr>
    </w:p>
    <w:p w14:paraId="08B10AA1" w14:textId="77777777" w:rsidR="00023DDD" w:rsidRDefault="00023DDD" w:rsidP="000553E9">
      <w:pPr>
        <w:pStyle w:val="a4"/>
        <w:ind w:left="1300" w:right="1080"/>
        <w:jc w:val="both"/>
        <w:rPr>
          <w:rFonts w:ascii="Sakkal Majalla"/>
          <w:sz w:val="40"/>
        </w:rPr>
      </w:pPr>
    </w:p>
    <w:p w14:paraId="0AF1894D" w14:textId="77777777" w:rsidR="00023DDD" w:rsidRDefault="00023DDD" w:rsidP="000553E9">
      <w:pPr>
        <w:pStyle w:val="a4"/>
        <w:ind w:left="1300" w:right="1080"/>
        <w:jc w:val="both"/>
        <w:rPr>
          <w:rFonts w:ascii="Sakkal Majalla"/>
          <w:sz w:val="40"/>
        </w:rPr>
      </w:pPr>
    </w:p>
    <w:p w14:paraId="2AC13E9A" w14:textId="77777777" w:rsidR="00023DDD" w:rsidRDefault="00023DDD" w:rsidP="000553E9">
      <w:pPr>
        <w:ind w:left="1300" w:right="1080"/>
        <w:jc w:val="both"/>
        <w:rPr>
          <w:rFonts w:ascii="Calibri"/>
        </w:rPr>
        <w:sectPr w:rsidR="00023DDD">
          <w:pgSz w:w="12240" w:h="15840"/>
          <w:pgMar w:top="2200" w:right="220" w:bottom="360" w:left="140" w:header="0" w:footer="173" w:gutter="0"/>
          <w:cols w:space="720"/>
        </w:sectPr>
      </w:pPr>
    </w:p>
    <w:p w14:paraId="528B55D0" w14:textId="291D5E3F" w:rsidR="00023DDD" w:rsidRDefault="00023DDD" w:rsidP="000553E9">
      <w:pPr>
        <w:pStyle w:val="a4"/>
        <w:spacing w:before="8"/>
        <w:ind w:left="1300" w:right="1080"/>
        <w:jc w:val="both"/>
        <w:rPr>
          <w:rFonts w:ascii="Calibri"/>
          <w:b/>
          <w:sz w:val="9"/>
        </w:rPr>
      </w:pPr>
    </w:p>
    <w:p w14:paraId="4F44EA0A" w14:textId="2470B78A" w:rsidR="00675698" w:rsidRPr="0012534E" w:rsidRDefault="0012534E" w:rsidP="0012534E">
      <w:pPr>
        <w:spacing w:before="81"/>
        <w:ind w:left="1300" w:right="1080"/>
        <w:jc w:val="both"/>
        <w:rPr>
          <w:color w:val="2E5395"/>
          <w:sz w:val="32"/>
          <w:szCs w:val="16"/>
        </w:rPr>
      </w:pPr>
      <w:r w:rsidRPr="0012534E">
        <w:rPr>
          <w:color w:val="2E5395"/>
          <w:sz w:val="32"/>
          <w:szCs w:val="16"/>
        </w:rPr>
        <w:t>Table of Contents</w:t>
      </w:r>
    </w:p>
    <w:p w14:paraId="111C732B" w14:textId="588C6774" w:rsidR="00A10EC9" w:rsidRDefault="00A10EC9">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r>
        <w:rPr>
          <w:sz w:val="28"/>
          <w:szCs w:val="28"/>
        </w:rPr>
        <w:fldChar w:fldCharType="begin"/>
      </w:r>
      <w:r>
        <w:rPr>
          <w:sz w:val="28"/>
          <w:szCs w:val="28"/>
        </w:rPr>
        <w:instrText xml:space="preserve"> TOC \o "1-1" \h \z \u </w:instrText>
      </w:r>
      <w:r>
        <w:rPr>
          <w:sz w:val="28"/>
          <w:szCs w:val="28"/>
        </w:rPr>
        <w:fldChar w:fldCharType="separate"/>
      </w:r>
      <w:hyperlink w:anchor="_Toc216474710" w:history="1">
        <w:r w:rsidRPr="00B4006F">
          <w:rPr>
            <w:rStyle w:val="Hyperlink"/>
            <w:rFonts w:asciiTheme="majorBidi" w:hAnsiTheme="majorBidi" w:cstheme="majorBidi"/>
            <w:noProof/>
          </w:rPr>
          <w:t>Program Information:</w:t>
        </w:r>
        <w:r>
          <w:rPr>
            <w:noProof/>
            <w:webHidden/>
          </w:rPr>
          <w:tab/>
        </w:r>
        <w:r>
          <w:rPr>
            <w:noProof/>
            <w:webHidden/>
          </w:rPr>
          <w:fldChar w:fldCharType="begin"/>
        </w:r>
        <w:r>
          <w:rPr>
            <w:noProof/>
            <w:webHidden/>
          </w:rPr>
          <w:instrText xml:space="preserve"> PAGEREF _Toc216474710 \h </w:instrText>
        </w:r>
        <w:r>
          <w:rPr>
            <w:noProof/>
            <w:webHidden/>
          </w:rPr>
        </w:r>
        <w:r>
          <w:rPr>
            <w:noProof/>
            <w:webHidden/>
          </w:rPr>
          <w:fldChar w:fldCharType="separate"/>
        </w:r>
        <w:r w:rsidR="0060482D">
          <w:rPr>
            <w:noProof/>
            <w:webHidden/>
          </w:rPr>
          <w:t>2</w:t>
        </w:r>
        <w:r>
          <w:rPr>
            <w:noProof/>
            <w:webHidden/>
          </w:rPr>
          <w:fldChar w:fldCharType="end"/>
        </w:r>
      </w:hyperlink>
    </w:p>
    <w:p w14:paraId="0B7B0161" w14:textId="0AAFB090"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11" w:history="1">
        <w:r w:rsidR="00A10EC9" w:rsidRPr="00B4006F">
          <w:rPr>
            <w:rStyle w:val="Hyperlink"/>
            <w:rFonts w:asciiTheme="majorBidi" w:hAnsiTheme="majorBidi" w:cstheme="majorBidi"/>
            <w:noProof/>
          </w:rPr>
          <w:t>QA Manual Approval:</w:t>
        </w:r>
        <w:r w:rsidR="00A10EC9">
          <w:rPr>
            <w:noProof/>
            <w:webHidden/>
          </w:rPr>
          <w:tab/>
        </w:r>
        <w:r w:rsidR="00A10EC9">
          <w:rPr>
            <w:noProof/>
            <w:webHidden/>
          </w:rPr>
          <w:fldChar w:fldCharType="begin"/>
        </w:r>
        <w:r w:rsidR="00A10EC9">
          <w:rPr>
            <w:noProof/>
            <w:webHidden/>
          </w:rPr>
          <w:instrText xml:space="preserve"> PAGEREF _Toc216474711 \h </w:instrText>
        </w:r>
        <w:r w:rsidR="00A10EC9">
          <w:rPr>
            <w:noProof/>
            <w:webHidden/>
          </w:rPr>
        </w:r>
        <w:r w:rsidR="00A10EC9">
          <w:rPr>
            <w:noProof/>
            <w:webHidden/>
          </w:rPr>
          <w:fldChar w:fldCharType="separate"/>
        </w:r>
        <w:r w:rsidR="0060482D">
          <w:rPr>
            <w:noProof/>
            <w:webHidden/>
          </w:rPr>
          <w:t>2</w:t>
        </w:r>
        <w:r w:rsidR="00A10EC9">
          <w:rPr>
            <w:noProof/>
            <w:webHidden/>
          </w:rPr>
          <w:fldChar w:fldCharType="end"/>
        </w:r>
      </w:hyperlink>
    </w:p>
    <w:p w14:paraId="08F0A807" w14:textId="76C7C984"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12" w:history="1">
        <w:r w:rsidR="00A10EC9" w:rsidRPr="00B4006F">
          <w:rPr>
            <w:rStyle w:val="Hyperlink"/>
            <w:noProof/>
          </w:rPr>
          <w:t>Introduction</w:t>
        </w:r>
        <w:r w:rsidR="00A10EC9">
          <w:rPr>
            <w:noProof/>
            <w:webHidden/>
          </w:rPr>
          <w:tab/>
        </w:r>
        <w:r w:rsidR="00A10EC9">
          <w:rPr>
            <w:noProof/>
            <w:webHidden/>
          </w:rPr>
          <w:fldChar w:fldCharType="begin"/>
        </w:r>
        <w:r w:rsidR="00A10EC9">
          <w:rPr>
            <w:noProof/>
            <w:webHidden/>
          </w:rPr>
          <w:instrText xml:space="preserve"> PAGEREF _Toc216474712 \h </w:instrText>
        </w:r>
        <w:r w:rsidR="00A10EC9">
          <w:rPr>
            <w:noProof/>
            <w:webHidden/>
          </w:rPr>
        </w:r>
        <w:r w:rsidR="00A10EC9">
          <w:rPr>
            <w:noProof/>
            <w:webHidden/>
          </w:rPr>
          <w:fldChar w:fldCharType="separate"/>
        </w:r>
        <w:r w:rsidR="0060482D">
          <w:rPr>
            <w:noProof/>
            <w:webHidden/>
          </w:rPr>
          <w:t>4</w:t>
        </w:r>
        <w:r w:rsidR="00A10EC9">
          <w:rPr>
            <w:noProof/>
            <w:webHidden/>
          </w:rPr>
          <w:fldChar w:fldCharType="end"/>
        </w:r>
      </w:hyperlink>
    </w:p>
    <w:p w14:paraId="136ADA74" w14:textId="0C57D002"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13" w:history="1">
        <w:r w:rsidR="00A10EC9" w:rsidRPr="00B4006F">
          <w:rPr>
            <w:rStyle w:val="Hyperlink"/>
            <w:noProof/>
          </w:rPr>
          <w:t>Organizational Structure and Responsibilities</w:t>
        </w:r>
        <w:r w:rsidR="00A10EC9">
          <w:rPr>
            <w:noProof/>
            <w:webHidden/>
          </w:rPr>
          <w:tab/>
        </w:r>
        <w:r w:rsidR="00A10EC9">
          <w:rPr>
            <w:noProof/>
            <w:webHidden/>
          </w:rPr>
          <w:fldChar w:fldCharType="begin"/>
        </w:r>
        <w:r w:rsidR="00A10EC9">
          <w:rPr>
            <w:noProof/>
            <w:webHidden/>
          </w:rPr>
          <w:instrText xml:space="preserve"> PAGEREF _Toc216474713 \h </w:instrText>
        </w:r>
        <w:r w:rsidR="00A10EC9">
          <w:rPr>
            <w:noProof/>
            <w:webHidden/>
          </w:rPr>
        </w:r>
        <w:r w:rsidR="00A10EC9">
          <w:rPr>
            <w:noProof/>
            <w:webHidden/>
          </w:rPr>
          <w:fldChar w:fldCharType="separate"/>
        </w:r>
        <w:r w:rsidR="0060482D">
          <w:rPr>
            <w:noProof/>
            <w:webHidden/>
          </w:rPr>
          <w:t>4</w:t>
        </w:r>
        <w:r w:rsidR="00A10EC9">
          <w:rPr>
            <w:noProof/>
            <w:webHidden/>
          </w:rPr>
          <w:fldChar w:fldCharType="end"/>
        </w:r>
      </w:hyperlink>
    </w:p>
    <w:p w14:paraId="054B59AE" w14:textId="10E89CBB"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14" w:history="1">
        <w:r w:rsidR="00A10EC9" w:rsidRPr="00B4006F">
          <w:rPr>
            <w:rStyle w:val="Hyperlink"/>
            <w:noProof/>
          </w:rPr>
          <w:t>Processes and Procedures</w:t>
        </w:r>
        <w:r w:rsidR="00A10EC9">
          <w:rPr>
            <w:noProof/>
            <w:webHidden/>
          </w:rPr>
          <w:tab/>
        </w:r>
        <w:r w:rsidR="00A10EC9">
          <w:rPr>
            <w:noProof/>
            <w:webHidden/>
          </w:rPr>
          <w:fldChar w:fldCharType="begin"/>
        </w:r>
        <w:r w:rsidR="00A10EC9">
          <w:rPr>
            <w:noProof/>
            <w:webHidden/>
          </w:rPr>
          <w:instrText xml:space="preserve"> PAGEREF _Toc216474714 \h </w:instrText>
        </w:r>
        <w:r w:rsidR="00A10EC9">
          <w:rPr>
            <w:noProof/>
            <w:webHidden/>
          </w:rPr>
        </w:r>
        <w:r w:rsidR="00A10EC9">
          <w:rPr>
            <w:noProof/>
            <w:webHidden/>
          </w:rPr>
          <w:fldChar w:fldCharType="separate"/>
        </w:r>
        <w:r w:rsidR="0060482D">
          <w:rPr>
            <w:noProof/>
            <w:webHidden/>
          </w:rPr>
          <w:t>4</w:t>
        </w:r>
        <w:r w:rsidR="00A10EC9">
          <w:rPr>
            <w:noProof/>
            <w:webHidden/>
          </w:rPr>
          <w:fldChar w:fldCharType="end"/>
        </w:r>
      </w:hyperlink>
    </w:p>
    <w:p w14:paraId="36BC0AE7" w14:textId="6C908344"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15" w:history="1">
        <w:r w:rsidR="00A10EC9" w:rsidRPr="00B4006F">
          <w:rPr>
            <w:rStyle w:val="Hyperlink"/>
            <w:noProof/>
          </w:rPr>
          <w:t>Review Cycle</w:t>
        </w:r>
        <w:r w:rsidR="00A10EC9">
          <w:rPr>
            <w:noProof/>
            <w:webHidden/>
          </w:rPr>
          <w:tab/>
        </w:r>
        <w:r w:rsidR="00A10EC9">
          <w:rPr>
            <w:noProof/>
            <w:webHidden/>
          </w:rPr>
          <w:fldChar w:fldCharType="begin"/>
        </w:r>
        <w:r w:rsidR="00A10EC9">
          <w:rPr>
            <w:noProof/>
            <w:webHidden/>
          </w:rPr>
          <w:instrText xml:space="preserve"> PAGEREF _Toc216474715 \h </w:instrText>
        </w:r>
        <w:r w:rsidR="00A10EC9">
          <w:rPr>
            <w:noProof/>
            <w:webHidden/>
          </w:rPr>
        </w:r>
        <w:r w:rsidR="00A10EC9">
          <w:rPr>
            <w:noProof/>
            <w:webHidden/>
          </w:rPr>
          <w:fldChar w:fldCharType="separate"/>
        </w:r>
        <w:r w:rsidR="0060482D">
          <w:rPr>
            <w:noProof/>
            <w:webHidden/>
          </w:rPr>
          <w:t>5</w:t>
        </w:r>
        <w:r w:rsidR="00A10EC9">
          <w:rPr>
            <w:noProof/>
            <w:webHidden/>
          </w:rPr>
          <w:fldChar w:fldCharType="end"/>
        </w:r>
      </w:hyperlink>
    </w:p>
    <w:p w14:paraId="66FB1D94" w14:textId="0F87F9D8"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16" w:history="1">
        <w:r w:rsidR="00A10EC9" w:rsidRPr="00B4006F">
          <w:rPr>
            <w:rStyle w:val="Hyperlink"/>
            <w:noProof/>
          </w:rPr>
          <w:t>Alignment with Quality Standards</w:t>
        </w:r>
        <w:r w:rsidR="00A10EC9">
          <w:rPr>
            <w:noProof/>
            <w:webHidden/>
          </w:rPr>
          <w:tab/>
        </w:r>
        <w:r w:rsidR="00A10EC9">
          <w:rPr>
            <w:noProof/>
            <w:webHidden/>
          </w:rPr>
          <w:fldChar w:fldCharType="begin"/>
        </w:r>
        <w:r w:rsidR="00A10EC9">
          <w:rPr>
            <w:noProof/>
            <w:webHidden/>
          </w:rPr>
          <w:instrText xml:space="preserve"> PAGEREF _Toc216474716 \h </w:instrText>
        </w:r>
        <w:r w:rsidR="00A10EC9">
          <w:rPr>
            <w:noProof/>
            <w:webHidden/>
          </w:rPr>
        </w:r>
        <w:r w:rsidR="00A10EC9">
          <w:rPr>
            <w:noProof/>
            <w:webHidden/>
          </w:rPr>
          <w:fldChar w:fldCharType="separate"/>
        </w:r>
        <w:r w:rsidR="0060482D">
          <w:rPr>
            <w:noProof/>
            <w:webHidden/>
          </w:rPr>
          <w:t>5</w:t>
        </w:r>
        <w:r w:rsidR="00A10EC9">
          <w:rPr>
            <w:noProof/>
            <w:webHidden/>
          </w:rPr>
          <w:fldChar w:fldCharType="end"/>
        </w:r>
      </w:hyperlink>
    </w:p>
    <w:p w14:paraId="4AAA928D" w14:textId="07267E28"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17" w:history="1">
        <w:r w:rsidR="00A10EC9" w:rsidRPr="00B4006F">
          <w:rPr>
            <w:rStyle w:val="Hyperlink"/>
            <w:noProof/>
          </w:rPr>
          <w:t>Strategic Alignment with UT 2023</w:t>
        </w:r>
        <w:r w:rsidR="00FE23E3">
          <w:rPr>
            <w:rStyle w:val="Hyperlink"/>
            <w:noProof/>
          </w:rPr>
          <w:t>-</w:t>
        </w:r>
        <w:r w:rsidR="00A10EC9" w:rsidRPr="00B4006F">
          <w:rPr>
            <w:rStyle w:val="Hyperlink"/>
            <w:noProof/>
          </w:rPr>
          <w:t>2027 Strategy</w:t>
        </w:r>
        <w:r w:rsidR="00A10EC9">
          <w:rPr>
            <w:noProof/>
            <w:webHidden/>
          </w:rPr>
          <w:tab/>
        </w:r>
        <w:r w:rsidR="00A10EC9">
          <w:rPr>
            <w:noProof/>
            <w:webHidden/>
          </w:rPr>
          <w:fldChar w:fldCharType="begin"/>
        </w:r>
        <w:r w:rsidR="00A10EC9">
          <w:rPr>
            <w:noProof/>
            <w:webHidden/>
          </w:rPr>
          <w:instrText xml:space="preserve"> PAGEREF _Toc216474717 \h </w:instrText>
        </w:r>
        <w:r w:rsidR="00A10EC9">
          <w:rPr>
            <w:noProof/>
            <w:webHidden/>
          </w:rPr>
        </w:r>
        <w:r w:rsidR="00A10EC9">
          <w:rPr>
            <w:noProof/>
            <w:webHidden/>
          </w:rPr>
          <w:fldChar w:fldCharType="separate"/>
        </w:r>
        <w:r w:rsidR="0060482D">
          <w:rPr>
            <w:noProof/>
            <w:webHidden/>
          </w:rPr>
          <w:t>6</w:t>
        </w:r>
        <w:r w:rsidR="00A10EC9">
          <w:rPr>
            <w:noProof/>
            <w:webHidden/>
          </w:rPr>
          <w:fldChar w:fldCharType="end"/>
        </w:r>
      </w:hyperlink>
    </w:p>
    <w:p w14:paraId="0CC5189F" w14:textId="444016D8"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18" w:history="1">
        <w:r w:rsidR="00A10EC9" w:rsidRPr="00B4006F">
          <w:rPr>
            <w:rStyle w:val="Hyperlink"/>
            <w:noProof/>
          </w:rPr>
          <w:t>Review and Evaluation</w:t>
        </w:r>
        <w:r w:rsidR="00A10EC9">
          <w:rPr>
            <w:noProof/>
            <w:webHidden/>
          </w:rPr>
          <w:tab/>
        </w:r>
        <w:r w:rsidR="00A10EC9">
          <w:rPr>
            <w:noProof/>
            <w:webHidden/>
          </w:rPr>
          <w:fldChar w:fldCharType="begin"/>
        </w:r>
        <w:r w:rsidR="00A10EC9">
          <w:rPr>
            <w:noProof/>
            <w:webHidden/>
          </w:rPr>
          <w:instrText xml:space="preserve"> PAGEREF _Toc216474718 \h </w:instrText>
        </w:r>
        <w:r w:rsidR="00A10EC9">
          <w:rPr>
            <w:noProof/>
            <w:webHidden/>
          </w:rPr>
        </w:r>
        <w:r w:rsidR="00A10EC9">
          <w:rPr>
            <w:noProof/>
            <w:webHidden/>
          </w:rPr>
          <w:fldChar w:fldCharType="separate"/>
        </w:r>
        <w:r w:rsidR="0060482D">
          <w:rPr>
            <w:noProof/>
            <w:webHidden/>
          </w:rPr>
          <w:t>6</w:t>
        </w:r>
        <w:r w:rsidR="00A10EC9">
          <w:rPr>
            <w:noProof/>
            <w:webHidden/>
          </w:rPr>
          <w:fldChar w:fldCharType="end"/>
        </w:r>
      </w:hyperlink>
    </w:p>
    <w:p w14:paraId="004E46BC" w14:textId="001D951E"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19" w:history="1">
        <w:r w:rsidR="00A10EC9" w:rsidRPr="00B4006F">
          <w:rPr>
            <w:rStyle w:val="Hyperlink"/>
            <w:noProof/>
          </w:rPr>
          <w:t>Establishment and Evolution of the Physics Program at the University of Tabuk</w:t>
        </w:r>
        <w:r w:rsidR="00A10EC9">
          <w:rPr>
            <w:noProof/>
            <w:webHidden/>
          </w:rPr>
          <w:tab/>
        </w:r>
        <w:r w:rsidR="00A10EC9">
          <w:rPr>
            <w:noProof/>
            <w:webHidden/>
          </w:rPr>
          <w:fldChar w:fldCharType="begin"/>
        </w:r>
        <w:r w:rsidR="00A10EC9">
          <w:rPr>
            <w:noProof/>
            <w:webHidden/>
          </w:rPr>
          <w:instrText xml:space="preserve"> PAGEREF _Toc216474719 \h </w:instrText>
        </w:r>
        <w:r w:rsidR="00A10EC9">
          <w:rPr>
            <w:noProof/>
            <w:webHidden/>
          </w:rPr>
        </w:r>
        <w:r w:rsidR="00A10EC9">
          <w:rPr>
            <w:noProof/>
            <w:webHidden/>
          </w:rPr>
          <w:fldChar w:fldCharType="separate"/>
        </w:r>
        <w:r w:rsidR="0060482D">
          <w:rPr>
            <w:noProof/>
            <w:webHidden/>
          </w:rPr>
          <w:t>8</w:t>
        </w:r>
        <w:r w:rsidR="00A10EC9">
          <w:rPr>
            <w:noProof/>
            <w:webHidden/>
          </w:rPr>
          <w:fldChar w:fldCharType="end"/>
        </w:r>
      </w:hyperlink>
    </w:p>
    <w:p w14:paraId="55FC4BE6" w14:textId="185A4C08"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20" w:history="1">
        <w:r w:rsidR="00A10EC9" w:rsidRPr="00B4006F">
          <w:rPr>
            <w:rStyle w:val="Hyperlink"/>
            <w:noProof/>
          </w:rPr>
          <w:t>Strategic Planning and Mission</w:t>
        </w:r>
        <w:r w:rsidR="00A10EC9">
          <w:rPr>
            <w:noProof/>
            <w:webHidden/>
          </w:rPr>
          <w:tab/>
        </w:r>
        <w:r w:rsidR="00A10EC9">
          <w:rPr>
            <w:noProof/>
            <w:webHidden/>
          </w:rPr>
          <w:fldChar w:fldCharType="begin"/>
        </w:r>
        <w:r w:rsidR="00A10EC9">
          <w:rPr>
            <w:noProof/>
            <w:webHidden/>
          </w:rPr>
          <w:instrText xml:space="preserve"> PAGEREF _Toc216474720 \h </w:instrText>
        </w:r>
        <w:r w:rsidR="00A10EC9">
          <w:rPr>
            <w:noProof/>
            <w:webHidden/>
          </w:rPr>
        </w:r>
        <w:r w:rsidR="00A10EC9">
          <w:rPr>
            <w:noProof/>
            <w:webHidden/>
          </w:rPr>
          <w:fldChar w:fldCharType="separate"/>
        </w:r>
        <w:r w:rsidR="0060482D">
          <w:rPr>
            <w:noProof/>
            <w:webHidden/>
          </w:rPr>
          <w:t>8</w:t>
        </w:r>
        <w:r w:rsidR="00A10EC9">
          <w:rPr>
            <w:noProof/>
            <w:webHidden/>
          </w:rPr>
          <w:fldChar w:fldCharType="end"/>
        </w:r>
      </w:hyperlink>
    </w:p>
    <w:p w14:paraId="4AF899D6" w14:textId="7F050000"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21" w:history="1">
        <w:r w:rsidR="00A10EC9" w:rsidRPr="00B4006F">
          <w:rPr>
            <w:rStyle w:val="Hyperlink"/>
            <w:noProof/>
          </w:rPr>
          <w:t>Vision, Mission, Goals, and Program Learning Outcomes (PLOs)</w:t>
        </w:r>
        <w:r w:rsidR="00A10EC9">
          <w:rPr>
            <w:noProof/>
            <w:webHidden/>
          </w:rPr>
          <w:tab/>
        </w:r>
        <w:r w:rsidR="00A10EC9">
          <w:rPr>
            <w:noProof/>
            <w:webHidden/>
          </w:rPr>
          <w:fldChar w:fldCharType="begin"/>
        </w:r>
        <w:r w:rsidR="00A10EC9">
          <w:rPr>
            <w:noProof/>
            <w:webHidden/>
          </w:rPr>
          <w:instrText xml:space="preserve"> PAGEREF _Toc216474721 \h </w:instrText>
        </w:r>
        <w:r w:rsidR="00A10EC9">
          <w:rPr>
            <w:noProof/>
            <w:webHidden/>
          </w:rPr>
        </w:r>
        <w:r w:rsidR="00A10EC9">
          <w:rPr>
            <w:noProof/>
            <w:webHidden/>
          </w:rPr>
          <w:fldChar w:fldCharType="separate"/>
        </w:r>
        <w:r w:rsidR="0060482D">
          <w:rPr>
            <w:noProof/>
            <w:webHidden/>
          </w:rPr>
          <w:t>8</w:t>
        </w:r>
        <w:r w:rsidR="00A10EC9">
          <w:rPr>
            <w:noProof/>
            <w:webHidden/>
          </w:rPr>
          <w:fldChar w:fldCharType="end"/>
        </w:r>
      </w:hyperlink>
    </w:p>
    <w:p w14:paraId="3E328274" w14:textId="4605DBBB"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22" w:history="1">
        <w:r w:rsidR="00A10EC9" w:rsidRPr="00B4006F">
          <w:rPr>
            <w:rStyle w:val="Hyperlink"/>
            <w:noProof/>
          </w:rPr>
          <w:t>Program Learning Outcomes (PLOs)</w:t>
        </w:r>
        <w:r w:rsidR="00A10EC9">
          <w:rPr>
            <w:noProof/>
            <w:webHidden/>
          </w:rPr>
          <w:tab/>
        </w:r>
        <w:r w:rsidR="00A10EC9">
          <w:rPr>
            <w:noProof/>
            <w:webHidden/>
          </w:rPr>
          <w:fldChar w:fldCharType="begin"/>
        </w:r>
        <w:r w:rsidR="00A10EC9">
          <w:rPr>
            <w:noProof/>
            <w:webHidden/>
          </w:rPr>
          <w:instrText xml:space="preserve"> PAGEREF _Toc216474722 \h </w:instrText>
        </w:r>
        <w:r w:rsidR="00A10EC9">
          <w:rPr>
            <w:noProof/>
            <w:webHidden/>
          </w:rPr>
        </w:r>
        <w:r w:rsidR="00A10EC9">
          <w:rPr>
            <w:noProof/>
            <w:webHidden/>
          </w:rPr>
          <w:fldChar w:fldCharType="separate"/>
        </w:r>
        <w:r w:rsidR="0060482D">
          <w:rPr>
            <w:noProof/>
            <w:webHidden/>
          </w:rPr>
          <w:t>10</w:t>
        </w:r>
        <w:r w:rsidR="00A10EC9">
          <w:rPr>
            <w:noProof/>
            <w:webHidden/>
          </w:rPr>
          <w:fldChar w:fldCharType="end"/>
        </w:r>
      </w:hyperlink>
    </w:p>
    <w:p w14:paraId="32C38292" w14:textId="3BB33B9F"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23" w:history="1">
        <w:r w:rsidR="00A10EC9" w:rsidRPr="00B4006F">
          <w:rPr>
            <w:rStyle w:val="Hyperlink"/>
            <w:noProof/>
          </w:rPr>
          <w:t>Organizational Structure of the Physics Department</w:t>
        </w:r>
        <w:r w:rsidR="00A10EC9">
          <w:rPr>
            <w:noProof/>
            <w:webHidden/>
          </w:rPr>
          <w:tab/>
        </w:r>
        <w:r w:rsidR="00A10EC9">
          <w:rPr>
            <w:noProof/>
            <w:webHidden/>
          </w:rPr>
          <w:fldChar w:fldCharType="begin"/>
        </w:r>
        <w:r w:rsidR="00A10EC9">
          <w:rPr>
            <w:noProof/>
            <w:webHidden/>
          </w:rPr>
          <w:instrText xml:space="preserve"> PAGEREF _Toc216474723 \h </w:instrText>
        </w:r>
        <w:r w:rsidR="00A10EC9">
          <w:rPr>
            <w:noProof/>
            <w:webHidden/>
          </w:rPr>
        </w:r>
        <w:r w:rsidR="00A10EC9">
          <w:rPr>
            <w:noProof/>
            <w:webHidden/>
          </w:rPr>
          <w:fldChar w:fldCharType="separate"/>
        </w:r>
        <w:r w:rsidR="0060482D">
          <w:rPr>
            <w:noProof/>
            <w:webHidden/>
          </w:rPr>
          <w:t>11</w:t>
        </w:r>
        <w:r w:rsidR="00A10EC9">
          <w:rPr>
            <w:noProof/>
            <w:webHidden/>
          </w:rPr>
          <w:fldChar w:fldCharType="end"/>
        </w:r>
      </w:hyperlink>
    </w:p>
    <w:p w14:paraId="1174DA22" w14:textId="1E67A8E6"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24" w:history="1">
        <w:r w:rsidR="00A10EC9" w:rsidRPr="00B4006F">
          <w:rPr>
            <w:rStyle w:val="Hyperlink"/>
            <w:rFonts w:asciiTheme="majorBidi" w:hAnsiTheme="majorBidi" w:cstheme="majorBidi"/>
            <w:noProof/>
          </w:rPr>
          <w:t>Duties, Responsibilities, and Powers of Department Employees</w:t>
        </w:r>
        <w:r w:rsidR="00A10EC9">
          <w:rPr>
            <w:noProof/>
            <w:webHidden/>
          </w:rPr>
          <w:tab/>
        </w:r>
        <w:r w:rsidR="00A10EC9">
          <w:rPr>
            <w:noProof/>
            <w:webHidden/>
          </w:rPr>
          <w:fldChar w:fldCharType="begin"/>
        </w:r>
        <w:r w:rsidR="00A10EC9">
          <w:rPr>
            <w:noProof/>
            <w:webHidden/>
          </w:rPr>
          <w:instrText xml:space="preserve"> PAGEREF _Toc216474724 \h </w:instrText>
        </w:r>
        <w:r w:rsidR="00A10EC9">
          <w:rPr>
            <w:noProof/>
            <w:webHidden/>
          </w:rPr>
        </w:r>
        <w:r w:rsidR="00A10EC9">
          <w:rPr>
            <w:noProof/>
            <w:webHidden/>
          </w:rPr>
          <w:fldChar w:fldCharType="separate"/>
        </w:r>
        <w:r w:rsidR="0060482D">
          <w:rPr>
            <w:noProof/>
            <w:webHidden/>
          </w:rPr>
          <w:t>16</w:t>
        </w:r>
        <w:r w:rsidR="00A10EC9">
          <w:rPr>
            <w:noProof/>
            <w:webHidden/>
          </w:rPr>
          <w:fldChar w:fldCharType="end"/>
        </w:r>
      </w:hyperlink>
    </w:p>
    <w:p w14:paraId="4AE0FB94" w14:textId="3BDAB61C"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25" w:history="1">
        <w:r w:rsidR="00A10EC9" w:rsidRPr="00B4006F">
          <w:rPr>
            <w:rStyle w:val="Hyperlink"/>
            <w:noProof/>
          </w:rPr>
          <w:t>Formation of Main Committees in the Department</w:t>
        </w:r>
        <w:r w:rsidR="00A10EC9">
          <w:rPr>
            <w:noProof/>
            <w:webHidden/>
          </w:rPr>
          <w:tab/>
        </w:r>
        <w:r w:rsidR="00A10EC9">
          <w:rPr>
            <w:noProof/>
            <w:webHidden/>
          </w:rPr>
          <w:fldChar w:fldCharType="begin"/>
        </w:r>
        <w:r w:rsidR="00A10EC9">
          <w:rPr>
            <w:noProof/>
            <w:webHidden/>
          </w:rPr>
          <w:instrText xml:space="preserve"> PAGEREF _Toc216474725 \h </w:instrText>
        </w:r>
        <w:r w:rsidR="00A10EC9">
          <w:rPr>
            <w:noProof/>
            <w:webHidden/>
          </w:rPr>
        </w:r>
        <w:r w:rsidR="00A10EC9">
          <w:rPr>
            <w:noProof/>
            <w:webHidden/>
          </w:rPr>
          <w:fldChar w:fldCharType="separate"/>
        </w:r>
        <w:r w:rsidR="0060482D">
          <w:rPr>
            <w:noProof/>
            <w:webHidden/>
          </w:rPr>
          <w:t>21</w:t>
        </w:r>
        <w:r w:rsidR="00A10EC9">
          <w:rPr>
            <w:noProof/>
            <w:webHidden/>
          </w:rPr>
          <w:fldChar w:fldCharType="end"/>
        </w:r>
      </w:hyperlink>
    </w:p>
    <w:p w14:paraId="34204391" w14:textId="3A037C6B"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26" w:history="1">
        <w:r w:rsidR="00A10EC9" w:rsidRPr="00B4006F">
          <w:rPr>
            <w:rStyle w:val="Hyperlink"/>
            <w:rFonts w:asciiTheme="majorBidi" w:hAnsiTheme="majorBidi"/>
            <w:noProof/>
          </w:rPr>
          <w:t>Regulating and Following Up the Work of Main Committees in the Department</w:t>
        </w:r>
        <w:r w:rsidR="00A10EC9">
          <w:rPr>
            <w:noProof/>
            <w:webHidden/>
          </w:rPr>
          <w:tab/>
        </w:r>
        <w:r w:rsidR="00A10EC9">
          <w:rPr>
            <w:noProof/>
            <w:webHidden/>
          </w:rPr>
          <w:fldChar w:fldCharType="begin"/>
        </w:r>
        <w:r w:rsidR="00A10EC9">
          <w:rPr>
            <w:noProof/>
            <w:webHidden/>
          </w:rPr>
          <w:instrText xml:space="preserve"> PAGEREF _Toc216474726 \h </w:instrText>
        </w:r>
        <w:r w:rsidR="00A10EC9">
          <w:rPr>
            <w:noProof/>
            <w:webHidden/>
          </w:rPr>
        </w:r>
        <w:r w:rsidR="00A10EC9">
          <w:rPr>
            <w:noProof/>
            <w:webHidden/>
          </w:rPr>
          <w:fldChar w:fldCharType="separate"/>
        </w:r>
        <w:r w:rsidR="0060482D">
          <w:rPr>
            <w:noProof/>
            <w:webHidden/>
          </w:rPr>
          <w:t>22</w:t>
        </w:r>
        <w:r w:rsidR="00A10EC9">
          <w:rPr>
            <w:noProof/>
            <w:webHidden/>
          </w:rPr>
          <w:fldChar w:fldCharType="end"/>
        </w:r>
      </w:hyperlink>
    </w:p>
    <w:p w14:paraId="54CCF39B" w14:textId="5DFF75E1"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27" w:history="1">
        <w:r w:rsidR="00A10EC9" w:rsidRPr="00B4006F">
          <w:rPr>
            <w:rStyle w:val="Hyperlink"/>
            <w:rFonts w:asciiTheme="majorBidi" w:hAnsiTheme="majorBidi"/>
            <w:noProof/>
          </w:rPr>
          <w:t>Department's Organizational Structure</w:t>
        </w:r>
        <w:r w:rsidR="00A10EC9">
          <w:rPr>
            <w:noProof/>
            <w:webHidden/>
          </w:rPr>
          <w:tab/>
        </w:r>
        <w:r w:rsidR="00A10EC9">
          <w:rPr>
            <w:noProof/>
            <w:webHidden/>
          </w:rPr>
          <w:fldChar w:fldCharType="begin"/>
        </w:r>
        <w:r w:rsidR="00A10EC9">
          <w:rPr>
            <w:noProof/>
            <w:webHidden/>
          </w:rPr>
          <w:instrText xml:space="preserve"> PAGEREF _Toc216474727 \h </w:instrText>
        </w:r>
        <w:r w:rsidR="00A10EC9">
          <w:rPr>
            <w:noProof/>
            <w:webHidden/>
          </w:rPr>
        </w:r>
        <w:r w:rsidR="00A10EC9">
          <w:rPr>
            <w:noProof/>
            <w:webHidden/>
          </w:rPr>
          <w:fldChar w:fldCharType="separate"/>
        </w:r>
        <w:r w:rsidR="0060482D">
          <w:rPr>
            <w:noProof/>
            <w:webHidden/>
          </w:rPr>
          <w:t>24</w:t>
        </w:r>
        <w:r w:rsidR="00A10EC9">
          <w:rPr>
            <w:noProof/>
            <w:webHidden/>
          </w:rPr>
          <w:fldChar w:fldCharType="end"/>
        </w:r>
      </w:hyperlink>
    </w:p>
    <w:p w14:paraId="55AA6AA8" w14:textId="1830F64D"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28" w:history="1">
        <w:r w:rsidR="00A10EC9" w:rsidRPr="00B4006F">
          <w:rPr>
            <w:rStyle w:val="Hyperlink"/>
            <w:rFonts w:asciiTheme="majorBidi" w:hAnsiTheme="majorBidi" w:cstheme="majorBidi"/>
            <w:noProof/>
          </w:rPr>
          <w:t>Physics Program Quality Assurance Management Scheme</w:t>
        </w:r>
        <w:r w:rsidR="00A10EC9">
          <w:rPr>
            <w:noProof/>
            <w:webHidden/>
          </w:rPr>
          <w:tab/>
        </w:r>
        <w:r w:rsidR="00A10EC9">
          <w:rPr>
            <w:noProof/>
            <w:webHidden/>
          </w:rPr>
          <w:fldChar w:fldCharType="begin"/>
        </w:r>
        <w:r w:rsidR="00A10EC9">
          <w:rPr>
            <w:noProof/>
            <w:webHidden/>
          </w:rPr>
          <w:instrText xml:space="preserve"> PAGEREF _Toc216474728 \h </w:instrText>
        </w:r>
        <w:r w:rsidR="00A10EC9">
          <w:rPr>
            <w:noProof/>
            <w:webHidden/>
          </w:rPr>
        </w:r>
        <w:r w:rsidR="00A10EC9">
          <w:rPr>
            <w:noProof/>
            <w:webHidden/>
          </w:rPr>
          <w:fldChar w:fldCharType="separate"/>
        </w:r>
        <w:r w:rsidR="0060482D">
          <w:rPr>
            <w:noProof/>
            <w:webHidden/>
          </w:rPr>
          <w:t>43</w:t>
        </w:r>
        <w:r w:rsidR="00A10EC9">
          <w:rPr>
            <w:noProof/>
            <w:webHidden/>
          </w:rPr>
          <w:fldChar w:fldCharType="end"/>
        </w:r>
      </w:hyperlink>
    </w:p>
    <w:p w14:paraId="05CA97B6" w14:textId="3A8D9680"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29" w:history="1">
        <w:r w:rsidR="00A10EC9" w:rsidRPr="00B4006F">
          <w:rPr>
            <w:rStyle w:val="Hyperlink"/>
            <w:rFonts w:asciiTheme="majorBidi" w:hAnsiTheme="majorBidi" w:cstheme="majorBidi"/>
            <w:noProof/>
          </w:rPr>
          <w:t>Study Program Planning</w:t>
        </w:r>
        <w:r w:rsidR="00A10EC9">
          <w:rPr>
            <w:noProof/>
            <w:webHidden/>
          </w:rPr>
          <w:tab/>
        </w:r>
        <w:r w:rsidR="00A10EC9">
          <w:rPr>
            <w:noProof/>
            <w:webHidden/>
          </w:rPr>
          <w:fldChar w:fldCharType="begin"/>
        </w:r>
        <w:r w:rsidR="00A10EC9">
          <w:rPr>
            <w:noProof/>
            <w:webHidden/>
          </w:rPr>
          <w:instrText xml:space="preserve"> PAGEREF _Toc216474729 \h </w:instrText>
        </w:r>
        <w:r w:rsidR="00A10EC9">
          <w:rPr>
            <w:noProof/>
            <w:webHidden/>
          </w:rPr>
        </w:r>
        <w:r w:rsidR="00A10EC9">
          <w:rPr>
            <w:noProof/>
            <w:webHidden/>
          </w:rPr>
          <w:fldChar w:fldCharType="separate"/>
        </w:r>
        <w:r w:rsidR="0060482D">
          <w:rPr>
            <w:noProof/>
            <w:webHidden/>
          </w:rPr>
          <w:t>44</w:t>
        </w:r>
        <w:r w:rsidR="00A10EC9">
          <w:rPr>
            <w:noProof/>
            <w:webHidden/>
          </w:rPr>
          <w:fldChar w:fldCharType="end"/>
        </w:r>
      </w:hyperlink>
    </w:p>
    <w:p w14:paraId="482ACB14" w14:textId="221A862D"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30" w:history="1">
        <w:r w:rsidR="00A10EC9" w:rsidRPr="00B4006F">
          <w:rPr>
            <w:rStyle w:val="Hyperlink"/>
            <w:noProof/>
          </w:rPr>
          <w:t>Performance Measurement Procedures</w:t>
        </w:r>
        <w:r w:rsidR="00A10EC9">
          <w:rPr>
            <w:noProof/>
            <w:webHidden/>
          </w:rPr>
          <w:tab/>
        </w:r>
        <w:r w:rsidR="00A10EC9">
          <w:rPr>
            <w:noProof/>
            <w:webHidden/>
          </w:rPr>
          <w:fldChar w:fldCharType="begin"/>
        </w:r>
        <w:r w:rsidR="00A10EC9">
          <w:rPr>
            <w:noProof/>
            <w:webHidden/>
          </w:rPr>
          <w:instrText xml:space="preserve"> PAGEREF _Toc216474730 \h </w:instrText>
        </w:r>
        <w:r w:rsidR="00A10EC9">
          <w:rPr>
            <w:noProof/>
            <w:webHidden/>
          </w:rPr>
        </w:r>
        <w:r w:rsidR="00A10EC9">
          <w:rPr>
            <w:noProof/>
            <w:webHidden/>
          </w:rPr>
          <w:fldChar w:fldCharType="separate"/>
        </w:r>
        <w:r w:rsidR="0060482D">
          <w:rPr>
            <w:noProof/>
            <w:webHidden/>
          </w:rPr>
          <w:t>57</w:t>
        </w:r>
        <w:r w:rsidR="00A10EC9">
          <w:rPr>
            <w:noProof/>
            <w:webHidden/>
          </w:rPr>
          <w:fldChar w:fldCharType="end"/>
        </w:r>
      </w:hyperlink>
    </w:p>
    <w:p w14:paraId="2CBD8D51" w14:textId="2C1F582B"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31" w:history="1">
        <w:r w:rsidR="00A10EC9" w:rsidRPr="00B4006F">
          <w:rPr>
            <w:rStyle w:val="Hyperlink"/>
            <w:rFonts w:asciiTheme="majorBidi" w:hAnsiTheme="majorBidi" w:cstheme="majorBidi"/>
            <w:noProof/>
          </w:rPr>
          <w:t>Measuring Learning Outcomes at the Course Level</w:t>
        </w:r>
        <w:r w:rsidR="00A10EC9">
          <w:rPr>
            <w:noProof/>
            <w:webHidden/>
          </w:rPr>
          <w:tab/>
        </w:r>
        <w:r w:rsidR="00A10EC9">
          <w:rPr>
            <w:noProof/>
            <w:webHidden/>
          </w:rPr>
          <w:fldChar w:fldCharType="begin"/>
        </w:r>
        <w:r w:rsidR="00A10EC9">
          <w:rPr>
            <w:noProof/>
            <w:webHidden/>
          </w:rPr>
          <w:instrText xml:space="preserve"> PAGEREF _Toc216474731 \h </w:instrText>
        </w:r>
        <w:r w:rsidR="00A10EC9">
          <w:rPr>
            <w:noProof/>
            <w:webHidden/>
          </w:rPr>
        </w:r>
        <w:r w:rsidR="00A10EC9">
          <w:rPr>
            <w:noProof/>
            <w:webHidden/>
          </w:rPr>
          <w:fldChar w:fldCharType="separate"/>
        </w:r>
        <w:r w:rsidR="0060482D">
          <w:rPr>
            <w:noProof/>
            <w:webHidden/>
          </w:rPr>
          <w:t>58</w:t>
        </w:r>
        <w:r w:rsidR="00A10EC9">
          <w:rPr>
            <w:noProof/>
            <w:webHidden/>
          </w:rPr>
          <w:fldChar w:fldCharType="end"/>
        </w:r>
      </w:hyperlink>
    </w:p>
    <w:p w14:paraId="7EE3281A" w14:textId="3B8F7D4E"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32" w:history="1">
        <w:r w:rsidR="00A10EC9" w:rsidRPr="00B4006F">
          <w:rPr>
            <w:rStyle w:val="Hyperlink"/>
            <w:noProof/>
          </w:rPr>
          <w:t>Measuring learning outcomes at the program level</w:t>
        </w:r>
        <w:r w:rsidR="00A10EC9">
          <w:rPr>
            <w:noProof/>
            <w:webHidden/>
          </w:rPr>
          <w:tab/>
        </w:r>
        <w:r w:rsidR="00A10EC9">
          <w:rPr>
            <w:noProof/>
            <w:webHidden/>
          </w:rPr>
          <w:fldChar w:fldCharType="begin"/>
        </w:r>
        <w:r w:rsidR="00A10EC9">
          <w:rPr>
            <w:noProof/>
            <w:webHidden/>
          </w:rPr>
          <w:instrText xml:space="preserve"> PAGEREF _Toc216474732 \h </w:instrText>
        </w:r>
        <w:r w:rsidR="00A10EC9">
          <w:rPr>
            <w:noProof/>
            <w:webHidden/>
          </w:rPr>
        </w:r>
        <w:r w:rsidR="00A10EC9">
          <w:rPr>
            <w:noProof/>
            <w:webHidden/>
          </w:rPr>
          <w:fldChar w:fldCharType="separate"/>
        </w:r>
        <w:r w:rsidR="0060482D">
          <w:rPr>
            <w:noProof/>
            <w:webHidden/>
          </w:rPr>
          <w:t>59</w:t>
        </w:r>
        <w:r w:rsidR="00A10EC9">
          <w:rPr>
            <w:noProof/>
            <w:webHidden/>
          </w:rPr>
          <w:fldChar w:fldCharType="end"/>
        </w:r>
      </w:hyperlink>
    </w:p>
    <w:p w14:paraId="6B8658D1" w14:textId="09B741B3"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33" w:history="1">
        <w:r w:rsidR="00A10EC9" w:rsidRPr="00B4006F">
          <w:rPr>
            <w:rStyle w:val="Hyperlink"/>
            <w:noProof/>
          </w:rPr>
          <w:t>Key performance indicators measurement plan</w:t>
        </w:r>
        <w:r w:rsidR="00A10EC9">
          <w:rPr>
            <w:noProof/>
            <w:webHidden/>
          </w:rPr>
          <w:tab/>
        </w:r>
        <w:r w:rsidR="00A10EC9">
          <w:rPr>
            <w:noProof/>
            <w:webHidden/>
          </w:rPr>
          <w:fldChar w:fldCharType="begin"/>
        </w:r>
        <w:r w:rsidR="00A10EC9">
          <w:rPr>
            <w:noProof/>
            <w:webHidden/>
          </w:rPr>
          <w:instrText xml:space="preserve"> PAGEREF _Toc216474733 \h </w:instrText>
        </w:r>
        <w:r w:rsidR="00A10EC9">
          <w:rPr>
            <w:noProof/>
            <w:webHidden/>
          </w:rPr>
        </w:r>
        <w:r w:rsidR="00A10EC9">
          <w:rPr>
            <w:noProof/>
            <w:webHidden/>
          </w:rPr>
          <w:fldChar w:fldCharType="separate"/>
        </w:r>
        <w:r w:rsidR="0060482D">
          <w:rPr>
            <w:noProof/>
            <w:webHidden/>
          </w:rPr>
          <w:t>62</w:t>
        </w:r>
        <w:r w:rsidR="00A10EC9">
          <w:rPr>
            <w:noProof/>
            <w:webHidden/>
          </w:rPr>
          <w:fldChar w:fldCharType="end"/>
        </w:r>
      </w:hyperlink>
    </w:p>
    <w:p w14:paraId="1C0A2F02" w14:textId="43C2C091"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34" w:history="1">
        <w:r w:rsidR="00A10EC9" w:rsidRPr="00B4006F">
          <w:rPr>
            <w:rStyle w:val="Hyperlink"/>
            <w:rFonts w:asciiTheme="majorBidi" w:hAnsiTheme="majorBidi" w:cstheme="majorBidi"/>
            <w:noProof/>
          </w:rPr>
          <w:t>Beneficiary survey plan</w:t>
        </w:r>
        <w:r w:rsidR="00A10EC9">
          <w:rPr>
            <w:noProof/>
            <w:webHidden/>
          </w:rPr>
          <w:tab/>
        </w:r>
        <w:r w:rsidR="00A10EC9">
          <w:rPr>
            <w:noProof/>
            <w:webHidden/>
          </w:rPr>
          <w:fldChar w:fldCharType="begin"/>
        </w:r>
        <w:r w:rsidR="00A10EC9">
          <w:rPr>
            <w:noProof/>
            <w:webHidden/>
          </w:rPr>
          <w:instrText xml:space="preserve"> PAGEREF _Toc216474734 \h </w:instrText>
        </w:r>
        <w:r w:rsidR="00A10EC9">
          <w:rPr>
            <w:noProof/>
            <w:webHidden/>
          </w:rPr>
        </w:r>
        <w:r w:rsidR="00A10EC9">
          <w:rPr>
            <w:noProof/>
            <w:webHidden/>
          </w:rPr>
          <w:fldChar w:fldCharType="separate"/>
        </w:r>
        <w:r w:rsidR="0060482D">
          <w:rPr>
            <w:noProof/>
            <w:webHidden/>
          </w:rPr>
          <w:t>65</w:t>
        </w:r>
        <w:r w:rsidR="00A10EC9">
          <w:rPr>
            <w:noProof/>
            <w:webHidden/>
          </w:rPr>
          <w:fldChar w:fldCharType="end"/>
        </w:r>
      </w:hyperlink>
    </w:p>
    <w:p w14:paraId="4DBA148D" w14:textId="53E3E28A"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35" w:history="1">
        <w:r w:rsidR="00A10EC9" w:rsidRPr="00B4006F">
          <w:rPr>
            <w:rStyle w:val="Hyperlink"/>
            <w:rFonts w:asciiTheme="majorBidi" w:hAnsiTheme="majorBidi" w:cstheme="majorBidi"/>
            <w:noProof/>
          </w:rPr>
          <w:t>Periodic Evaluations:</w:t>
        </w:r>
        <w:r w:rsidR="00A10EC9">
          <w:rPr>
            <w:noProof/>
            <w:webHidden/>
          </w:rPr>
          <w:tab/>
        </w:r>
        <w:r w:rsidR="00A10EC9">
          <w:rPr>
            <w:noProof/>
            <w:webHidden/>
          </w:rPr>
          <w:fldChar w:fldCharType="begin"/>
        </w:r>
        <w:r w:rsidR="00A10EC9">
          <w:rPr>
            <w:noProof/>
            <w:webHidden/>
          </w:rPr>
          <w:instrText xml:space="preserve"> PAGEREF _Toc216474735 \h </w:instrText>
        </w:r>
        <w:r w:rsidR="00A10EC9">
          <w:rPr>
            <w:noProof/>
            <w:webHidden/>
          </w:rPr>
        </w:r>
        <w:r w:rsidR="00A10EC9">
          <w:rPr>
            <w:noProof/>
            <w:webHidden/>
          </w:rPr>
          <w:fldChar w:fldCharType="separate"/>
        </w:r>
        <w:r w:rsidR="0060482D">
          <w:rPr>
            <w:noProof/>
            <w:webHidden/>
          </w:rPr>
          <w:t>67</w:t>
        </w:r>
        <w:r w:rsidR="00A10EC9">
          <w:rPr>
            <w:noProof/>
            <w:webHidden/>
          </w:rPr>
          <w:fldChar w:fldCharType="end"/>
        </w:r>
      </w:hyperlink>
    </w:p>
    <w:p w14:paraId="76B3413B" w14:textId="2A981A7A"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36" w:history="1">
        <w:r w:rsidR="00A10EC9" w:rsidRPr="00B4006F">
          <w:rPr>
            <w:rStyle w:val="Hyperlink"/>
            <w:rFonts w:asciiTheme="majorBidi" w:hAnsiTheme="majorBidi" w:cstheme="majorBidi"/>
            <w:noProof/>
          </w:rPr>
          <w:t>Comprehensive Evaluation Procedures for the Physics Program</w:t>
        </w:r>
        <w:r w:rsidR="00A10EC9">
          <w:rPr>
            <w:noProof/>
            <w:webHidden/>
          </w:rPr>
          <w:tab/>
        </w:r>
        <w:r w:rsidR="00A10EC9">
          <w:rPr>
            <w:noProof/>
            <w:webHidden/>
          </w:rPr>
          <w:fldChar w:fldCharType="begin"/>
        </w:r>
        <w:r w:rsidR="00A10EC9">
          <w:rPr>
            <w:noProof/>
            <w:webHidden/>
          </w:rPr>
          <w:instrText xml:space="preserve"> PAGEREF _Toc216474736 \h </w:instrText>
        </w:r>
        <w:r w:rsidR="00A10EC9">
          <w:rPr>
            <w:noProof/>
            <w:webHidden/>
          </w:rPr>
        </w:r>
        <w:r w:rsidR="00A10EC9">
          <w:rPr>
            <w:noProof/>
            <w:webHidden/>
          </w:rPr>
          <w:fldChar w:fldCharType="separate"/>
        </w:r>
        <w:r w:rsidR="0060482D">
          <w:rPr>
            <w:noProof/>
            <w:webHidden/>
          </w:rPr>
          <w:t>79</w:t>
        </w:r>
        <w:r w:rsidR="00A10EC9">
          <w:rPr>
            <w:noProof/>
            <w:webHidden/>
          </w:rPr>
          <w:fldChar w:fldCharType="end"/>
        </w:r>
      </w:hyperlink>
    </w:p>
    <w:p w14:paraId="55DA76BC" w14:textId="31FF34C4"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37" w:history="1">
        <w:r w:rsidR="00A10EC9" w:rsidRPr="00B4006F">
          <w:rPr>
            <w:rStyle w:val="Hyperlink"/>
            <w:noProof/>
          </w:rPr>
          <w:t>Procedures to Verify Students' Work</w:t>
        </w:r>
        <w:r w:rsidR="00A10EC9">
          <w:rPr>
            <w:noProof/>
            <w:webHidden/>
          </w:rPr>
          <w:tab/>
        </w:r>
        <w:r w:rsidR="00A10EC9">
          <w:rPr>
            <w:noProof/>
            <w:webHidden/>
          </w:rPr>
          <w:fldChar w:fldCharType="begin"/>
        </w:r>
        <w:r w:rsidR="00A10EC9">
          <w:rPr>
            <w:noProof/>
            <w:webHidden/>
          </w:rPr>
          <w:instrText xml:space="preserve"> PAGEREF _Toc216474737 \h </w:instrText>
        </w:r>
        <w:r w:rsidR="00A10EC9">
          <w:rPr>
            <w:noProof/>
            <w:webHidden/>
          </w:rPr>
        </w:r>
        <w:r w:rsidR="00A10EC9">
          <w:rPr>
            <w:noProof/>
            <w:webHidden/>
          </w:rPr>
          <w:fldChar w:fldCharType="separate"/>
        </w:r>
        <w:r w:rsidR="0060482D">
          <w:rPr>
            <w:noProof/>
            <w:webHidden/>
          </w:rPr>
          <w:t>81</w:t>
        </w:r>
        <w:r w:rsidR="00A10EC9">
          <w:rPr>
            <w:noProof/>
            <w:webHidden/>
          </w:rPr>
          <w:fldChar w:fldCharType="end"/>
        </w:r>
      </w:hyperlink>
    </w:p>
    <w:p w14:paraId="3909DF57" w14:textId="30C22D28"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38" w:history="1">
        <w:r w:rsidR="00A10EC9" w:rsidRPr="00B4006F">
          <w:rPr>
            <w:rStyle w:val="Hyperlink"/>
            <w:rFonts w:asciiTheme="majorBidi" w:hAnsiTheme="majorBidi" w:cstheme="majorBidi"/>
            <w:noProof/>
          </w:rPr>
          <w:t>Procedures for Supporting Gifted and Struggling Students</w:t>
        </w:r>
        <w:r w:rsidR="00A10EC9">
          <w:rPr>
            <w:noProof/>
            <w:webHidden/>
          </w:rPr>
          <w:tab/>
        </w:r>
        <w:r w:rsidR="00A10EC9">
          <w:rPr>
            <w:noProof/>
            <w:webHidden/>
          </w:rPr>
          <w:fldChar w:fldCharType="begin"/>
        </w:r>
        <w:r w:rsidR="00A10EC9">
          <w:rPr>
            <w:noProof/>
            <w:webHidden/>
          </w:rPr>
          <w:instrText xml:space="preserve"> PAGEREF _Toc216474738 \h </w:instrText>
        </w:r>
        <w:r w:rsidR="00A10EC9">
          <w:rPr>
            <w:noProof/>
            <w:webHidden/>
          </w:rPr>
        </w:r>
        <w:r w:rsidR="00A10EC9">
          <w:rPr>
            <w:noProof/>
            <w:webHidden/>
          </w:rPr>
          <w:fldChar w:fldCharType="separate"/>
        </w:r>
        <w:r w:rsidR="0060482D">
          <w:rPr>
            <w:noProof/>
            <w:webHidden/>
          </w:rPr>
          <w:t>82</w:t>
        </w:r>
        <w:r w:rsidR="00A10EC9">
          <w:rPr>
            <w:noProof/>
            <w:webHidden/>
          </w:rPr>
          <w:fldChar w:fldCharType="end"/>
        </w:r>
      </w:hyperlink>
    </w:p>
    <w:p w14:paraId="4AC9ECAA" w14:textId="735B9F0F"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39" w:history="1">
        <w:r w:rsidR="00A10EC9" w:rsidRPr="00B4006F">
          <w:rPr>
            <w:rStyle w:val="Hyperlink"/>
            <w:rFonts w:asciiTheme="majorBidi" w:hAnsiTheme="majorBidi" w:cstheme="majorBidi"/>
            <w:noProof/>
          </w:rPr>
          <w:t>Procedures for Encouraging Employee Ideas and Vision in Program Development</w:t>
        </w:r>
        <w:r w:rsidR="00A10EC9">
          <w:rPr>
            <w:noProof/>
            <w:webHidden/>
          </w:rPr>
          <w:tab/>
        </w:r>
        <w:r w:rsidR="00A10EC9">
          <w:rPr>
            <w:noProof/>
            <w:webHidden/>
          </w:rPr>
          <w:fldChar w:fldCharType="begin"/>
        </w:r>
        <w:r w:rsidR="00A10EC9">
          <w:rPr>
            <w:noProof/>
            <w:webHidden/>
          </w:rPr>
          <w:instrText xml:space="preserve"> PAGEREF _Toc216474739 \h </w:instrText>
        </w:r>
        <w:r w:rsidR="00A10EC9">
          <w:rPr>
            <w:noProof/>
            <w:webHidden/>
          </w:rPr>
        </w:r>
        <w:r w:rsidR="00A10EC9">
          <w:rPr>
            <w:noProof/>
            <w:webHidden/>
          </w:rPr>
          <w:fldChar w:fldCharType="separate"/>
        </w:r>
        <w:r w:rsidR="0060482D">
          <w:rPr>
            <w:noProof/>
            <w:webHidden/>
          </w:rPr>
          <w:t>83</w:t>
        </w:r>
        <w:r w:rsidR="00A10EC9">
          <w:rPr>
            <w:noProof/>
            <w:webHidden/>
          </w:rPr>
          <w:fldChar w:fldCharType="end"/>
        </w:r>
      </w:hyperlink>
    </w:p>
    <w:p w14:paraId="3F890A5A" w14:textId="0C930473"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40" w:history="1">
        <w:r w:rsidR="00A10EC9" w:rsidRPr="00B4006F">
          <w:rPr>
            <w:rStyle w:val="Hyperlink"/>
            <w:rFonts w:asciiTheme="majorBidi" w:hAnsiTheme="majorBidi" w:cstheme="majorBidi"/>
            <w:noProof/>
          </w:rPr>
          <w:t>Requirements for Applying for Changes According to Modification Matrix</w:t>
        </w:r>
        <w:r w:rsidR="00A10EC9">
          <w:rPr>
            <w:noProof/>
            <w:webHidden/>
          </w:rPr>
          <w:tab/>
        </w:r>
        <w:r w:rsidR="00A10EC9">
          <w:rPr>
            <w:noProof/>
            <w:webHidden/>
          </w:rPr>
          <w:fldChar w:fldCharType="begin"/>
        </w:r>
        <w:r w:rsidR="00A10EC9">
          <w:rPr>
            <w:noProof/>
            <w:webHidden/>
          </w:rPr>
          <w:instrText xml:space="preserve"> PAGEREF _Toc216474740 \h </w:instrText>
        </w:r>
        <w:r w:rsidR="00A10EC9">
          <w:rPr>
            <w:noProof/>
            <w:webHidden/>
          </w:rPr>
        </w:r>
        <w:r w:rsidR="00A10EC9">
          <w:rPr>
            <w:noProof/>
            <w:webHidden/>
          </w:rPr>
          <w:fldChar w:fldCharType="separate"/>
        </w:r>
        <w:r w:rsidR="0060482D">
          <w:rPr>
            <w:noProof/>
            <w:webHidden/>
          </w:rPr>
          <w:t>85</w:t>
        </w:r>
        <w:r w:rsidR="00A10EC9">
          <w:rPr>
            <w:noProof/>
            <w:webHidden/>
          </w:rPr>
          <w:fldChar w:fldCharType="end"/>
        </w:r>
      </w:hyperlink>
    </w:p>
    <w:p w14:paraId="075EFB4F" w14:textId="4F1700A7" w:rsidR="00A10EC9" w:rsidRDefault="00456A08">
      <w:pPr>
        <w:pStyle w:val="10"/>
        <w:tabs>
          <w:tab w:val="right" w:leader="dot" w:pos="11870"/>
        </w:tabs>
        <w:rPr>
          <w:rFonts w:asciiTheme="minorHAnsi" w:eastAsiaTheme="minorEastAsia" w:hAnsiTheme="minorHAnsi" w:cstheme="minorBidi"/>
          <w:noProof/>
          <w:kern w:val="2"/>
          <w:sz w:val="24"/>
          <w:szCs w:val="24"/>
          <w:lang w:bidi="ar-SA"/>
          <w14:ligatures w14:val="standardContextual"/>
        </w:rPr>
      </w:pPr>
      <w:hyperlink w:anchor="_Toc216474741" w:history="1">
        <w:r w:rsidR="00A10EC9" w:rsidRPr="00B4006F">
          <w:rPr>
            <w:rStyle w:val="Hyperlink"/>
            <w:noProof/>
          </w:rPr>
          <w:t>Modification Matrix</w:t>
        </w:r>
        <w:r w:rsidR="00A10EC9">
          <w:rPr>
            <w:noProof/>
            <w:webHidden/>
          </w:rPr>
          <w:tab/>
        </w:r>
        <w:r w:rsidR="00A10EC9">
          <w:rPr>
            <w:noProof/>
            <w:webHidden/>
          </w:rPr>
          <w:fldChar w:fldCharType="begin"/>
        </w:r>
        <w:r w:rsidR="00A10EC9">
          <w:rPr>
            <w:noProof/>
            <w:webHidden/>
          </w:rPr>
          <w:instrText xml:space="preserve"> PAGEREF _Toc216474741 \h </w:instrText>
        </w:r>
        <w:r w:rsidR="00A10EC9">
          <w:rPr>
            <w:noProof/>
            <w:webHidden/>
          </w:rPr>
        </w:r>
        <w:r w:rsidR="00A10EC9">
          <w:rPr>
            <w:noProof/>
            <w:webHidden/>
          </w:rPr>
          <w:fldChar w:fldCharType="separate"/>
        </w:r>
        <w:r w:rsidR="0060482D">
          <w:rPr>
            <w:noProof/>
            <w:webHidden/>
          </w:rPr>
          <w:t>86</w:t>
        </w:r>
        <w:r w:rsidR="00A10EC9">
          <w:rPr>
            <w:noProof/>
            <w:webHidden/>
          </w:rPr>
          <w:fldChar w:fldCharType="end"/>
        </w:r>
      </w:hyperlink>
    </w:p>
    <w:p w14:paraId="1BBF666D" w14:textId="61DBCCA8" w:rsidR="0012534E" w:rsidRPr="0012534E" w:rsidRDefault="00A10EC9" w:rsidP="0012534E">
      <w:pPr>
        <w:spacing w:before="81"/>
        <w:ind w:left="1300" w:right="1080"/>
        <w:jc w:val="both"/>
        <w:rPr>
          <w:sz w:val="28"/>
          <w:szCs w:val="28"/>
        </w:rPr>
        <w:sectPr w:rsidR="0012534E" w:rsidRPr="0012534E">
          <w:pgSz w:w="12240" w:h="15840"/>
          <w:pgMar w:top="2200" w:right="220" w:bottom="965" w:left="140" w:header="0" w:footer="173" w:gutter="0"/>
          <w:cols w:space="720"/>
        </w:sectPr>
      </w:pPr>
      <w:r>
        <w:rPr>
          <w:sz w:val="28"/>
          <w:szCs w:val="28"/>
        </w:rPr>
        <w:fldChar w:fldCharType="end"/>
      </w:r>
    </w:p>
    <w:p w14:paraId="3EF7B0A9" w14:textId="77777777" w:rsidR="00023DDD" w:rsidRDefault="00023DDD" w:rsidP="000553E9">
      <w:pPr>
        <w:ind w:left="1300" w:right="1080"/>
        <w:jc w:val="both"/>
        <w:sectPr w:rsidR="00023DDD">
          <w:type w:val="continuous"/>
          <w:pgSz w:w="12240" w:h="15840"/>
          <w:pgMar w:top="2208" w:right="220" w:bottom="965" w:left="140" w:header="720" w:footer="720" w:gutter="0"/>
          <w:cols w:space="720"/>
        </w:sectPr>
      </w:pPr>
    </w:p>
    <w:p w14:paraId="3E0BAF7D" w14:textId="64ABBFA6" w:rsidR="00023DDD" w:rsidRPr="00D451E4" w:rsidRDefault="00023DDD" w:rsidP="000553E9">
      <w:pPr>
        <w:spacing w:before="458"/>
        <w:ind w:left="1300" w:right="1080"/>
        <w:jc w:val="both"/>
        <w:rPr>
          <w:rFonts w:ascii="Calibri"/>
          <w:b/>
        </w:rPr>
        <w:sectPr w:rsidR="00023DDD" w:rsidRPr="00D451E4">
          <w:type w:val="continuous"/>
          <w:pgSz w:w="12240" w:h="15840"/>
          <w:pgMar w:top="2200" w:right="220" w:bottom="360" w:left="140" w:header="720" w:footer="720" w:gutter="0"/>
          <w:cols w:space="720"/>
        </w:sectPr>
      </w:pPr>
    </w:p>
    <w:p w14:paraId="50D11EEC" w14:textId="584551AA" w:rsidR="00023DDD" w:rsidRDefault="00023DDD" w:rsidP="000553E9">
      <w:pPr>
        <w:pStyle w:val="a4"/>
        <w:spacing w:before="5"/>
        <w:ind w:left="1300" w:right="1080"/>
        <w:jc w:val="both"/>
        <w:rPr>
          <w:rFonts w:ascii="Calibri"/>
          <w:b/>
          <w:sz w:val="9"/>
        </w:rPr>
      </w:pPr>
    </w:p>
    <w:p w14:paraId="3F14E4AF" w14:textId="77777777" w:rsidR="00D451E4" w:rsidRPr="0006734B" w:rsidRDefault="00D451E4" w:rsidP="0006734B">
      <w:pPr>
        <w:pStyle w:val="1"/>
        <w:spacing w:after="120"/>
        <w:ind w:left="1339"/>
        <w:rPr>
          <w:sz w:val="24"/>
          <w:szCs w:val="24"/>
        </w:rPr>
      </w:pPr>
      <w:bookmarkStart w:id="3" w:name="_Toc216474712"/>
      <w:bookmarkStart w:id="4" w:name="_Hlk216293342"/>
      <w:r w:rsidRPr="0006734B">
        <w:rPr>
          <w:sz w:val="24"/>
          <w:szCs w:val="24"/>
        </w:rPr>
        <w:t>Introduction</w:t>
      </w:r>
      <w:bookmarkEnd w:id="3"/>
    </w:p>
    <w:p w14:paraId="1982948D" w14:textId="77777777" w:rsidR="001044DC" w:rsidRPr="00615F12" w:rsidRDefault="001044DC" w:rsidP="00EE6BE2">
      <w:pPr>
        <w:ind w:left="1296" w:right="1108"/>
        <w:rPr>
          <w:color w:val="000000" w:themeColor="text1"/>
          <w:sz w:val="24"/>
          <w:szCs w:val="24"/>
        </w:rPr>
      </w:pPr>
      <w:r w:rsidRPr="00615F12">
        <w:rPr>
          <w:color w:val="000000" w:themeColor="text1"/>
          <w:sz w:val="24"/>
          <w:szCs w:val="24"/>
        </w:rPr>
        <w:t>Quality Declaration: The Department of Physics affirms its commitment to academic quality, continuous improvement, and alignment with national and institutional standards.</w:t>
      </w:r>
    </w:p>
    <w:p w14:paraId="299F5185" w14:textId="77777777" w:rsidR="001044DC" w:rsidRPr="00615F12" w:rsidRDefault="001044DC" w:rsidP="0019723B">
      <w:pPr>
        <w:ind w:left="1300" w:right="1080"/>
        <w:rPr>
          <w:color w:val="000000" w:themeColor="text1"/>
          <w:sz w:val="24"/>
          <w:szCs w:val="24"/>
        </w:rPr>
      </w:pPr>
    </w:p>
    <w:p w14:paraId="1F95E851" w14:textId="43D6FC71" w:rsidR="00D451E4" w:rsidRPr="00615F12" w:rsidRDefault="00D451E4" w:rsidP="00F9259C">
      <w:pPr>
        <w:spacing w:after="120"/>
        <w:ind w:left="1296" w:right="1080"/>
        <w:rPr>
          <w:color w:val="000000" w:themeColor="text1"/>
          <w:sz w:val="24"/>
          <w:szCs w:val="24"/>
        </w:rPr>
      </w:pPr>
      <w:r w:rsidRPr="00615F12">
        <w:rPr>
          <w:color w:val="000000" w:themeColor="text1"/>
          <w:sz w:val="24"/>
          <w:szCs w:val="24"/>
        </w:rPr>
        <w:t xml:space="preserve">To ensure the successful achievement of objectives in academic departments and programs, an internal quality management system is necessary. This system manages all procedures related to the establishment, approval, implementation, and development of quality policies and objectives. The quality management system aims to coordinate and direct the administrative and academic efforts of the department, ensuring excellence in teaching, research, and societal impact in the field of physics. </w:t>
      </w:r>
    </w:p>
    <w:p w14:paraId="54FE1DA0" w14:textId="45F2434A" w:rsidR="00D451E4" w:rsidRPr="00615F12" w:rsidRDefault="00D451E4" w:rsidP="00F9259C">
      <w:pPr>
        <w:spacing w:after="120"/>
        <w:ind w:left="1296" w:right="1080"/>
        <w:rPr>
          <w:color w:val="000000" w:themeColor="text1"/>
          <w:sz w:val="24"/>
          <w:szCs w:val="24"/>
        </w:rPr>
      </w:pPr>
      <w:r w:rsidRPr="00615F12">
        <w:rPr>
          <w:color w:val="000000" w:themeColor="text1"/>
          <w:sz w:val="24"/>
          <w:szCs w:val="24"/>
        </w:rPr>
        <w:t>This manual establishes a structured framework for planning, implementing, monitoring, and improving all program activities in alignment with the University of Tabuk’s strategic plan (2023</w:t>
      </w:r>
      <w:r w:rsidR="00FE23E3" w:rsidRPr="00615F12">
        <w:rPr>
          <w:color w:val="000000" w:themeColor="text1"/>
          <w:sz w:val="24"/>
          <w:szCs w:val="24"/>
        </w:rPr>
        <w:t>-</w:t>
      </w:r>
      <w:r w:rsidRPr="00615F12">
        <w:rPr>
          <w:color w:val="000000" w:themeColor="text1"/>
          <w:sz w:val="24"/>
          <w:szCs w:val="24"/>
        </w:rPr>
        <w:t>2027).</w:t>
      </w:r>
    </w:p>
    <w:p w14:paraId="33C377CA" w14:textId="77777777" w:rsidR="00D451E4" w:rsidRPr="00675698" w:rsidRDefault="00D451E4" w:rsidP="0019723B">
      <w:pPr>
        <w:spacing w:after="240"/>
        <w:ind w:left="1296" w:right="1080"/>
        <w:rPr>
          <w:sz w:val="24"/>
          <w:szCs w:val="24"/>
        </w:rPr>
      </w:pPr>
      <w:r w:rsidRPr="00675698">
        <w:rPr>
          <w:sz w:val="24"/>
          <w:szCs w:val="24"/>
        </w:rPr>
        <w:t>This section of the manual outlines the steps involved in establishing and maintaining the quality management system.</w:t>
      </w:r>
    </w:p>
    <w:p w14:paraId="6CD7531A" w14:textId="02A1822A" w:rsidR="00D451E4" w:rsidRPr="0006734B" w:rsidRDefault="00D451E4" w:rsidP="0006734B">
      <w:pPr>
        <w:pStyle w:val="1"/>
        <w:spacing w:after="120"/>
        <w:ind w:left="1339"/>
        <w:rPr>
          <w:sz w:val="24"/>
          <w:szCs w:val="24"/>
        </w:rPr>
      </w:pPr>
      <w:bookmarkStart w:id="5" w:name="_Toc216474713"/>
      <w:r w:rsidRPr="0006734B">
        <w:rPr>
          <w:sz w:val="24"/>
          <w:szCs w:val="24"/>
        </w:rPr>
        <w:t>Organizational Structure and Responsibilities</w:t>
      </w:r>
      <w:bookmarkEnd w:id="5"/>
    </w:p>
    <w:p w14:paraId="4248E90D" w14:textId="77777777" w:rsidR="000553E9" w:rsidRPr="00675698" w:rsidRDefault="000553E9" w:rsidP="001044DC">
      <w:pPr>
        <w:spacing w:after="120"/>
        <w:ind w:left="1296" w:right="1080"/>
        <w:jc w:val="both"/>
        <w:rPr>
          <w:sz w:val="24"/>
          <w:szCs w:val="24"/>
        </w:rPr>
      </w:pPr>
      <w:r w:rsidRPr="00675698">
        <w:rPr>
          <w:sz w:val="24"/>
          <w:szCs w:val="24"/>
        </w:rPr>
        <w:t xml:space="preserve">To ensure the successful achievement of objectives in academic departments and programs, an internal quality management system is necessary. This system manages all procedures related to the establishment, approval, implementation, and development of quality policies and objectives. The quality management system aims to coordinate and direct the administrative and academic efforts of the department, ensuring excellence in teaching, research, and societal impact in the field of physics. </w:t>
      </w:r>
    </w:p>
    <w:p w14:paraId="55B5AE03" w14:textId="77777777" w:rsidR="000553E9" w:rsidRPr="00675698" w:rsidRDefault="000553E9" w:rsidP="00177865">
      <w:pPr>
        <w:ind w:left="1296" w:right="1080"/>
        <w:jc w:val="both"/>
        <w:rPr>
          <w:sz w:val="24"/>
          <w:szCs w:val="24"/>
        </w:rPr>
      </w:pPr>
      <w:r w:rsidRPr="00675698">
        <w:rPr>
          <w:sz w:val="24"/>
          <w:szCs w:val="24"/>
        </w:rPr>
        <w:t>This section of the manual outlines the steps involved in establishing and maintaining the quality management system.</w:t>
      </w:r>
    </w:p>
    <w:p w14:paraId="09B00F55" w14:textId="77777777" w:rsidR="000553E9" w:rsidRPr="00675698" w:rsidRDefault="000553E9" w:rsidP="00177865">
      <w:pPr>
        <w:pStyle w:val="2"/>
        <w:ind w:left="1296" w:right="1080"/>
        <w:jc w:val="both"/>
      </w:pPr>
    </w:p>
    <w:p w14:paraId="1B9BFAAB" w14:textId="77777777" w:rsidR="00D451E4" w:rsidRPr="00675698" w:rsidRDefault="00D451E4" w:rsidP="00177865">
      <w:pPr>
        <w:pStyle w:val="a"/>
        <w:tabs>
          <w:tab w:val="num" w:pos="360"/>
        </w:tabs>
        <w:ind w:left="1296" w:right="1080" w:hanging="360"/>
        <w:jc w:val="both"/>
        <w:rPr>
          <w:rFonts w:cs="Times New Roman"/>
          <w:szCs w:val="24"/>
        </w:rPr>
      </w:pPr>
      <w:r w:rsidRPr="00675698">
        <w:rPr>
          <w:rFonts w:cs="Times New Roman"/>
          <w:szCs w:val="24"/>
        </w:rPr>
        <w:t>Develop a clear organizational chart for the department, listing all committees responsible for implementing program activities and their relationships with subordinate agencies.</w:t>
      </w:r>
    </w:p>
    <w:p w14:paraId="49EC2D17" w14:textId="77777777" w:rsidR="00D451E4" w:rsidRPr="00675698" w:rsidRDefault="00D451E4" w:rsidP="00177865">
      <w:pPr>
        <w:pStyle w:val="a"/>
        <w:tabs>
          <w:tab w:val="num" w:pos="360"/>
        </w:tabs>
        <w:ind w:left="1296" w:right="1080" w:hanging="360"/>
        <w:jc w:val="both"/>
        <w:rPr>
          <w:rFonts w:cs="Times New Roman"/>
          <w:szCs w:val="24"/>
        </w:rPr>
      </w:pPr>
      <w:r w:rsidRPr="00675698">
        <w:rPr>
          <w:rFonts w:cs="Times New Roman"/>
          <w:szCs w:val="24"/>
        </w:rPr>
        <w:t>Define the terms of reference, roles, and responsibilities of committees, councils, and academic and administrative leadership to avoid overlaps in responsibilities.</w:t>
      </w:r>
    </w:p>
    <w:p w14:paraId="048AA353" w14:textId="77777777" w:rsidR="00D451E4" w:rsidRPr="00615F12" w:rsidRDefault="00D451E4" w:rsidP="00177865">
      <w:pPr>
        <w:pStyle w:val="a"/>
        <w:tabs>
          <w:tab w:val="num" w:pos="360"/>
        </w:tabs>
        <w:ind w:left="1296" w:right="1080" w:hanging="360"/>
        <w:jc w:val="both"/>
        <w:rPr>
          <w:rFonts w:cs="Times New Roman"/>
          <w:color w:val="000000" w:themeColor="text1"/>
          <w:szCs w:val="24"/>
        </w:rPr>
      </w:pPr>
      <w:r w:rsidRPr="00615F12">
        <w:rPr>
          <w:rFonts w:cs="Times New Roman"/>
          <w:color w:val="000000" w:themeColor="text1"/>
          <w:szCs w:val="24"/>
        </w:rPr>
        <w:t>Ensure that the organizational structure complies with the governance requirements of the University of Tabuk and the National Center for Academic Accreditation and Assessment (NCAAA).</w:t>
      </w:r>
    </w:p>
    <w:p w14:paraId="55A86411" w14:textId="77777777" w:rsidR="00D451E4" w:rsidRPr="00615F12" w:rsidRDefault="00D451E4" w:rsidP="0006734B">
      <w:pPr>
        <w:pStyle w:val="1"/>
        <w:rPr>
          <w:color w:val="000000" w:themeColor="text1"/>
          <w:sz w:val="24"/>
          <w:szCs w:val="24"/>
        </w:rPr>
      </w:pPr>
      <w:bookmarkStart w:id="6" w:name="_Toc216474714"/>
      <w:r w:rsidRPr="00615F12">
        <w:rPr>
          <w:color w:val="000000" w:themeColor="text1"/>
          <w:sz w:val="24"/>
          <w:szCs w:val="24"/>
        </w:rPr>
        <w:t>Processes and Procedures</w:t>
      </w:r>
      <w:bookmarkEnd w:id="6"/>
    </w:p>
    <w:p w14:paraId="0A70D3B7" w14:textId="1D401E70" w:rsidR="0064031B" w:rsidRPr="00615F12" w:rsidRDefault="0064031B" w:rsidP="0064031B">
      <w:pPr>
        <w:pStyle w:val="2"/>
        <w:spacing w:after="120"/>
        <w:ind w:left="1296" w:right="1080"/>
        <w:jc w:val="both"/>
        <w:rPr>
          <w:b w:val="0"/>
          <w:bCs w:val="0"/>
          <w:color w:val="000000" w:themeColor="text1"/>
        </w:rPr>
      </w:pPr>
      <w:r w:rsidRPr="00615F12">
        <w:rPr>
          <w:b w:val="0"/>
          <w:bCs w:val="0"/>
          <w:color w:val="000000" w:themeColor="text1"/>
        </w:rPr>
        <w:t>The department adopts clearly defined and systematic processes to ensure consistency, compliance, and continuous improvement in all administrative and academic activities. These processes are documented, monitored, and periodically reviewed to ensure alignment with institutional and national quality assurance requirements.</w:t>
      </w:r>
    </w:p>
    <w:p w14:paraId="33C6671B" w14:textId="77777777" w:rsidR="0064031B" w:rsidRPr="00615F12" w:rsidRDefault="0064031B" w:rsidP="00456A08">
      <w:pPr>
        <w:pStyle w:val="2"/>
        <w:numPr>
          <w:ilvl w:val="0"/>
          <w:numId w:val="90"/>
        </w:numPr>
        <w:spacing w:after="120"/>
        <w:ind w:right="1080"/>
        <w:jc w:val="both"/>
        <w:rPr>
          <w:b w:val="0"/>
          <w:bCs w:val="0"/>
          <w:color w:val="000000" w:themeColor="text1"/>
        </w:rPr>
      </w:pPr>
      <w:r w:rsidRPr="00615F12">
        <w:rPr>
          <w:b w:val="0"/>
          <w:bCs w:val="0"/>
          <w:color w:val="000000" w:themeColor="text1"/>
        </w:rPr>
        <w:t>Determine all processes and procedures followed by the department in its administrative and academic activities and establish mechanisms for tracking and documenting them.</w:t>
      </w:r>
    </w:p>
    <w:p w14:paraId="4FAE3115" w14:textId="77777777" w:rsidR="0064031B" w:rsidRPr="00615F12" w:rsidRDefault="0064031B" w:rsidP="00456A08">
      <w:pPr>
        <w:pStyle w:val="2"/>
        <w:numPr>
          <w:ilvl w:val="0"/>
          <w:numId w:val="90"/>
        </w:numPr>
        <w:spacing w:after="120"/>
        <w:ind w:right="1080"/>
        <w:jc w:val="both"/>
        <w:rPr>
          <w:b w:val="0"/>
          <w:bCs w:val="0"/>
          <w:color w:val="000000" w:themeColor="text1"/>
        </w:rPr>
      </w:pPr>
      <w:r w:rsidRPr="00615F12">
        <w:rPr>
          <w:b w:val="0"/>
          <w:bCs w:val="0"/>
          <w:color w:val="000000" w:themeColor="text1"/>
        </w:rPr>
        <w:t xml:space="preserve">Specify procedures related to the work of the department, including governance, teaching </w:t>
      </w:r>
      <w:r w:rsidRPr="00615F12">
        <w:rPr>
          <w:b w:val="0"/>
          <w:bCs w:val="0"/>
          <w:color w:val="000000" w:themeColor="text1"/>
        </w:rPr>
        <w:lastRenderedPageBreak/>
        <w:t>and learning, assessment, reporting, and student support.</w:t>
      </w:r>
    </w:p>
    <w:p w14:paraId="7AAFAD18" w14:textId="77777777" w:rsidR="0064031B" w:rsidRPr="00615F12" w:rsidRDefault="0064031B" w:rsidP="00456A08">
      <w:pPr>
        <w:pStyle w:val="2"/>
        <w:numPr>
          <w:ilvl w:val="0"/>
          <w:numId w:val="90"/>
        </w:numPr>
        <w:spacing w:after="120"/>
        <w:ind w:right="1080"/>
        <w:jc w:val="both"/>
        <w:rPr>
          <w:b w:val="0"/>
          <w:bCs w:val="0"/>
          <w:color w:val="000000" w:themeColor="text1"/>
        </w:rPr>
      </w:pPr>
      <w:r w:rsidRPr="00615F12">
        <w:rPr>
          <w:b w:val="0"/>
          <w:bCs w:val="0"/>
          <w:color w:val="000000" w:themeColor="text1"/>
        </w:rPr>
        <w:t>Include all approved updates and changes to the content of this manual to ensure that all stakeholders operate according to the latest quality standards and procedures.</w:t>
      </w:r>
    </w:p>
    <w:p w14:paraId="648A6BCC" w14:textId="66489FDA" w:rsidR="0064031B" w:rsidRPr="00615F12" w:rsidRDefault="0064031B" w:rsidP="00456A08">
      <w:pPr>
        <w:pStyle w:val="2"/>
        <w:numPr>
          <w:ilvl w:val="0"/>
          <w:numId w:val="90"/>
        </w:numPr>
        <w:spacing w:after="120"/>
        <w:ind w:right="1080"/>
        <w:jc w:val="both"/>
        <w:rPr>
          <w:b w:val="0"/>
          <w:bCs w:val="0"/>
          <w:color w:val="000000" w:themeColor="text1"/>
        </w:rPr>
      </w:pPr>
      <w:r w:rsidRPr="00615F12">
        <w:rPr>
          <w:b w:val="0"/>
          <w:bCs w:val="0"/>
          <w:color w:val="000000" w:themeColor="text1"/>
        </w:rPr>
        <w:t>Adopt standardized documentation tools and reporting templates consistent with university-wide quality assurance policies to ensure uniformity, accuracy, and effective monitoring.</w:t>
      </w:r>
    </w:p>
    <w:p w14:paraId="63EA8DE9" w14:textId="77777777" w:rsidR="0064031B" w:rsidRPr="00615F12" w:rsidRDefault="0064031B" w:rsidP="0064031B">
      <w:pPr>
        <w:pStyle w:val="2"/>
        <w:spacing w:after="120"/>
        <w:ind w:left="1296" w:right="1080"/>
        <w:jc w:val="both"/>
        <w:rPr>
          <w:rFonts w:asciiTheme="majorBidi" w:hAnsiTheme="majorBidi" w:cstheme="majorBidi"/>
          <w:b w:val="0"/>
          <w:bCs w:val="0"/>
          <w:color w:val="000000" w:themeColor="text1"/>
        </w:rPr>
      </w:pPr>
    </w:p>
    <w:p w14:paraId="3E4370BB" w14:textId="3DCC1E24" w:rsidR="00675698" w:rsidRPr="00615F12" w:rsidRDefault="00675698" w:rsidP="0006734B">
      <w:pPr>
        <w:pStyle w:val="1"/>
        <w:rPr>
          <w:color w:val="000000" w:themeColor="text1"/>
          <w:sz w:val="24"/>
          <w:szCs w:val="24"/>
        </w:rPr>
      </w:pPr>
      <w:bookmarkStart w:id="7" w:name="_Toc216474715"/>
      <w:r w:rsidRPr="00615F12">
        <w:rPr>
          <w:color w:val="000000" w:themeColor="text1"/>
          <w:sz w:val="24"/>
          <w:szCs w:val="24"/>
        </w:rPr>
        <w:t>Review Cycle</w:t>
      </w:r>
      <w:bookmarkEnd w:id="7"/>
    </w:p>
    <w:p w14:paraId="1F8D44C6" w14:textId="7878683A" w:rsidR="0064031B" w:rsidRPr="00615F12" w:rsidRDefault="0064031B" w:rsidP="0064031B">
      <w:pPr>
        <w:pStyle w:val="2"/>
        <w:spacing w:after="120"/>
        <w:ind w:left="1296" w:right="1080"/>
        <w:jc w:val="both"/>
        <w:rPr>
          <w:color w:val="000000" w:themeColor="text1"/>
        </w:rPr>
      </w:pPr>
      <w:r w:rsidRPr="00615F12">
        <w:rPr>
          <w:color w:val="000000" w:themeColor="text1"/>
        </w:rPr>
        <w:t>Annual Review Cycle</w:t>
      </w:r>
    </w:p>
    <w:p w14:paraId="76FB46B1" w14:textId="09943221" w:rsidR="0064031B" w:rsidRPr="00615F12" w:rsidRDefault="0064031B" w:rsidP="0064031B">
      <w:pPr>
        <w:pStyle w:val="2"/>
        <w:spacing w:after="120"/>
        <w:ind w:left="1296" w:right="1080"/>
        <w:jc w:val="both"/>
        <w:rPr>
          <w:b w:val="0"/>
          <w:bCs w:val="0"/>
          <w:color w:val="000000" w:themeColor="text1"/>
        </w:rPr>
      </w:pPr>
      <w:r w:rsidRPr="00615F12">
        <w:rPr>
          <w:b w:val="0"/>
          <w:bCs w:val="0"/>
          <w:color w:val="000000" w:themeColor="text1"/>
        </w:rPr>
        <w:t>The department conducts an annual review cycle that includes analyzing Program Learning Outcomes results, Key Performance Indicators, stakeholder survey findings, and the implementation status of improvement plans. The outcomes of this review are documented and used to guide program enhancements for the following academic year.</w:t>
      </w:r>
    </w:p>
    <w:p w14:paraId="4CC928B4" w14:textId="77777777" w:rsidR="0064031B" w:rsidRPr="00615F12" w:rsidRDefault="0064031B" w:rsidP="0064031B">
      <w:pPr>
        <w:pStyle w:val="2"/>
        <w:spacing w:after="120"/>
        <w:ind w:left="1296" w:right="1080"/>
        <w:jc w:val="both"/>
        <w:rPr>
          <w:color w:val="000000" w:themeColor="text1"/>
        </w:rPr>
      </w:pPr>
      <w:r w:rsidRPr="00615F12">
        <w:rPr>
          <w:color w:val="000000" w:themeColor="text1"/>
        </w:rPr>
        <w:t>Four-Year Periodic Review Cycle</w:t>
      </w:r>
    </w:p>
    <w:p w14:paraId="20D3F9E6" w14:textId="5C2B4FC4" w:rsidR="0064031B" w:rsidRPr="00615F12" w:rsidRDefault="0064031B" w:rsidP="0064031B">
      <w:pPr>
        <w:pStyle w:val="2"/>
        <w:spacing w:after="120"/>
        <w:ind w:left="1296" w:right="1080"/>
        <w:jc w:val="both"/>
        <w:rPr>
          <w:b w:val="0"/>
          <w:bCs w:val="0"/>
          <w:color w:val="000000" w:themeColor="text1"/>
        </w:rPr>
      </w:pPr>
      <w:r w:rsidRPr="00615F12">
        <w:rPr>
          <w:b w:val="0"/>
          <w:bCs w:val="0"/>
          <w:color w:val="000000" w:themeColor="text1"/>
        </w:rPr>
        <w:t>A comprehensive periodic program review is carried out every four years to evaluate curriculum relevance, resource adequacy, governance effectiveness, and the alignment of assessment tools with learning outcomes. The results of this evaluation inform major program revisions and long-term improvement initiatives.</w:t>
      </w:r>
    </w:p>
    <w:p w14:paraId="72B1724B" w14:textId="77777777" w:rsidR="00333A0F" w:rsidRPr="00615F12" w:rsidRDefault="00333A0F" w:rsidP="00675698">
      <w:pPr>
        <w:pStyle w:val="a"/>
        <w:numPr>
          <w:ilvl w:val="0"/>
          <w:numId w:val="0"/>
        </w:numPr>
        <w:spacing w:after="120"/>
        <w:ind w:left="1296" w:right="1080"/>
        <w:jc w:val="both"/>
        <w:rPr>
          <w:rFonts w:cs="Times New Roman"/>
          <w:b/>
          <w:bCs/>
          <w:color w:val="000000" w:themeColor="text1"/>
          <w:szCs w:val="24"/>
          <w:lang w:bidi="en-US"/>
        </w:rPr>
      </w:pPr>
      <w:r w:rsidRPr="00615F12">
        <w:rPr>
          <w:rFonts w:cs="Times New Roman"/>
          <w:b/>
          <w:bCs/>
          <w:color w:val="000000" w:themeColor="text1"/>
          <w:szCs w:val="24"/>
          <w:lang w:bidi="en-US"/>
        </w:rPr>
        <w:t>Evidence Documentation and Mapping Mechanism</w:t>
      </w:r>
    </w:p>
    <w:p w14:paraId="7F26C14C" w14:textId="7F512CBA" w:rsidR="0064031B" w:rsidRPr="00615F12" w:rsidRDefault="0064031B" w:rsidP="0064031B">
      <w:pPr>
        <w:pStyle w:val="2"/>
        <w:spacing w:after="120"/>
        <w:ind w:left="1296" w:right="1080"/>
        <w:jc w:val="both"/>
        <w:rPr>
          <w:b w:val="0"/>
          <w:bCs w:val="0"/>
          <w:color w:val="000000" w:themeColor="text1"/>
        </w:rPr>
      </w:pPr>
      <w:r w:rsidRPr="00615F12">
        <w:rPr>
          <w:b w:val="0"/>
          <w:bCs w:val="0"/>
          <w:color w:val="000000" w:themeColor="text1"/>
        </w:rPr>
        <w:t>All program processes and quality assurance activities are supported by documented evidence. Required evidence is stored in a centralized repository to ensure accessibility, consistency, and traceability. Evidence mapping enables systematic verification of compliance during internal and external evaluations.</w:t>
      </w:r>
    </w:p>
    <w:p w14:paraId="0CD26B29" w14:textId="4DDF35DE" w:rsidR="0064031B" w:rsidRPr="00615F12" w:rsidRDefault="0064031B" w:rsidP="0064031B">
      <w:pPr>
        <w:pStyle w:val="2"/>
        <w:spacing w:after="120"/>
        <w:ind w:left="1296" w:right="1080"/>
        <w:jc w:val="both"/>
        <w:rPr>
          <w:rFonts w:asciiTheme="majorBidi" w:hAnsiTheme="majorBidi" w:cstheme="majorBidi"/>
          <w:color w:val="000000" w:themeColor="text1"/>
        </w:rPr>
      </w:pPr>
    </w:p>
    <w:p w14:paraId="698EC602" w14:textId="77777777" w:rsidR="00D451E4" w:rsidRPr="00615F12" w:rsidRDefault="00D451E4" w:rsidP="0006734B">
      <w:pPr>
        <w:pStyle w:val="1"/>
        <w:rPr>
          <w:color w:val="000000" w:themeColor="text1"/>
          <w:sz w:val="24"/>
          <w:szCs w:val="24"/>
        </w:rPr>
      </w:pPr>
      <w:bookmarkStart w:id="8" w:name="_Toc216474716"/>
      <w:r w:rsidRPr="00615F12">
        <w:rPr>
          <w:color w:val="000000" w:themeColor="text1"/>
          <w:sz w:val="24"/>
          <w:szCs w:val="24"/>
        </w:rPr>
        <w:t>Alignment with Quality Standards</w:t>
      </w:r>
      <w:bookmarkEnd w:id="8"/>
    </w:p>
    <w:p w14:paraId="4329DBB8" w14:textId="7C08D6E3" w:rsidR="00DF01F2" w:rsidRPr="00615F12" w:rsidRDefault="00DF01F2" w:rsidP="00456A08">
      <w:pPr>
        <w:pStyle w:val="2"/>
        <w:numPr>
          <w:ilvl w:val="0"/>
          <w:numId w:val="5"/>
        </w:numPr>
        <w:spacing w:after="120"/>
        <w:ind w:right="1080"/>
        <w:jc w:val="both"/>
        <w:rPr>
          <w:b w:val="0"/>
          <w:bCs w:val="0"/>
          <w:color w:val="000000" w:themeColor="text1"/>
        </w:rPr>
      </w:pPr>
      <w:r w:rsidRPr="00615F12">
        <w:rPr>
          <w:b w:val="0"/>
          <w:bCs w:val="0"/>
          <w:color w:val="000000" w:themeColor="text1"/>
        </w:rPr>
        <w:t>The program’s Vision and Mission have been fully rewritten to align with the University of Tabuk’s Third Strategic Plan (2023</w:t>
      </w:r>
      <w:r w:rsidR="00FE23E3" w:rsidRPr="00615F12">
        <w:rPr>
          <w:b w:val="0"/>
          <w:bCs w:val="0"/>
          <w:color w:val="000000" w:themeColor="text1"/>
        </w:rPr>
        <w:t>-</w:t>
      </w:r>
      <w:r w:rsidRPr="00615F12">
        <w:rPr>
          <w:b w:val="0"/>
          <w:bCs w:val="0"/>
          <w:color w:val="000000" w:themeColor="text1"/>
        </w:rPr>
        <w:t>2027) and national development priorities.</w:t>
      </w:r>
    </w:p>
    <w:p w14:paraId="254F1937" w14:textId="77777777" w:rsidR="00D451E4" w:rsidRPr="00675698" w:rsidRDefault="00D451E4" w:rsidP="00177865">
      <w:pPr>
        <w:pStyle w:val="a"/>
        <w:tabs>
          <w:tab w:val="num" w:pos="360"/>
        </w:tabs>
        <w:ind w:left="1300" w:right="1080" w:hanging="360"/>
        <w:jc w:val="both"/>
        <w:rPr>
          <w:rFonts w:cs="Times New Roman"/>
          <w:szCs w:val="24"/>
        </w:rPr>
      </w:pPr>
      <w:r w:rsidRPr="00675698">
        <w:rPr>
          <w:rFonts w:cs="Times New Roman"/>
          <w:szCs w:val="24"/>
        </w:rPr>
        <w:t>Ensure compliance with the program quality standards requirements of the National Center for Academic Accreditation and Assessment system.</w:t>
      </w:r>
    </w:p>
    <w:p w14:paraId="66870854" w14:textId="3584B8B3" w:rsidR="00D451E4" w:rsidRPr="00675698" w:rsidRDefault="00D451E4" w:rsidP="00177865">
      <w:pPr>
        <w:pStyle w:val="a"/>
        <w:tabs>
          <w:tab w:val="num" w:pos="360"/>
        </w:tabs>
        <w:ind w:left="1300" w:right="1080" w:hanging="360"/>
        <w:jc w:val="both"/>
        <w:rPr>
          <w:rFonts w:cs="Times New Roman"/>
          <w:szCs w:val="24"/>
        </w:rPr>
      </w:pPr>
      <w:r w:rsidRPr="00675698">
        <w:rPr>
          <w:rFonts w:cs="Times New Roman"/>
          <w:szCs w:val="24"/>
        </w:rPr>
        <w:t xml:space="preserve">Adhere to the general guidelines, </w:t>
      </w:r>
      <w:r w:rsidR="00793E17" w:rsidRPr="00675698">
        <w:rPr>
          <w:rFonts w:cs="Times New Roman"/>
          <w:szCs w:val="24"/>
        </w:rPr>
        <w:t>regulations,</w:t>
      </w:r>
      <w:r w:rsidRPr="00675698">
        <w:rPr>
          <w:rFonts w:cs="Times New Roman"/>
          <w:szCs w:val="24"/>
        </w:rPr>
        <w:t xml:space="preserve"> organizational guidelines and internal regulations approved by </w:t>
      </w:r>
      <w:r w:rsidR="004B6FFA" w:rsidRPr="00675698">
        <w:rPr>
          <w:rFonts w:cs="Times New Roman"/>
          <w:szCs w:val="24"/>
        </w:rPr>
        <w:t xml:space="preserve">The University of </w:t>
      </w:r>
      <w:r w:rsidRPr="00675698">
        <w:rPr>
          <w:rFonts w:cs="Times New Roman"/>
          <w:szCs w:val="24"/>
        </w:rPr>
        <w:t>Tabuk and the College of Science.</w:t>
      </w:r>
    </w:p>
    <w:p w14:paraId="655764F1" w14:textId="77777777" w:rsidR="00D451E4" w:rsidRPr="00675698" w:rsidRDefault="00D451E4" w:rsidP="00177865">
      <w:pPr>
        <w:pStyle w:val="a"/>
        <w:tabs>
          <w:tab w:val="num" w:pos="360"/>
        </w:tabs>
        <w:spacing w:after="240"/>
        <w:ind w:left="1296" w:right="1080" w:hanging="360"/>
        <w:contextualSpacing w:val="0"/>
        <w:jc w:val="both"/>
        <w:rPr>
          <w:rFonts w:cs="Times New Roman"/>
          <w:szCs w:val="24"/>
        </w:rPr>
      </w:pPr>
      <w:r w:rsidRPr="00675698">
        <w:rPr>
          <w:rFonts w:cs="Times New Roman"/>
          <w:szCs w:val="24"/>
        </w:rPr>
        <w:t>Follow the quality circle (planning - implementation - measurement - improvement) for all processes and procedures in administrative and academic activities.</w:t>
      </w:r>
    </w:p>
    <w:p w14:paraId="64C85700" w14:textId="77777777" w:rsidR="00D451E4" w:rsidRPr="00675698" w:rsidRDefault="00D451E4" w:rsidP="00177865">
      <w:pPr>
        <w:pStyle w:val="a"/>
        <w:tabs>
          <w:tab w:val="num" w:pos="360"/>
        </w:tabs>
        <w:ind w:left="1300" w:right="1080" w:hanging="360"/>
        <w:jc w:val="both"/>
        <w:rPr>
          <w:rFonts w:cs="Times New Roman"/>
          <w:szCs w:val="24"/>
        </w:rPr>
      </w:pPr>
      <w:r w:rsidRPr="00675698">
        <w:rPr>
          <w:rFonts w:cs="Times New Roman"/>
          <w:szCs w:val="24"/>
        </w:rPr>
        <w:t>Involve stakeholders (students, graduates, faculty members, employees, employers, and others) in planning and evaluation processes, seeking their observations and different points of view.</w:t>
      </w:r>
    </w:p>
    <w:p w14:paraId="74BE98F4" w14:textId="77777777" w:rsidR="00D451E4" w:rsidRPr="00615F12" w:rsidRDefault="00D451E4" w:rsidP="00177865">
      <w:pPr>
        <w:pStyle w:val="a"/>
        <w:tabs>
          <w:tab w:val="num" w:pos="360"/>
        </w:tabs>
        <w:ind w:left="1300" w:right="1080" w:hanging="360"/>
        <w:jc w:val="both"/>
        <w:rPr>
          <w:rFonts w:cs="Times New Roman"/>
          <w:color w:val="000000" w:themeColor="text1"/>
          <w:szCs w:val="24"/>
        </w:rPr>
      </w:pPr>
      <w:r w:rsidRPr="00615F12">
        <w:rPr>
          <w:rFonts w:cs="Times New Roman"/>
          <w:color w:val="000000" w:themeColor="text1"/>
          <w:szCs w:val="24"/>
        </w:rPr>
        <w:t xml:space="preserve">Align program activities with the institutional commitments of the University of Tabuk’s Third Strategic Plan, including enriching the student journey, promoting research and innovation, </w:t>
      </w:r>
      <w:r w:rsidRPr="00615F12">
        <w:rPr>
          <w:rFonts w:cs="Times New Roman"/>
          <w:color w:val="000000" w:themeColor="text1"/>
          <w:szCs w:val="24"/>
        </w:rPr>
        <w:lastRenderedPageBreak/>
        <w:t>building effective partnerships, enhancing resource efficiency, and supporting sustainability initiatives.</w:t>
      </w:r>
    </w:p>
    <w:p w14:paraId="291BF9AE" w14:textId="285C7F4C" w:rsidR="00793E17" w:rsidRPr="00615F12" w:rsidRDefault="00793E17" w:rsidP="00793E17">
      <w:pPr>
        <w:pStyle w:val="2"/>
        <w:ind w:right="1080"/>
        <w:jc w:val="both"/>
        <w:rPr>
          <w:rFonts w:asciiTheme="majorBidi" w:hAnsiTheme="majorBidi" w:cstheme="majorBidi"/>
          <w:color w:val="000000" w:themeColor="text1"/>
        </w:rPr>
      </w:pPr>
      <w:r w:rsidRPr="00615F12">
        <w:rPr>
          <w:rFonts w:asciiTheme="majorBidi" w:hAnsiTheme="majorBidi" w:cstheme="majorBidi"/>
          <w:color w:val="000000" w:themeColor="text1"/>
        </w:rPr>
        <w:t>Alignment with the University of Tabuk’s Third Strategic Plan (2023</w:t>
      </w:r>
      <w:r w:rsidR="00FE23E3" w:rsidRPr="00615F12">
        <w:rPr>
          <w:rFonts w:asciiTheme="majorBidi" w:hAnsiTheme="majorBidi" w:cstheme="majorBidi"/>
          <w:color w:val="000000" w:themeColor="text1"/>
        </w:rPr>
        <w:t>-</w:t>
      </w:r>
      <w:r w:rsidRPr="00615F12">
        <w:rPr>
          <w:rFonts w:asciiTheme="majorBidi" w:hAnsiTheme="majorBidi" w:cstheme="majorBidi"/>
          <w:color w:val="000000" w:themeColor="text1"/>
        </w:rPr>
        <w:t>2027)</w:t>
      </w:r>
    </w:p>
    <w:p w14:paraId="71665E56" w14:textId="7F3DF715" w:rsidR="00793E17" w:rsidRPr="00615F12" w:rsidRDefault="00793E17" w:rsidP="00793E17">
      <w:pPr>
        <w:pStyle w:val="2"/>
        <w:ind w:right="1080"/>
        <w:jc w:val="both"/>
        <w:rPr>
          <w:b w:val="0"/>
          <w:bCs w:val="0"/>
          <w:color w:val="000000" w:themeColor="text1"/>
        </w:rPr>
      </w:pPr>
      <w:r w:rsidRPr="00615F12">
        <w:rPr>
          <w:b w:val="0"/>
          <w:bCs w:val="0"/>
          <w:color w:val="000000" w:themeColor="text1"/>
        </w:rPr>
        <w:t>The Physics Program is aligned with the University’s strategic priorities, including:</w:t>
      </w:r>
    </w:p>
    <w:p w14:paraId="66B493DC" w14:textId="77777777" w:rsidR="00793E17" w:rsidRPr="00615F12" w:rsidRDefault="00793E17" w:rsidP="00793E17">
      <w:pPr>
        <w:pStyle w:val="2"/>
        <w:ind w:right="1080"/>
        <w:jc w:val="both"/>
        <w:rPr>
          <w:b w:val="0"/>
          <w:bCs w:val="0"/>
          <w:color w:val="000000" w:themeColor="text1"/>
        </w:rPr>
      </w:pPr>
    </w:p>
    <w:p w14:paraId="473389FC" w14:textId="0C946D50" w:rsidR="00793E17" w:rsidRPr="00615F12" w:rsidRDefault="00793E17" w:rsidP="00456A08">
      <w:pPr>
        <w:pStyle w:val="2"/>
        <w:numPr>
          <w:ilvl w:val="1"/>
          <w:numId w:val="5"/>
        </w:numPr>
        <w:spacing w:before="0" w:after="200" w:line="276" w:lineRule="auto"/>
        <w:ind w:right="1080"/>
        <w:contextualSpacing/>
        <w:jc w:val="both"/>
        <w:rPr>
          <w:b w:val="0"/>
          <w:bCs w:val="0"/>
          <w:color w:val="000000" w:themeColor="text1"/>
        </w:rPr>
      </w:pPr>
      <w:r w:rsidRPr="00615F12">
        <w:rPr>
          <w:b w:val="0"/>
          <w:bCs w:val="0"/>
          <w:color w:val="000000" w:themeColor="text1"/>
        </w:rPr>
        <w:t>Enhancing the student learning journey.</w:t>
      </w:r>
    </w:p>
    <w:p w14:paraId="2BF7CFA9" w14:textId="4BC3E93C" w:rsidR="00793E17" w:rsidRPr="00615F12" w:rsidRDefault="00793E17" w:rsidP="00456A08">
      <w:pPr>
        <w:pStyle w:val="2"/>
        <w:numPr>
          <w:ilvl w:val="1"/>
          <w:numId w:val="5"/>
        </w:numPr>
        <w:spacing w:before="0" w:after="200" w:line="276" w:lineRule="auto"/>
        <w:ind w:right="1080"/>
        <w:contextualSpacing/>
        <w:jc w:val="both"/>
        <w:rPr>
          <w:b w:val="0"/>
          <w:bCs w:val="0"/>
          <w:color w:val="000000" w:themeColor="text1"/>
        </w:rPr>
      </w:pPr>
      <w:r w:rsidRPr="00615F12">
        <w:rPr>
          <w:b w:val="0"/>
          <w:bCs w:val="0"/>
          <w:color w:val="000000" w:themeColor="text1"/>
        </w:rPr>
        <w:t>Promoting research, innovation, and interdisciplinary collaboration.</w:t>
      </w:r>
    </w:p>
    <w:p w14:paraId="0D5A0BB9" w14:textId="64D104A5" w:rsidR="00793E17" w:rsidRPr="00615F12" w:rsidRDefault="00793E17" w:rsidP="00456A08">
      <w:pPr>
        <w:pStyle w:val="2"/>
        <w:numPr>
          <w:ilvl w:val="1"/>
          <w:numId w:val="5"/>
        </w:numPr>
        <w:spacing w:before="0" w:after="200" w:line="276" w:lineRule="auto"/>
        <w:ind w:right="1080"/>
        <w:contextualSpacing/>
        <w:jc w:val="both"/>
        <w:rPr>
          <w:b w:val="0"/>
          <w:bCs w:val="0"/>
          <w:color w:val="000000" w:themeColor="text1"/>
        </w:rPr>
      </w:pPr>
      <w:r w:rsidRPr="00615F12">
        <w:rPr>
          <w:b w:val="0"/>
          <w:bCs w:val="0"/>
          <w:color w:val="000000" w:themeColor="text1"/>
        </w:rPr>
        <w:t>Strengthening societal partnership and community engagement.</w:t>
      </w:r>
    </w:p>
    <w:p w14:paraId="22F512A8" w14:textId="0A731A30" w:rsidR="00793E17" w:rsidRPr="00615F12" w:rsidRDefault="00793E17" w:rsidP="00456A08">
      <w:pPr>
        <w:pStyle w:val="2"/>
        <w:numPr>
          <w:ilvl w:val="1"/>
          <w:numId w:val="5"/>
        </w:numPr>
        <w:spacing w:before="0" w:after="200" w:line="276" w:lineRule="auto"/>
        <w:ind w:right="1080"/>
        <w:contextualSpacing/>
        <w:jc w:val="both"/>
        <w:rPr>
          <w:b w:val="0"/>
          <w:bCs w:val="0"/>
          <w:color w:val="000000" w:themeColor="text1"/>
        </w:rPr>
      </w:pPr>
      <w:r w:rsidRPr="00615F12">
        <w:rPr>
          <w:b w:val="0"/>
          <w:bCs w:val="0"/>
          <w:color w:val="000000" w:themeColor="text1"/>
        </w:rPr>
        <w:t>Supporting digital transformation and operational efficiency.</w:t>
      </w:r>
    </w:p>
    <w:p w14:paraId="2180149D" w14:textId="719CB93F" w:rsidR="00793E17" w:rsidRPr="00615F12" w:rsidRDefault="00793E17" w:rsidP="00456A08">
      <w:pPr>
        <w:pStyle w:val="2"/>
        <w:numPr>
          <w:ilvl w:val="1"/>
          <w:numId w:val="5"/>
        </w:numPr>
        <w:spacing w:before="0" w:after="200" w:line="276" w:lineRule="auto"/>
        <w:ind w:right="1080"/>
        <w:contextualSpacing/>
        <w:jc w:val="both"/>
        <w:rPr>
          <w:b w:val="0"/>
          <w:bCs w:val="0"/>
          <w:color w:val="000000" w:themeColor="text1"/>
        </w:rPr>
      </w:pPr>
      <w:r w:rsidRPr="00615F12">
        <w:rPr>
          <w:b w:val="0"/>
          <w:bCs w:val="0"/>
          <w:color w:val="000000" w:themeColor="text1"/>
        </w:rPr>
        <w:t>Advancing sustainability in education and laboratory operations.</w:t>
      </w:r>
    </w:p>
    <w:p w14:paraId="20E2D1A2" w14:textId="77777777" w:rsidR="00793E17" w:rsidRPr="00615F12" w:rsidRDefault="00793E17" w:rsidP="00793E17">
      <w:pPr>
        <w:pStyle w:val="2"/>
        <w:spacing w:before="0" w:after="200" w:line="276" w:lineRule="auto"/>
        <w:ind w:left="1296" w:right="1080"/>
        <w:jc w:val="both"/>
        <w:rPr>
          <w:rFonts w:asciiTheme="majorBidi" w:hAnsiTheme="majorBidi" w:cstheme="majorBidi"/>
          <w:color w:val="000000" w:themeColor="text1"/>
        </w:rPr>
      </w:pPr>
    </w:p>
    <w:p w14:paraId="084BDEF0" w14:textId="7A871269" w:rsidR="00DE1AB5" w:rsidRPr="00615F12" w:rsidRDefault="00DE1AB5" w:rsidP="0006734B">
      <w:pPr>
        <w:pStyle w:val="1"/>
        <w:spacing w:after="120"/>
        <w:ind w:left="1339"/>
        <w:rPr>
          <w:color w:val="000000" w:themeColor="text1"/>
          <w:sz w:val="24"/>
          <w:szCs w:val="24"/>
        </w:rPr>
      </w:pPr>
      <w:bookmarkStart w:id="9" w:name="_Toc216474717"/>
      <w:r w:rsidRPr="00615F12">
        <w:rPr>
          <w:color w:val="000000" w:themeColor="text1"/>
          <w:sz w:val="24"/>
          <w:szCs w:val="24"/>
        </w:rPr>
        <w:t>Strategic Alignment with UT 2023</w:t>
      </w:r>
      <w:r w:rsidR="00FE23E3" w:rsidRPr="00615F12">
        <w:rPr>
          <w:color w:val="000000" w:themeColor="text1"/>
          <w:sz w:val="24"/>
          <w:szCs w:val="24"/>
        </w:rPr>
        <w:t>-</w:t>
      </w:r>
      <w:r w:rsidRPr="00615F12">
        <w:rPr>
          <w:color w:val="000000" w:themeColor="text1"/>
          <w:sz w:val="24"/>
          <w:szCs w:val="24"/>
        </w:rPr>
        <w:t>2027 Strategy</w:t>
      </w:r>
      <w:bookmarkEnd w:id="9"/>
    </w:p>
    <w:p w14:paraId="1B160C28" w14:textId="726AC358" w:rsidR="00DE1AB5" w:rsidRPr="00615F12" w:rsidRDefault="00DE1AB5" w:rsidP="00DE1AB5">
      <w:pPr>
        <w:pStyle w:val="2"/>
        <w:spacing w:before="0" w:after="200" w:line="276" w:lineRule="auto"/>
        <w:ind w:left="1296" w:right="1080"/>
        <w:jc w:val="both"/>
        <w:rPr>
          <w:b w:val="0"/>
          <w:bCs w:val="0"/>
          <w:color w:val="000000" w:themeColor="text1"/>
        </w:rPr>
      </w:pPr>
      <w:r w:rsidRPr="00615F12">
        <w:rPr>
          <w:b w:val="0"/>
          <w:bCs w:val="0"/>
          <w:color w:val="000000" w:themeColor="text1"/>
        </w:rPr>
        <w:t>The Physics Program aligns its academic and administrative processes with the University of Tabuk Strategic Plan 2023</w:t>
      </w:r>
      <w:r w:rsidR="00FE23E3" w:rsidRPr="00615F12">
        <w:rPr>
          <w:b w:val="0"/>
          <w:bCs w:val="0"/>
          <w:color w:val="000000" w:themeColor="text1"/>
        </w:rPr>
        <w:t>-</w:t>
      </w:r>
      <w:r w:rsidRPr="00615F12">
        <w:rPr>
          <w:b w:val="0"/>
          <w:bCs w:val="0"/>
          <w:color w:val="000000" w:themeColor="text1"/>
        </w:rPr>
        <w:t>2027. This alignment supports the strategic commitments of the University, which include the following:</w:t>
      </w:r>
    </w:p>
    <w:p w14:paraId="37DD0B89" w14:textId="77777777" w:rsidR="00DE1AB5" w:rsidRPr="00615F12" w:rsidRDefault="00DE1AB5" w:rsidP="00DE1AB5">
      <w:pPr>
        <w:pStyle w:val="2"/>
        <w:spacing w:before="0" w:after="200" w:line="276" w:lineRule="auto"/>
        <w:ind w:left="1296" w:right="1080"/>
        <w:jc w:val="both"/>
        <w:rPr>
          <w:b w:val="0"/>
          <w:bCs w:val="0"/>
          <w:color w:val="000000" w:themeColor="text1"/>
        </w:rPr>
      </w:pPr>
      <w:r w:rsidRPr="00615F12">
        <w:rPr>
          <w:color w:val="000000" w:themeColor="text1"/>
        </w:rPr>
        <w:t>Commitment 1.</w:t>
      </w:r>
      <w:r w:rsidRPr="00615F12">
        <w:rPr>
          <w:b w:val="0"/>
          <w:bCs w:val="0"/>
          <w:color w:val="000000" w:themeColor="text1"/>
        </w:rPr>
        <w:t xml:space="preserve"> </w:t>
      </w:r>
      <w:r w:rsidRPr="00615F12">
        <w:rPr>
          <w:color w:val="000000" w:themeColor="text1"/>
        </w:rPr>
        <w:t>Enriching the Student Journey</w:t>
      </w:r>
      <w:r w:rsidRPr="00615F12">
        <w:rPr>
          <w:b w:val="0"/>
          <w:bCs w:val="0"/>
          <w:color w:val="000000" w:themeColor="text1"/>
        </w:rPr>
        <w:t>: Integrating experiential learning opportunities, undergraduate research, and career readiness initiatives into the curriculum.</w:t>
      </w:r>
    </w:p>
    <w:p w14:paraId="361058AB" w14:textId="77777777" w:rsidR="00DE1AB5" w:rsidRPr="00615F12" w:rsidRDefault="00DE1AB5" w:rsidP="00DE1AB5">
      <w:pPr>
        <w:pStyle w:val="2"/>
        <w:spacing w:before="0" w:after="200" w:line="276" w:lineRule="auto"/>
        <w:ind w:left="1296" w:right="1080"/>
        <w:jc w:val="both"/>
        <w:rPr>
          <w:b w:val="0"/>
          <w:bCs w:val="0"/>
          <w:color w:val="000000" w:themeColor="text1"/>
        </w:rPr>
      </w:pPr>
      <w:r w:rsidRPr="00615F12">
        <w:rPr>
          <w:color w:val="000000" w:themeColor="text1"/>
        </w:rPr>
        <w:t>Commitment 2.</w:t>
      </w:r>
      <w:r w:rsidRPr="00615F12">
        <w:rPr>
          <w:b w:val="0"/>
          <w:bCs w:val="0"/>
          <w:color w:val="000000" w:themeColor="text1"/>
        </w:rPr>
        <w:t xml:space="preserve"> </w:t>
      </w:r>
      <w:r w:rsidRPr="00615F12">
        <w:rPr>
          <w:color w:val="000000" w:themeColor="text1"/>
        </w:rPr>
        <w:t>Societal Innovation</w:t>
      </w:r>
      <w:r w:rsidRPr="00615F12">
        <w:rPr>
          <w:b w:val="0"/>
          <w:bCs w:val="0"/>
          <w:color w:val="000000" w:themeColor="text1"/>
        </w:rPr>
        <w:t>: Ensuring that program research activities contribute to sustainability, regional development, and national priorities.</w:t>
      </w:r>
    </w:p>
    <w:p w14:paraId="2C26600E" w14:textId="77777777" w:rsidR="00DE1AB5" w:rsidRPr="00615F12" w:rsidRDefault="00DE1AB5" w:rsidP="00DE1AB5">
      <w:pPr>
        <w:pStyle w:val="2"/>
        <w:spacing w:before="0" w:after="200" w:line="276" w:lineRule="auto"/>
        <w:ind w:left="1296" w:right="1080"/>
        <w:jc w:val="both"/>
        <w:rPr>
          <w:b w:val="0"/>
          <w:bCs w:val="0"/>
          <w:color w:val="000000" w:themeColor="text1"/>
        </w:rPr>
      </w:pPr>
      <w:r w:rsidRPr="00615F12">
        <w:rPr>
          <w:color w:val="000000" w:themeColor="text1"/>
        </w:rPr>
        <w:t>Commitment 3. Strategic Partnerships</w:t>
      </w:r>
      <w:r w:rsidRPr="00615F12">
        <w:rPr>
          <w:b w:val="0"/>
          <w:bCs w:val="0"/>
          <w:color w:val="000000" w:themeColor="text1"/>
        </w:rPr>
        <w:t>: Expanding collaborations with industry partners, NEOM, research centers, and national development programs to enhance the program’s impact.</w:t>
      </w:r>
    </w:p>
    <w:p w14:paraId="573FBAF2" w14:textId="77777777" w:rsidR="00DE1AB5" w:rsidRPr="00615F12" w:rsidRDefault="00DE1AB5" w:rsidP="00DE1AB5">
      <w:pPr>
        <w:pStyle w:val="2"/>
        <w:spacing w:before="0" w:after="200" w:line="276" w:lineRule="auto"/>
        <w:ind w:left="1296" w:right="1080"/>
        <w:jc w:val="both"/>
        <w:rPr>
          <w:b w:val="0"/>
          <w:bCs w:val="0"/>
          <w:color w:val="000000" w:themeColor="text1"/>
        </w:rPr>
      </w:pPr>
      <w:r w:rsidRPr="00615F12">
        <w:rPr>
          <w:color w:val="000000" w:themeColor="text1"/>
        </w:rPr>
        <w:t>Commitment 4. Excellence in Resource Management</w:t>
      </w:r>
      <w:r w:rsidRPr="00615F12">
        <w:rPr>
          <w:b w:val="0"/>
          <w:bCs w:val="0"/>
          <w:color w:val="000000" w:themeColor="text1"/>
        </w:rPr>
        <w:t>: Streamlining QA data collection, documentation, and evidence mapping to ensure efficient monitoring of program performance.</w:t>
      </w:r>
    </w:p>
    <w:p w14:paraId="42F3C927" w14:textId="77777777" w:rsidR="00DE1AB5" w:rsidRPr="00615F12" w:rsidRDefault="00DE1AB5" w:rsidP="00DE1AB5">
      <w:pPr>
        <w:pStyle w:val="2"/>
        <w:spacing w:before="0" w:after="200" w:line="276" w:lineRule="auto"/>
        <w:ind w:left="1296" w:right="1080"/>
        <w:jc w:val="both"/>
        <w:rPr>
          <w:b w:val="0"/>
          <w:bCs w:val="0"/>
          <w:color w:val="000000" w:themeColor="text1"/>
        </w:rPr>
      </w:pPr>
      <w:r w:rsidRPr="00615F12">
        <w:rPr>
          <w:color w:val="000000" w:themeColor="text1"/>
        </w:rPr>
        <w:t>Commitment 5. A Sustainable Future</w:t>
      </w:r>
      <w:r w:rsidRPr="00615F12">
        <w:rPr>
          <w:b w:val="0"/>
          <w:bCs w:val="0"/>
          <w:color w:val="000000" w:themeColor="text1"/>
        </w:rPr>
        <w:t>: Embedding green laboratory practices, environmental responsibility, and climate resilience concepts into teaching, research, and community engagement activities.</w:t>
      </w:r>
    </w:p>
    <w:p w14:paraId="4EFEAF71" w14:textId="538F6DF8" w:rsidR="00D451E4" w:rsidRPr="0006734B" w:rsidRDefault="00D451E4" w:rsidP="0006734B">
      <w:pPr>
        <w:pStyle w:val="1"/>
        <w:rPr>
          <w:sz w:val="24"/>
          <w:szCs w:val="24"/>
        </w:rPr>
      </w:pPr>
      <w:bookmarkStart w:id="10" w:name="_Toc216474718"/>
      <w:r w:rsidRPr="0006734B">
        <w:rPr>
          <w:sz w:val="24"/>
          <w:szCs w:val="24"/>
        </w:rPr>
        <w:t>Review and Evaluation</w:t>
      </w:r>
      <w:bookmarkEnd w:id="10"/>
    </w:p>
    <w:p w14:paraId="1B9D63FC" w14:textId="77777777" w:rsidR="00D451E4" w:rsidRPr="00675698" w:rsidRDefault="00D451E4" w:rsidP="00177865">
      <w:pPr>
        <w:pStyle w:val="a"/>
        <w:tabs>
          <w:tab w:val="num" w:pos="360"/>
        </w:tabs>
        <w:ind w:left="1300" w:right="1080" w:hanging="360"/>
        <w:jc w:val="both"/>
        <w:rPr>
          <w:rFonts w:cs="Times New Roman"/>
          <w:szCs w:val="24"/>
        </w:rPr>
      </w:pPr>
      <w:r w:rsidRPr="00675698">
        <w:rPr>
          <w:rFonts w:cs="Times New Roman"/>
          <w:szCs w:val="24"/>
        </w:rPr>
        <w:t>The Quality Management System Procedures Manual is approved by the Departmental and University Councils.</w:t>
      </w:r>
    </w:p>
    <w:p w14:paraId="00117D89" w14:textId="77777777" w:rsidR="00D451E4" w:rsidRPr="00675698" w:rsidRDefault="00D451E4" w:rsidP="00177865">
      <w:pPr>
        <w:pStyle w:val="a"/>
        <w:tabs>
          <w:tab w:val="num" w:pos="360"/>
        </w:tabs>
        <w:ind w:left="1300" w:right="1080" w:hanging="360"/>
        <w:jc w:val="both"/>
        <w:rPr>
          <w:rFonts w:cs="Times New Roman"/>
          <w:szCs w:val="24"/>
        </w:rPr>
      </w:pPr>
      <w:r w:rsidRPr="00675698">
        <w:rPr>
          <w:rFonts w:cs="Times New Roman"/>
          <w:szCs w:val="24"/>
        </w:rPr>
        <w:t>The manual is reviewed annually and incorporates changes affecting the quality policy and objectives.</w:t>
      </w:r>
    </w:p>
    <w:p w14:paraId="3A09B315" w14:textId="77777777" w:rsidR="00D451E4" w:rsidRPr="00675698" w:rsidRDefault="00D451E4" w:rsidP="00177865">
      <w:pPr>
        <w:pStyle w:val="a"/>
        <w:tabs>
          <w:tab w:val="num" w:pos="360"/>
        </w:tabs>
        <w:ind w:left="1300" w:right="1080" w:hanging="360"/>
        <w:jc w:val="both"/>
        <w:rPr>
          <w:rFonts w:cs="Times New Roman"/>
          <w:szCs w:val="24"/>
        </w:rPr>
      </w:pPr>
      <w:r w:rsidRPr="00675698">
        <w:rPr>
          <w:rFonts w:cs="Times New Roman"/>
          <w:szCs w:val="24"/>
        </w:rPr>
        <w:t>Consider proposals for further development suggested by faculty members.</w:t>
      </w:r>
    </w:p>
    <w:p w14:paraId="2127FCF5" w14:textId="77777777" w:rsidR="00D451E4" w:rsidRPr="00675698" w:rsidRDefault="00D451E4" w:rsidP="00177865">
      <w:pPr>
        <w:pStyle w:val="a"/>
        <w:tabs>
          <w:tab w:val="num" w:pos="360"/>
        </w:tabs>
        <w:ind w:left="1300" w:right="1080" w:hanging="360"/>
        <w:jc w:val="both"/>
        <w:rPr>
          <w:rFonts w:cs="Times New Roman"/>
          <w:szCs w:val="24"/>
        </w:rPr>
      </w:pPr>
      <w:r w:rsidRPr="00675698">
        <w:rPr>
          <w:rFonts w:cs="Times New Roman"/>
          <w:szCs w:val="24"/>
        </w:rPr>
        <w:t>Submit the manual for review and evaluation by management, referees, and experts in the field of quality and academic accreditation.</w:t>
      </w:r>
    </w:p>
    <w:p w14:paraId="161FF954" w14:textId="77777777" w:rsidR="00D451E4" w:rsidRPr="00675698" w:rsidRDefault="00D451E4" w:rsidP="00177865">
      <w:pPr>
        <w:pStyle w:val="a"/>
        <w:tabs>
          <w:tab w:val="num" w:pos="360"/>
        </w:tabs>
        <w:ind w:left="1300" w:right="1080" w:hanging="360"/>
        <w:jc w:val="both"/>
        <w:rPr>
          <w:rFonts w:cs="Times New Roman"/>
          <w:szCs w:val="24"/>
        </w:rPr>
      </w:pPr>
      <w:r w:rsidRPr="00675698">
        <w:rPr>
          <w:rFonts w:cs="Times New Roman"/>
          <w:szCs w:val="24"/>
        </w:rPr>
        <w:lastRenderedPageBreak/>
        <w:t>The Development and Quality Committee is responsible for following up on changes, distributing the manual, and providing clarifications.</w:t>
      </w:r>
    </w:p>
    <w:p w14:paraId="63ACD970" w14:textId="77777777" w:rsidR="00D451E4" w:rsidRPr="00615F12" w:rsidRDefault="00D451E4" w:rsidP="00177865">
      <w:pPr>
        <w:pStyle w:val="a"/>
        <w:tabs>
          <w:tab w:val="num" w:pos="360"/>
        </w:tabs>
        <w:ind w:left="1300" w:right="1080" w:hanging="360"/>
        <w:jc w:val="both"/>
        <w:rPr>
          <w:rFonts w:cs="Times New Roman"/>
          <w:color w:val="000000" w:themeColor="text1"/>
          <w:szCs w:val="24"/>
        </w:rPr>
      </w:pPr>
      <w:r w:rsidRPr="00615F12">
        <w:rPr>
          <w:rFonts w:cs="Times New Roman"/>
          <w:color w:val="000000" w:themeColor="text1"/>
          <w:szCs w:val="24"/>
        </w:rPr>
        <w:t>All revisions must follow a documented version-control process to ensure transparency, traceability, and accessibility of current and archived versions.</w:t>
      </w:r>
    </w:p>
    <w:p w14:paraId="791E9A4A" w14:textId="14A8FA62" w:rsidR="00D451E4" w:rsidRPr="00615F12" w:rsidRDefault="00D451E4" w:rsidP="00177865">
      <w:pPr>
        <w:pStyle w:val="a"/>
        <w:tabs>
          <w:tab w:val="num" w:pos="360"/>
        </w:tabs>
        <w:ind w:left="1300" w:right="1080" w:hanging="360"/>
        <w:jc w:val="both"/>
        <w:rPr>
          <w:rFonts w:cs="Times New Roman"/>
          <w:color w:val="000000" w:themeColor="text1"/>
          <w:szCs w:val="24"/>
        </w:rPr>
      </w:pPr>
      <w:r w:rsidRPr="00615F12">
        <w:rPr>
          <w:rFonts w:cs="Times New Roman"/>
          <w:color w:val="000000" w:themeColor="text1"/>
          <w:szCs w:val="24"/>
        </w:rPr>
        <w:t>Annual and periodic reviews must incorporate data from program KPIs, stakeholder surveys, external reviews, and program evaluation cycles.</w:t>
      </w:r>
      <w:bookmarkEnd w:id="4"/>
    </w:p>
    <w:p w14:paraId="153988A8" w14:textId="77777777" w:rsidR="00D451E4" w:rsidRPr="00615F12" w:rsidRDefault="00D451E4" w:rsidP="00B93A2D">
      <w:pPr>
        <w:pStyle w:val="1"/>
        <w:spacing w:before="0" w:line="160" w:lineRule="exact"/>
        <w:ind w:left="1339" w:right="1080"/>
        <w:jc w:val="both"/>
        <w:rPr>
          <w:color w:val="000000" w:themeColor="text1"/>
        </w:rPr>
      </w:pPr>
    </w:p>
    <w:p w14:paraId="2E32AE9F" w14:textId="77777777" w:rsidR="002705E9" w:rsidRPr="00615F12" w:rsidRDefault="002705E9" w:rsidP="00DA6672">
      <w:pPr>
        <w:pStyle w:val="1"/>
        <w:rPr>
          <w:color w:val="000000" w:themeColor="text1"/>
          <w:sz w:val="24"/>
          <w:szCs w:val="24"/>
        </w:rPr>
      </w:pPr>
      <w:r w:rsidRPr="00615F12">
        <w:rPr>
          <w:color w:val="000000" w:themeColor="text1"/>
          <w:sz w:val="24"/>
          <w:szCs w:val="24"/>
        </w:rPr>
        <w:t>Stakeholder Engagement Policy</w:t>
      </w:r>
    </w:p>
    <w:p w14:paraId="139BA28F" w14:textId="77777777" w:rsidR="00DA6672" w:rsidRPr="00615F12" w:rsidRDefault="00DA6672" w:rsidP="00DA6672">
      <w:pPr>
        <w:pStyle w:val="2"/>
        <w:spacing w:after="120"/>
        <w:ind w:left="1296" w:right="1080"/>
        <w:jc w:val="both"/>
        <w:rPr>
          <w:b w:val="0"/>
          <w:bCs w:val="0"/>
          <w:color w:val="000000" w:themeColor="text1"/>
        </w:rPr>
      </w:pPr>
      <w:r w:rsidRPr="00615F12">
        <w:rPr>
          <w:b w:val="0"/>
          <w:bCs w:val="0"/>
          <w:color w:val="000000" w:themeColor="text1"/>
        </w:rPr>
        <w:t>The program incorporates feedback from students, alumni, employers, and faculty through structured surveys, consultation meetings, and advisory committees. Stakeholder input informs program review, curriculum development, and improvement planning.</w:t>
      </w:r>
    </w:p>
    <w:p w14:paraId="54B7F607" w14:textId="77777777" w:rsidR="00DA6672" w:rsidRPr="00615F12" w:rsidRDefault="00DA6672" w:rsidP="00DA6672">
      <w:pPr>
        <w:pStyle w:val="2"/>
        <w:spacing w:after="120"/>
        <w:ind w:left="1296" w:right="1080"/>
        <w:jc w:val="both"/>
        <w:rPr>
          <w:b w:val="0"/>
          <w:bCs w:val="0"/>
          <w:color w:val="000000" w:themeColor="text1"/>
        </w:rPr>
      </w:pPr>
      <w:r w:rsidRPr="00615F12">
        <w:rPr>
          <w:b w:val="0"/>
          <w:bCs w:val="0"/>
          <w:color w:val="000000" w:themeColor="text1"/>
        </w:rPr>
        <w:t>To ensure systematic and meaningful engagement, the Department of Physics has established the following mechanisms:</w:t>
      </w:r>
    </w:p>
    <w:p w14:paraId="30665F95" w14:textId="77777777" w:rsidR="00DA6672" w:rsidRPr="00615F12" w:rsidRDefault="00DA6672" w:rsidP="00DA6672">
      <w:pPr>
        <w:pStyle w:val="2"/>
        <w:spacing w:after="120"/>
        <w:ind w:left="1296" w:right="1080"/>
        <w:jc w:val="both"/>
        <w:rPr>
          <w:b w:val="0"/>
          <w:bCs w:val="0"/>
          <w:color w:val="000000" w:themeColor="text1"/>
        </w:rPr>
      </w:pPr>
      <w:r w:rsidRPr="00615F12">
        <w:rPr>
          <w:b w:val="0"/>
          <w:bCs w:val="0"/>
          <w:color w:val="000000" w:themeColor="text1"/>
        </w:rPr>
        <w:t xml:space="preserve">1. </w:t>
      </w:r>
      <w:r w:rsidRPr="00615F12">
        <w:rPr>
          <w:color w:val="000000" w:themeColor="text1"/>
        </w:rPr>
        <w:t>Student Feedback Mechanisms</w:t>
      </w:r>
    </w:p>
    <w:p w14:paraId="626DA654" w14:textId="77777777" w:rsidR="00DA6672" w:rsidRPr="00615F12" w:rsidRDefault="00DA6672" w:rsidP="00456A08">
      <w:pPr>
        <w:pStyle w:val="2"/>
        <w:numPr>
          <w:ilvl w:val="0"/>
          <w:numId w:val="92"/>
        </w:numPr>
        <w:spacing w:after="120"/>
        <w:ind w:left="2340" w:right="1080"/>
        <w:jc w:val="both"/>
        <w:rPr>
          <w:b w:val="0"/>
          <w:bCs w:val="0"/>
          <w:color w:val="000000" w:themeColor="text1"/>
        </w:rPr>
      </w:pPr>
      <w:r w:rsidRPr="00615F12">
        <w:rPr>
          <w:b w:val="0"/>
          <w:bCs w:val="0"/>
          <w:color w:val="000000" w:themeColor="text1"/>
        </w:rPr>
        <w:t>End-of-course and instructor evaluation surveys are administered each semester.</w:t>
      </w:r>
    </w:p>
    <w:p w14:paraId="2392BE22" w14:textId="77777777" w:rsidR="00DA6672" w:rsidRPr="00615F12" w:rsidRDefault="00DA6672" w:rsidP="00456A08">
      <w:pPr>
        <w:pStyle w:val="2"/>
        <w:numPr>
          <w:ilvl w:val="0"/>
          <w:numId w:val="92"/>
        </w:numPr>
        <w:spacing w:after="120"/>
        <w:ind w:left="2340" w:right="1080"/>
        <w:jc w:val="both"/>
        <w:rPr>
          <w:b w:val="0"/>
          <w:bCs w:val="0"/>
          <w:color w:val="000000" w:themeColor="text1"/>
        </w:rPr>
      </w:pPr>
      <w:r w:rsidRPr="00615F12">
        <w:rPr>
          <w:b w:val="0"/>
          <w:bCs w:val="0"/>
          <w:color w:val="000000" w:themeColor="text1"/>
        </w:rPr>
        <w:t>Exit surveys are conducted for graduating students to assess satisfaction with curriculum, teaching quality, and career readiness.</w:t>
      </w:r>
    </w:p>
    <w:p w14:paraId="4F94DB1E" w14:textId="77777777" w:rsidR="00DA6672" w:rsidRPr="00615F12" w:rsidRDefault="00DA6672" w:rsidP="00456A08">
      <w:pPr>
        <w:pStyle w:val="2"/>
        <w:numPr>
          <w:ilvl w:val="0"/>
          <w:numId w:val="92"/>
        </w:numPr>
        <w:spacing w:after="120"/>
        <w:ind w:left="2340" w:right="1080"/>
        <w:jc w:val="both"/>
        <w:rPr>
          <w:b w:val="0"/>
          <w:bCs w:val="0"/>
          <w:color w:val="000000" w:themeColor="text1"/>
        </w:rPr>
      </w:pPr>
      <w:r w:rsidRPr="00615F12">
        <w:rPr>
          <w:b w:val="0"/>
          <w:bCs w:val="0"/>
          <w:color w:val="000000" w:themeColor="text1"/>
        </w:rPr>
        <w:t>Student representatives may be invited to participate in relevant departmental committees to provide input on academic and extracurricular aspects.</w:t>
      </w:r>
    </w:p>
    <w:p w14:paraId="1CA6F3A7" w14:textId="77777777" w:rsidR="00DA6672" w:rsidRPr="00615F12" w:rsidRDefault="00DA6672" w:rsidP="00DA6672">
      <w:pPr>
        <w:pStyle w:val="2"/>
        <w:spacing w:after="120"/>
        <w:ind w:left="1296" w:right="1080"/>
        <w:jc w:val="both"/>
        <w:rPr>
          <w:b w:val="0"/>
          <w:bCs w:val="0"/>
          <w:color w:val="000000" w:themeColor="text1"/>
        </w:rPr>
      </w:pPr>
      <w:r w:rsidRPr="00615F12">
        <w:rPr>
          <w:b w:val="0"/>
          <w:bCs w:val="0"/>
          <w:color w:val="000000" w:themeColor="text1"/>
        </w:rPr>
        <w:t xml:space="preserve">2. </w:t>
      </w:r>
      <w:r w:rsidRPr="00615F12">
        <w:rPr>
          <w:color w:val="000000" w:themeColor="text1"/>
        </w:rPr>
        <w:t>Alumni and Employer Input</w:t>
      </w:r>
    </w:p>
    <w:p w14:paraId="4BDE1AC5" w14:textId="77777777" w:rsidR="00DA6672" w:rsidRPr="00615F12" w:rsidRDefault="00DA6672" w:rsidP="00456A08">
      <w:pPr>
        <w:pStyle w:val="2"/>
        <w:numPr>
          <w:ilvl w:val="0"/>
          <w:numId w:val="93"/>
        </w:numPr>
        <w:spacing w:after="120"/>
        <w:ind w:left="2250" w:right="1080"/>
        <w:jc w:val="both"/>
        <w:rPr>
          <w:b w:val="0"/>
          <w:bCs w:val="0"/>
          <w:color w:val="000000" w:themeColor="text1"/>
        </w:rPr>
      </w:pPr>
      <w:r w:rsidRPr="00615F12">
        <w:rPr>
          <w:b w:val="0"/>
          <w:bCs w:val="0"/>
          <w:color w:val="000000" w:themeColor="text1"/>
        </w:rPr>
        <w:t>Alumni tracer studies are periodically conducted to evaluate the career trajectories, further education, and satisfaction levels of graduates.</w:t>
      </w:r>
    </w:p>
    <w:p w14:paraId="22B5CDE3" w14:textId="77777777" w:rsidR="00DA6672" w:rsidRPr="00615F12" w:rsidRDefault="00DA6672" w:rsidP="00456A08">
      <w:pPr>
        <w:pStyle w:val="2"/>
        <w:numPr>
          <w:ilvl w:val="0"/>
          <w:numId w:val="93"/>
        </w:numPr>
        <w:spacing w:after="120"/>
        <w:ind w:left="2250" w:right="1080"/>
        <w:jc w:val="both"/>
        <w:rPr>
          <w:b w:val="0"/>
          <w:bCs w:val="0"/>
          <w:color w:val="000000" w:themeColor="text1"/>
        </w:rPr>
      </w:pPr>
      <w:r w:rsidRPr="00615F12">
        <w:rPr>
          <w:b w:val="0"/>
          <w:bCs w:val="0"/>
          <w:color w:val="000000" w:themeColor="text1"/>
        </w:rPr>
        <w:t>Employer satisfaction surveys are administered to assess graduate performance in the workplace and identify potential gaps in competencies.</w:t>
      </w:r>
    </w:p>
    <w:p w14:paraId="33A83A88" w14:textId="77777777" w:rsidR="00DA6672" w:rsidRPr="00615F12" w:rsidRDefault="00DA6672" w:rsidP="00456A08">
      <w:pPr>
        <w:pStyle w:val="2"/>
        <w:numPr>
          <w:ilvl w:val="0"/>
          <w:numId w:val="93"/>
        </w:numPr>
        <w:spacing w:after="120"/>
        <w:ind w:left="2250" w:right="1080"/>
        <w:jc w:val="both"/>
        <w:rPr>
          <w:b w:val="0"/>
          <w:bCs w:val="0"/>
          <w:color w:val="000000" w:themeColor="text1"/>
        </w:rPr>
      </w:pPr>
      <w:r w:rsidRPr="00615F12">
        <w:rPr>
          <w:b w:val="0"/>
          <w:bCs w:val="0"/>
          <w:color w:val="000000" w:themeColor="text1"/>
        </w:rPr>
        <w:t>Stakeholder consultation meetings and advisory panels are held with alumni and employer representatives to ensure curriculum relevance and to keep pace with evolving industry and academic expectations.</w:t>
      </w:r>
    </w:p>
    <w:p w14:paraId="57DA4EAB" w14:textId="77777777" w:rsidR="00DA6672" w:rsidRPr="00615F12" w:rsidRDefault="00DA6672" w:rsidP="00DA6672">
      <w:pPr>
        <w:pStyle w:val="2"/>
        <w:spacing w:after="120"/>
        <w:ind w:left="1296" w:right="1080"/>
        <w:jc w:val="both"/>
        <w:rPr>
          <w:b w:val="0"/>
          <w:bCs w:val="0"/>
          <w:color w:val="000000" w:themeColor="text1"/>
        </w:rPr>
      </w:pPr>
      <w:r w:rsidRPr="00615F12">
        <w:rPr>
          <w:b w:val="0"/>
          <w:bCs w:val="0"/>
          <w:color w:val="000000" w:themeColor="text1"/>
        </w:rPr>
        <w:t xml:space="preserve">3. </w:t>
      </w:r>
      <w:r w:rsidRPr="00615F12">
        <w:rPr>
          <w:color w:val="000000" w:themeColor="text1"/>
        </w:rPr>
        <w:t>Academic and Peer Review Processes</w:t>
      </w:r>
    </w:p>
    <w:p w14:paraId="6D08D919" w14:textId="77777777" w:rsidR="00DA6672" w:rsidRPr="00615F12" w:rsidRDefault="00DA6672" w:rsidP="00456A08">
      <w:pPr>
        <w:pStyle w:val="2"/>
        <w:numPr>
          <w:ilvl w:val="0"/>
          <w:numId w:val="94"/>
        </w:numPr>
        <w:spacing w:after="120"/>
        <w:ind w:left="2160" w:right="1080"/>
        <w:jc w:val="both"/>
        <w:rPr>
          <w:b w:val="0"/>
          <w:bCs w:val="0"/>
          <w:color w:val="000000" w:themeColor="text1"/>
        </w:rPr>
      </w:pPr>
      <w:r w:rsidRPr="00615F12">
        <w:rPr>
          <w:b w:val="0"/>
          <w:bCs w:val="0"/>
          <w:color w:val="000000" w:themeColor="text1"/>
        </w:rPr>
        <w:t>The department benchmarks its curriculum and program outcomes against similar accredited programs at national and international institutions.</w:t>
      </w:r>
    </w:p>
    <w:p w14:paraId="077D9244" w14:textId="77777777" w:rsidR="00DA6672" w:rsidRPr="00615F12" w:rsidRDefault="00DA6672" w:rsidP="00456A08">
      <w:pPr>
        <w:pStyle w:val="2"/>
        <w:numPr>
          <w:ilvl w:val="0"/>
          <w:numId w:val="94"/>
        </w:numPr>
        <w:spacing w:after="120"/>
        <w:ind w:left="2160" w:right="1080"/>
        <w:jc w:val="both"/>
        <w:rPr>
          <w:b w:val="0"/>
          <w:bCs w:val="0"/>
          <w:color w:val="000000" w:themeColor="text1"/>
        </w:rPr>
      </w:pPr>
      <w:r w:rsidRPr="00615F12">
        <w:rPr>
          <w:b w:val="0"/>
          <w:bCs w:val="0"/>
          <w:color w:val="000000" w:themeColor="text1"/>
        </w:rPr>
        <w:t>Peer reviewers and subject-matter experts may be invited to evaluate program quality and alignment with academic and labor market trends.</w:t>
      </w:r>
    </w:p>
    <w:p w14:paraId="7760E9AE" w14:textId="77777777" w:rsidR="00DA6672" w:rsidRPr="00615F12" w:rsidRDefault="00DA6672" w:rsidP="00DA6672">
      <w:pPr>
        <w:pStyle w:val="2"/>
        <w:spacing w:after="120"/>
        <w:ind w:left="1296" w:right="1080"/>
        <w:jc w:val="both"/>
        <w:rPr>
          <w:b w:val="0"/>
          <w:bCs w:val="0"/>
          <w:color w:val="000000" w:themeColor="text1"/>
        </w:rPr>
      </w:pPr>
      <w:r w:rsidRPr="00615F12">
        <w:rPr>
          <w:b w:val="0"/>
          <w:bCs w:val="0"/>
          <w:color w:val="000000" w:themeColor="text1"/>
        </w:rPr>
        <w:t xml:space="preserve">4. </w:t>
      </w:r>
      <w:r w:rsidRPr="00615F12">
        <w:rPr>
          <w:color w:val="000000" w:themeColor="text1"/>
        </w:rPr>
        <w:t>Quality Assurance Integration</w:t>
      </w:r>
    </w:p>
    <w:p w14:paraId="5BF1B424" w14:textId="77777777" w:rsidR="00DA6672" w:rsidRPr="00615F12" w:rsidRDefault="00DA6672" w:rsidP="00456A08">
      <w:pPr>
        <w:pStyle w:val="2"/>
        <w:numPr>
          <w:ilvl w:val="0"/>
          <w:numId w:val="95"/>
        </w:numPr>
        <w:spacing w:after="120"/>
        <w:ind w:left="2160" w:right="1080"/>
        <w:jc w:val="both"/>
        <w:rPr>
          <w:b w:val="0"/>
          <w:bCs w:val="0"/>
          <w:color w:val="000000" w:themeColor="text1"/>
        </w:rPr>
      </w:pPr>
      <w:r w:rsidRPr="00615F12">
        <w:rPr>
          <w:b w:val="0"/>
          <w:bCs w:val="0"/>
          <w:color w:val="000000" w:themeColor="text1"/>
        </w:rPr>
        <w:t>Data collected from stakeholder instruments are analyzed by the Quality Assurance Committee and presented to the Department Council.</w:t>
      </w:r>
    </w:p>
    <w:p w14:paraId="6298B3B3" w14:textId="77777777" w:rsidR="00DA6672" w:rsidRPr="00615F12" w:rsidRDefault="00DA6672" w:rsidP="00456A08">
      <w:pPr>
        <w:pStyle w:val="2"/>
        <w:numPr>
          <w:ilvl w:val="0"/>
          <w:numId w:val="95"/>
        </w:numPr>
        <w:spacing w:after="120"/>
        <w:ind w:left="2160" w:right="1080"/>
        <w:jc w:val="both"/>
        <w:rPr>
          <w:b w:val="0"/>
          <w:bCs w:val="0"/>
          <w:color w:val="000000" w:themeColor="text1"/>
        </w:rPr>
      </w:pPr>
      <w:r w:rsidRPr="00615F12">
        <w:rPr>
          <w:b w:val="0"/>
          <w:bCs w:val="0"/>
          <w:color w:val="000000" w:themeColor="text1"/>
        </w:rPr>
        <w:t>The resulting insights guide decisions related to curriculum revision, course offerings, learning outcomes, and strategic planning.</w:t>
      </w:r>
    </w:p>
    <w:p w14:paraId="1732C614" w14:textId="77777777" w:rsidR="00DA6672" w:rsidRPr="00615F12" w:rsidRDefault="00DA6672" w:rsidP="00DA6672">
      <w:pPr>
        <w:pStyle w:val="2"/>
        <w:spacing w:after="120"/>
        <w:ind w:left="1296" w:right="1080"/>
        <w:jc w:val="both"/>
        <w:rPr>
          <w:b w:val="0"/>
          <w:bCs w:val="0"/>
          <w:color w:val="000000" w:themeColor="text1"/>
        </w:rPr>
      </w:pPr>
      <w:r w:rsidRPr="00615F12">
        <w:rPr>
          <w:b w:val="0"/>
          <w:bCs w:val="0"/>
          <w:color w:val="000000" w:themeColor="text1"/>
        </w:rPr>
        <w:lastRenderedPageBreak/>
        <w:t>These structured and cyclical engagement practices reflect the department’s commitment to continuous improvement, alignment with institutional goals, and responsiveness to societal and labor market needs.</w:t>
      </w:r>
    </w:p>
    <w:p w14:paraId="54EC9FB0" w14:textId="77777777" w:rsidR="00DA6672" w:rsidRPr="00615F12" w:rsidRDefault="00DA6672" w:rsidP="00DA6672">
      <w:pPr>
        <w:pStyle w:val="2"/>
        <w:spacing w:after="120"/>
        <w:ind w:left="1296" w:right="1080"/>
        <w:jc w:val="both"/>
        <w:rPr>
          <w:b w:val="0"/>
          <w:bCs w:val="0"/>
          <w:color w:val="000000" w:themeColor="text1"/>
        </w:rPr>
      </w:pPr>
    </w:p>
    <w:p w14:paraId="166FE1DA" w14:textId="77777777" w:rsidR="00171DCB" w:rsidRPr="00615F12" w:rsidRDefault="00171DCB" w:rsidP="00DA6672">
      <w:pPr>
        <w:pStyle w:val="2"/>
        <w:spacing w:after="120"/>
        <w:ind w:left="1296" w:right="1080"/>
        <w:jc w:val="both"/>
        <w:rPr>
          <w:color w:val="000000" w:themeColor="text1"/>
        </w:rPr>
      </w:pPr>
      <w:r w:rsidRPr="00615F12">
        <w:rPr>
          <w:color w:val="000000" w:themeColor="text1"/>
        </w:rPr>
        <w:t>Version Control Policy</w:t>
      </w:r>
    </w:p>
    <w:p w14:paraId="1C0387EB" w14:textId="5D382449" w:rsidR="00171DCB" w:rsidRPr="00615F12" w:rsidRDefault="00171DCB" w:rsidP="00DA6672">
      <w:pPr>
        <w:pStyle w:val="2"/>
        <w:spacing w:after="120"/>
        <w:ind w:left="1296" w:right="1080"/>
        <w:jc w:val="both"/>
        <w:rPr>
          <w:b w:val="0"/>
          <w:bCs w:val="0"/>
          <w:color w:val="000000" w:themeColor="text1"/>
        </w:rPr>
      </w:pPr>
      <w:r w:rsidRPr="00615F12">
        <w:rPr>
          <w:b w:val="0"/>
          <w:bCs w:val="0"/>
          <w:color w:val="000000" w:themeColor="text1"/>
        </w:rPr>
        <w:t>All revisions to this manual must be recorded using a version-control system that includes the version number, revision date, description of changes, and the responsible committee. Previous versions are securely archived.</w:t>
      </w:r>
    </w:p>
    <w:p w14:paraId="2509E865" w14:textId="77777777" w:rsidR="00171DCB" w:rsidRPr="00615F12" w:rsidRDefault="00171DCB" w:rsidP="00B93A2D">
      <w:pPr>
        <w:pStyle w:val="2"/>
        <w:spacing w:before="0" w:line="200" w:lineRule="exact"/>
        <w:ind w:left="1296" w:right="1080"/>
        <w:jc w:val="both"/>
        <w:rPr>
          <w:rFonts w:asciiTheme="majorBidi" w:hAnsiTheme="majorBidi" w:cstheme="majorBidi"/>
          <w:b w:val="0"/>
          <w:bCs w:val="0"/>
          <w:color w:val="000000" w:themeColor="text1"/>
        </w:rPr>
      </w:pPr>
    </w:p>
    <w:p w14:paraId="7BFA5FF0" w14:textId="49A65849" w:rsidR="00487084" w:rsidRPr="00615F12" w:rsidRDefault="00487084" w:rsidP="0006734B">
      <w:pPr>
        <w:pStyle w:val="1"/>
        <w:rPr>
          <w:color w:val="000000" w:themeColor="text1"/>
          <w:sz w:val="24"/>
          <w:szCs w:val="24"/>
        </w:rPr>
      </w:pPr>
      <w:bookmarkStart w:id="11" w:name="_Toc216474719"/>
      <w:r w:rsidRPr="00615F12">
        <w:rPr>
          <w:color w:val="000000" w:themeColor="text1"/>
          <w:sz w:val="24"/>
          <w:szCs w:val="24"/>
        </w:rPr>
        <w:t>Establishment and Evolution of the Physics Program at the University of Tabuk</w:t>
      </w:r>
      <w:bookmarkEnd w:id="11"/>
    </w:p>
    <w:p w14:paraId="4F3F80FC" w14:textId="77777777" w:rsidR="00487084" w:rsidRPr="00615F12" w:rsidRDefault="00487084" w:rsidP="00177865">
      <w:pPr>
        <w:spacing w:after="120"/>
        <w:ind w:left="1296" w:right="1080"/>
        <w:jc w:val="both"/>
        <w:rPr>
          <w:color w:val="000000" w:themeColor="text1"/>
          <w:sz w:val="24"/>
          <w:szCs w:val="24"/>
        </w:rPr>
      </w:pPr>
      <w:r w:rsidRPr="00615F12">
        <w:rPr>
          <w:color w:val="000000" w:themeColor="text1"/>
          <w:sz w:val="24"/>
          <w:szCs w:val="24"/>
        </w:rPr>
        <w:t>The College of Science at the University of Tabuk, including the Department of Physics, was established by the agreement issued by the Custodian of the Two Holy Mosques, Prime Minister, and President of the Council of Higher Education, King Abdullah bin Abdulaziz Al Saud, based on the recommendations of the Council of Higher Education No. 15/37/1426e. The establishment of the College of Science, comprising five academic departments including Physics, was formalized through Royal Directive No. 54727 dated 18/11/1432. The Department of Physics offers the Bachelor of Physics Program at the undergraduate level.</w:t>
      </w:r>
    </w:p>
    <w:p w14:paraId="524414B2" w14:textId="77777777" w:rsidR="00487084" w:rsidRPr="00615F12" w:rsidRDefault="00487084" w:rsidP="00177865">
      <w:pPr>
        <w:ind w:left="1300" w:right="1080"/>
        <w:jc w:val="both"/>
        <w:rPr>
          <w:color w:val="000000" w:themeColor="text1"/>
          <w:sz w:val="24"/>
          <w:szCs w:val="24"/>
        </w:rPr>
      </w:pPr>
      <w:r w:rsidRPr="00615F12">
        <w:rPr>
          <w:color w:val="000000" w:themeColor="text1"/>
          <w:sz w:val="24"/>
          <w:szCs w:val="24"/>
        </w:rPr>
        <w:t>The evolution of the program has been shaped by national higher education priorities, quality assurance practices, and the institutional strategies of the University of Tabuk. Major developmental milestones include updates to the study plan, expansion of laboratory infrastructure, enhancement of instructional approaches, and alignment with institutional strategic plans.</w:t>
      </w:r>
    </w:p>
    <w:p w14:paraId="18DABFA4" w14:textId="77777777" w:rsidR="00487084" w:rsidRPr="00615F12" w:rsidRDefault="00487084" w:rsidP="0006734B">
      <w:pPr>
        <w:pStyle w:val="1"/>
        <w:rPr>
          <w:color w:val="000000" w:themeColor="text1"/>
          <w:sz w:val="24"/>
          <w:szCs w:val="24"/>
        </w:rPr>
      </w:pPr>
      <w:bookmarkStart w:id="12" w:name="_Toc216474720"/>
      <w:r w:rsidRPr="00615F12">
        <w:rPr>
          <w:color w:val="000000" w:themeColor="text1"/>
          <w:sz w:val="24"/>
          <w:szCs w:val="24"/>
        </w:rPr>
        <w:t>Strategic Planning and Mission</w:t>
      </w:r>
      <w:bookmarkEnd w:id="12"/>
    </w:p>
    <w:p w14:paraId="1AF6BB4A" w14:textId="77777777" w:rsidR="00487084" w:rsidRPr="00615F12" w:rsidRDefault="00487084" w:rsidP="00177865">
      <w:pPr>
        <w:spacing w:after="120"/>
        <w:ind w:left="1296" w:right="1080"/>
        <w:jc w:val="both"/>
        <w:rPr>
          <w:color w:val="000000" w:themeColor="text1"/>
          <w:sz w:val="24"/>
          <w:szCs w:val="24"/>
        </w:rPr>
      </w:pPr>
      <w:r w:rsidRPr="00615F12">
        <w:rPr>
          <w:color w:val="000000" w:themeColor="text1"/>
          <w:sz w:val="24"/>
          <w:szCs w:val="24"/>
        </w:rPr>
        <w:t>Since its inception, the Department of Physics has worked to ensure that its academic and administrative processes are aligned with the mission, vision, and strategic priorities of the University of Tabuk. Earlier strategic plans centered on academic excellence and research capacity building. Recent development cycles have emphasized NCAAA standards, competency-based education, and continuous improvement mechanisms.</w:t>
      </w:r>
    </w:p>
    <w:p w14:paraId="067BCF04" w14:textId="7BC5F1A0" w:rsidR="00487084" w:rsidRPr="00615F12" w:rsidRDefault="00487084" w:rsidP="00177865">
      <w:pPr>
        <w:spacing w:after="240"/>
        <w:ind w:left="1296" w:right="1080"/>
        <w:jc w:val="both"/>
        <w:rPr>
          <w:color w:val="000000" w:themeColor="text1"/>
          <w:sz w:val="24"/>
          <w:szCs w:val="24"/>
        </w:rPr>
      </w:pPr>
      <w:r w:rsidRPr="00615F12">
        <w:rPr>
          <w:color w:val="000000" w:themeColor="text1"/>
          <w:sz w:val="24"/>
          <w:szCs w:val="24"/>
        </w:rPr>
        <w:t>In accordance with the University’s Third Strategic Plan (2023</w:t>
      </w:r>
      <w:r w:rsidR="00FE23E3" w:rsidRPr="00615F12">
        <w:rPr>
          <w:color w:val="000000" w:themeColor="text1"/>
          <w:sz w:val="24"/>
          <w:szCs w:val="24"/>
        </w:rPr>
        <w:t>-</w:t>
      </w:r>
      <w:r w:rsidRPr="00615F12">
        <w:rPr>
          <w:color w:val="000000" w:themeColor="text1"/>
          <w:sz w:val="24"/>
          <w:szCs w:val="24"/>
        </w:rPr>
        <w:t>2027), the Physics Program now prioritizes enriching the student experience, strengthening research output, expanding community engagement, fostering innovation, and supporting sustainability initiatives across departmental operations.</w:t>
      </w:r>
    </w:p>
    <w:p w14:paraId="56C18AB8" w14:textId="1A2A2B7B" w:rsidR="00487084" w:rsidRPr="00615F12" w:rsidRDefault="00487084" w:rsidP="0006734B">
      <w:pPr>
        <w:pStyle w:val="1"/>
        <w:rPr>
          <w:color w:val="000000" w:themeColor="text1"/>
          <w:sz w:val="24"/>
          <w:szCs w:val="24"/>
        </w:rPr>
      </w:pPr>
      <w:bookmarkStart w:id="13" w:name="_Toc216474721"/>
      <w:r w:rsidRPr="00615F12">
        <w:rPr>
          <w:color w:val="000000" w:themeColor="text1"/>
          <w:sz w:val="24"/>
          <w:szCs w:val="24"/>
        </w:rPr>
        <w:t xml:space="preserve">Vision, Mission, </w:t>
      </w:r>
      <w:r w:rsidR="00A41613" w:rsidRPr="00615F12">
        <w:rPr>
          <w:color w:val="000000" w:themeColor="text1"/>
          <w:sz w:val="24"/>
          <w:szCs w:val="24"/>
        </w:rPr>
        <w:t>Goals, and Program Learning Outcomes (PLOs)</w:t>
      </w:r>
      <w:bookmarkEnd w:id="13"/>
    </w:p>
    <w:p w14:paraId="41D89B2B" w14:textId="77777777" w:rsidR="0006734B" w:rsidRPr="00615F12" w:rsidRDefault="0006734B" w:rsidP="00177865">
      <w:pPr>
        <w:ind w:left="1300" w:right="1080"/>
        <w:jc w:val="both"/>
        <w:rPr>
          <w:b/>
          <w:bCs/>
          <w:color w:val="000000" w:themeColor="text1"/>
          <w:sz w:val="24"/>
          <w:szCs w:val="24"/>
        </w:rPr>
      </w:pPr>
    </w:p>
    <w:p w14:paraId="59F38C82" w14:textId="033C781D" w:rsidR="00487084" w:rsidRPr="00615F12" w:rsidRDefault="00487084" w:rsidP="00177865">
      <w:pPr>
        <w:ind w:left="1300" w:right="1080"/>
        <w:jc w:val="both"/>
        <w:rPr>
          <w:b/>
          <w:bCs/>
          <w:color w:val="000000" w:themeColor="text1"/>
          <w:sz w:val="24"/>
          <w:szCs w:val="24"/>
        </w:rPr>
      </w:pPr>
      <w:r w:rsidRPr="00615F12">
        <w:rPr>
          <w:b/>
          <w:bCs/>
          <w:color w:val="000000" w:themeColor="text1"/>
          <w:sz w:val="24"/>
          <w:szCs w:val="24"/>
        </w:rPr>
        <w:t>Department of Physics Vision:</w:t>
      </w:r>
    </w:p>
    <w:p w14:paraId="6F6244FE" w14:textId="77777777" w:rsidR="00487084" w:rsidRPr="00615F12" w:rsidRDefault="00487084" w:rsidP="00177865">
      <w:pPr>
        <w:spacing w:after="120"/>
        <w:ind w:left="1296" w:right="1080"/>
        <w:jc w:val="both"/>
        <w:rPr>
          <w:color w:val="000000" w:themeColor="text1"/>
          <w:sz w:val="24"/>
          <w:szCs w:val="24"/>
        </w:rPr>
      </w:pPr>
      <w:r w:rsidRPr="00615F12">
        <w:rPr>
          <w:color w:val="000000" w:themeColor="text1"/>
          <w:sz w:val="24"/>
          <w:szCs w:val="24"/>
        </w:rPr>
        <w:t>To be a leading academic department recognized for excellence in physics education, research, innovation, and community impact, contributing to national development and global scientific advancement.</w:t>
      </w:r>
    </w:p>
    <w:p w14:paraId="27FDC873" w14:textId="77777777" w:rsidR="00487084" w:rsidRPr="00615F12" w:rsidRDefault="00487084" w:rsidP="00177865">
      <w:pPr>
        <w:spacing w:after="120"/>
        <w:ind w:left="1296" w:right="1080"/>
        <w:jc w:val="both"/>
        <w:rPr>
          <w:b/>
          <w:bCs/>
          <w:color w:val="000000" w:themeColor="text1"/>
          <w:sz w:val="24"/>
          <w:szCs w:val="24"/>
        </w:rPr>
      </w:pPr>
      <w:r w:rsidRPr="00615F12">
        <w:rPr>
          <w:b/>
          <w:bCs/>
          <w:color w:val="000000" w:themeColor="text1"/>
          <w:sz w:val="24"/>
          <w:szCs w:val="24"/>
        </w:rPr>
        <w:t>Department of Physics Mission:</w:t>
      </w:r>
    </w:p>
    <w:p w14:paraId="4DFFA723" w14:textId="77777777" w:rsidR="00487084" w:rsidRPr="00615F12" w:rsidRDefault="00487084" w:rsidP="00177865">
      <w:pPr>
        <w:spacing w:after="120"/>
        <w:ind w:left="1296" w:right="1080"/>
        <w:jc w:val="both"/>
        <w:rPr>
          <w:color w:val="000000" w:themeColor="text1"/>
          <w:sz w:val="24"/>
          <w:szCs w:val="24"/>
        </w:rPr>
      </w:pPr>
      <w:r w:rsidRPr="00615F12">
        <w:rPr>
          <w:color w:val="000000" w:themeColor="text1"/>
          <w:sz w:val="24"/>
          <w:szCs w:val="24"/>
        </w:rPr>
        <w:t xml:space="preserve">To provide high-quality, student-centered physics education supported by outstanding teaching, modern laboratories, and innovative learning environments; to advance impactful scientific research aligned with national priorities; and to foster partnerships and community </w:t>
      </w:r>
      <w:r w:rsidRPr="00615F12">
        <w:rPr>
          <w:color w:val="000000" w:themeColor="text1"/>
          <w:sz w:val="24"/>
          <w:szCs w:val="24"/>
        </w:rPr>
        <w:lastRenderedPageBreak/>
        <w:t>engagement that promote societal development and sustainability.</w:t>
      </w:r>
    </w:p>
    <w:p w14:paraId="63BBCEDE" w14:textId="77777777" w:rsidR="00487084" w:rsidRPr="00615F12" w:rsidRDefault="00487084" w:rsidP="00177865">
      <w:pPr>
        <w:spacing w:after="120"/>
        <w:ind w:left="1296" w:right="1080"/>
        <w:jc w:val="both"/>
        <w:rPr>
          <w:b/>
          <w:bCs/>
          <w:color w:val="000000" w:themeColor="text1"/>
          <w:sz w:val="24"/>
          <w:szCs w:val="24"/>
        </w:rPr>
      </w:pPr>
      <w:r w:rsidRPr="00615F12">
        <w:rPr>
          <w:b/>
          <w:bCs/>
          <w:color w:val="000000" w:themeColor="text1"/>
          <w:sz w:val="24"/>
          <w:szCs w:val="24"/>
        </w:rPr>
        <w:t>Department of Physics Objectives:</w:t>
      </w:r>
    </w:p>
    <w:p w14:paraId="36FBFCBB" w14:textId="77777777" w:rsidR="00487084" w:rsidRPr="00615F12" w:rsidRDefault="00487084" w:rsidP="00177865">
      <w:pPr>
        <w:pStyle w:val="a"/>
        <w:tabs>
          <w:tab w:val="num" w:pos="360"/>
        </w:tabs>
        <w:ind w:left="1300" w:right="1080" w:hanging="360"/>
        <w:jc w:val="both"/>
        <w:rPr>
          <w:rFonts w:cs="Times New Roman"/>
          <w:color w:val="000000" w:themeColor="text1"/>
          <w:szCs w:val="24"/>
        </w:rPr>
      </w:pPr>
      <w:r w:rsidRPr="00615F12">
        <w:rPr>
          <w:rFonts w:cs="Times New Roman"/>
          <w:color w:val="000000" w:themeColor="text1"/>
          <w:szCs w:val="24"/>
        </w:rPr>
        <w:t>Deliver a rigorous and modern physics curriculum that supports student success and aligns with national and international standards.</w:t>
      </w:r>
    </w:p>
    <w:p w14:paraId="7C1B62DA" w14:textId="77777777" w:rsidR="00487084" w:rsidRPr="00615F12" w:rsidRDefault="00487084" w:rsidP="00177865">
      <w:pPr>
        <w:pStyle w:val="a"/>
        <w:tabs>
          <w:tab w:val="num" w:pos="360"/>
        </w:tabs>
        <w:ind w:left="1300" w:right="1080" w:hanging="360"/>
        <w:jc w:val="both"/>
        <w:rPr>
          <w:rFonts w:cs="Times New Roman"/>
          <w:color w:val="000000" w:themeColor="text1"/>
          <w:szCs w:val="24"/>
        </w:rPr>
      </w:pPr>
      <w:r w:rsidRPr="00615F12">
        <w:rPr>
          <w:rFonts w:cs="Times New Roman"/>
          <w:color w:val="000000" w:themeColor="text1"/>
          <w:szCs w:val="24"/>
        </w:rPr>
        <w:t>Equip graduates with strong analytical, computational, and laboratory skills that prepare them for careers, research, and further studies.</w:t>
      </w:r>
    </w:p>
    <w:p w14:paraId="41AC4BFE" w14:textId="77777777" w:rsidR="00487084" w:rsidRPr="00615F12" w:rsidRDefault="00487084" w:rsidP="00177865">
      <w:pPr>
        <w:pStyle w:val="a"/>
        <w:tabs>
          <w:tab w:val="num" w:pos="360"/>
        </w:tabs>
        <w:ind w:left="1300" w:right="1080" w:hanging="360"/>
        <w:jc w:val="both"/>
        <w:rPr>
          <w:rFonts w:cs="Times New Roman"/>
          <w:color w:val="000000" w:themeColor="text1"/>
          <w:szCs w:val="24"/>
        </w:rPr>
      </w:pPr>
      <w:r w:rsidRPr="00615F12">
        <w:rPr>
          <w:rFonts w:cs="Times New Roman"/>
          <w:color w:val="000000" w:themeColor="text1"/>
          <w:szCs w:val="24"/>
        </w:rPr>
        <w:t>Promote a culture of research, innovation, and interdisciplinary collaboration among faculty and students.</w:t>
      </w:r>
    </w:p>
    <w:p w14:paraId="09EC206D" w14:textId="23DD5207" w:rsidR="00487084" w:rsidRPr="00615F12" w:rsidRDefault="00487084" w:rsidP="00177865">
      <w:pPr>
        <w:pStyle w:val="a"/>
        <w:tabs>
          <w:tab w:val="num" w:pos="360"/>
        </w:tabs>
        <w:ind w:left="1300" w:right="1080" w:hanging="360"/>
        <w:jc w:val="both"/>
        <w:rPr>
          <w:rFonts w:cs="Times New Roman"/>
          <w:color w:val="000000" w:themeColor="text1"/>
          <w:szCs w:val="24"/>
        </w:rPr>
      </w:pPr>
      <w:r w:rsidRPr="00615F12">
        <w:rPr>
          <w:rFonts w:cs="Times New Roman"/>
          <w:color w:val="000000" w:themeColor="text1"/>
          <w:szCs w:val="24"/>
        </w:rPr>
        <w:t>Strengthening community engagement through outreach programs, partnerships, and scientific services that support societal needs.</w:t>
      </w:r>
    </w:p>
    <w:p w14:paraId="42A49E35" w14:textId="77777777" w:rsidR="00487084" w:rsidRPr="00615F12" w:rsidRDefault="00487084" w:rsidP="00177865">
      <w:pPr>
        <w:pStyle w:val="a"/>
        <w:tabs>
          <w:tab w:val="num" w:pos="360"/>
        </w:tabs>
        <w:ind w:left="1300" w:right="1080" w:hanging="360"/>
        <w:jc w:val="both"/>
        <w:rPr>
          <w:rFonts w:cs="Times New Roman"/>
          <w:color w:val="000000" w:themeColor="text1"/>
          <w:szCs w:val="24"/>
        </w:rPr>
      </w:pPr>
      <w:r w:rsidRPr="00615F12">
        <w:rPr>
          <w:rFonts w:cs="Times New Roman"/>
          <w:color w:val="000000" w:themeColor="text1"/>
          <w:szCs w:val="24"/>
        </w:rPr>
        <w:t>Enhance operational efficiency, governance, and resource utilization within the department in line with UT strategic objectives.</w:t>
      </w:r>
    </w:p>
    <w:p w14:paraId="40564254" w14:textId="77777777" w:rsidR="00487084" w:rsidRPr="00615F12" w:rsidRDefault="00487084" w:rsidP="00177865">
      <w:pPr>
        <w:pStyle w:val="a"/>
        <w:tabs>
          <w:tab w:val="num" w:pos="360"/>
        </w:tabs>
        <w:ind w:left="1300" w:right="1080" w:hanging="360"/>
        <w:jc w:val="both"/>
        <w:rPr>
          <w:rFonts w:cs="Times New Roman"/>
          <w:color w:val="000000" w:themeColor="text1"/>
          <w:szCs w:val="24"/>
        </w:rPr>
      </w:pPr>
      <w:r w:rsidRPr="00615F12">
        <w:rPr>
          <w:rFonts w:cs="Times New Roman"/>
          <w:color w:val="000000" w:themeColor="text1"/>
          <w:szCs w:val="24"/>
        </w:rPr>
        <w:t>Support professional development of faculty and staff to ensure excellence in teaching, research, and academic leadership.</w:t>
      </w:r>
    </w:p>
    <w:p w14:paraId="483B59A5" w14:textId="77777777" w:rsidR="00487084" w:rsidRPr="00615F12" w:rsidRDefault="00487084" w:rsidP="00177865">
      <w:pPr>
        <w:pStyle w:val="a"/>
        <w:tabs>
          <w:tab w:val="num" w:pos="360"/>
        </w:tabs>
        <w:ind w:left="1300" w:right="1080" w:hanging="360"/>
        <w:jc w:val="both"/>
        <w:rPr>
          <w:rFonts w:cs="Times New Roman"/>
          <w:color w:val="000000" w:themeColor="text1"/>
          <w:szCs w:val="24"/>
        </w:rPr>
      </w:pPr>
      <w:r w:rsidRPr="00615F12">
        <w:rPr>
          <w:rFonts w:cs="Times New Roman"/>
          <w:color w:val="000000" w:themeColor="text1"/>
          <w:szCs w:val="24"/>
        </w:rPr>
        <w:t>Foster sustainability and environmental responsibility within departmental activities and program operations.</w:t>
      </w:r>
    </w:p>
    <w:p w14:paraId="27EAF392" w14:textId="77777777" w:rsidR="00487084" w:rsidRPr="00615F12" w:rsidRDefault="00487084" w:rsidP="00177865">
      <w:pPr>
        <w:spacing w:after="120"/>
        <w:ind w:left="1296" w:right="1080"/>
        <w:jc w:val="both"/>
        <w:rPr>
          <w:b/>
          <w:bCs/>
          <w:color w:val="000000" w:themeColor="text1"/>
          <w:sz w:val="24"/>
          <w:szCs w:val="24"/>
        </w:rPr>
      </w:pPr>
      <w:r w:rsidRPr="00615F12">
        <w:rPr>
          <w:b/>
          <w:bCs/>
          <w:color w:val="000000" w:themeColor="text1"/>
          <w:sz w:val="24"/>
          <w:szCs w:val="24"/>
        </w:rPr>
        <w:t>Physics Program Mission:</w:t>
      </w:r>
    </w:p>
    <w:p w14:paraId="7B8EFFB4" w14:textId="77777777" w:rsidR="00487084" w:rsidRPr="00615F12" w:rsidRDefault="00487084" w:rsidP="00177865">
      <w:pPr>
        <w:spacing w:after="240"/>
        <w:ind w:left="1296" w:right="1080"/>
        <w:jc w:val="both"/>
        <w:rPr>
          <w:color w:val="000000" w:themeColor="text1"/>
          <w:sz w:val="24"/>
          <w:szCs w:val="24"/>
        </w:rPr>
      </w:pPr>
      <w:r w:rsidRPr="00615F12">
        <w:rPr>
          <w:color w:val="000000" w:themeColor="text1"/>
          <w:sz w:val="24"/>
          <w:szCs w:val="24"/>
        </w:rPr>
        <w:t>To develop competent physics graduates through high-quality education, experiential learning, and research-informed instruction; to nurture scientific inquiry, innovation, and problem-solving skills; and to contribute to national priorities through community engagement, partnerships, and impactful research aligned with the University of Tabuk’s strategic direction.</w:t>
      </w:r>
    </w:p>
    <w:p w14:paraId="37F48A29" w14:textId="163BF57C" w:rsidR="00487084" w:rsidRPr="00615F12" w:rsidRDefault="00487084" w:rsidP="00177865">
      <w:pPr>
        <w:spacing w:after="120"/>
        <w:ind w:left="1296" w:right="1080"/>
        <w:jc w:val="both"/>
        <w:rPr>
          <w:b/>
          <w:bCs/>
          <w:color w:val="000000" w:themeColor="text1"/>
          <w:sz w:val="24"/>
          <w:szCs w:val="24"/>
        </w:rPr>
      </w:pPr>
      <w:r w:rsidRPr="00615F12">
        <w:rPr>
          <w:b/>
          <w:bCs/>
          <w:color w:val="000000" w:themeColor="text1"/>
          <w:sz w:val="24"/>
          <w:szCs w:val="24"/>
        </w:rPr>
        <w:t>Physics Program Goals:</w:t>
      </w:r>
    </w:p>
    <w:p w14:paraId="3B6524C8" w14:textId="77777777" w:rsidR="00487084" w:rsidRPr="00615F12" w:rsidRDefault="00487084" w:rsidP="00177865">
      <w:pPr>
        <w:spacing w:after="120"/>
        <w:ind w:left="1296" w:right="1080"/>
        <w:jc w:val="both"/>
        <w:rPr>
          <w:color w:val="000000" w:themeColor="text1"/>
          <w:sz w:val="24"/>
          <w:szCs w:val="24"/>
        </w:rPr>
      </w:pPr>
      <w:r w:rsidRPr="00615F12">
        <w:rPr>
          <w:color w:val="000000" w:themeColor="text1"/>
          <w:sz w:val="24"/>
          <w:szCs w:val="24"/>
        </w:rPr>
        <w:t>Education Excellence:</w:t>
      </w:r>
    </w:p>
    <w:p w14:paraId="3240D6FC" w14:textId="77777777" w:rsidR="00487084" w:rsidRPr="00615F12" w:rsidRDefault="00487084" w:rsidP="00177865">
      <w:pPr>
        <w:pStyle w:val="a"/>
        <w:tabs>
          <w:tab w:val="num" w:pos="360"/>
        </w:tabs>
        <w:ind w:left="1300" w:right="1080" w:hanging="360"/>
        <w:jc w:val="both"/>
        <w:rPr>
          <w:rFonts w:cs="Times New Roman"/>
          <w:color w:val="000000" w:themeColor="text1"/>
          <w:szCs w:val="24"/>
        </w:rPr>
      </w:pPr>
      <w:r w:rsidRPr="00615F12">
        <w:rPr>
          <w:rFonts w:cs="Times New Roman"/>
          <w:color w:val="000000" w:themeColor="text1"/>
          <w:szCs w:val="24"/>
        </w:rPr>
        <w:t>Deliver a comprehensive and coherent physics curriculum that integrates theoretical, experimental, and computational competencies.</w:t>
      </w:r>
    </w:p>
    <w:p w14:paraId="7C846293" w14:textId="77777777" w:rsidR="00487084" w:rsidRPr="00615F12" w:rsidRDefault="00487084" w:rsidP="00177865">
      <w:pPr>
        <w:ind w:left="1300" w:right="1080"/>
        <w:jc w:val="both"/>
        <w:rPr>
          <w:color w:val="000000" w:themeColor="text1"/>
          <w:sz w:val="24"/>
          <w:szCs w:val="24"/>
        </w:rPr>
      </w:pPr>
      <w:r w:rsidRPr="00615F12">
        <w:rPr>
          <w:color w:val="000000" w:themeColor="text1"/>
          <w:sz w:val="24"/>
          <w:szCs w:val="24"/>
        </w:rPr>
        <w:t>Graduate Skills and Employability:</w:t>
      </w:r>
    </w:p>
    <w:p w14:paraId="7DC6AA38" w14:textId="77777777" w:rsidR="00487084" w:rsidRPr="00615F12" w:rsidRDefault="00487084" w:rsidP="00177865">
      <w:pPr>
        <w:pStyle w:val="a"/>
        <w:tabs>
          <w:tab w:val="num" w:pos="360"/>
        </w:tabs>
        <w:ind w:left="1300" w:right="1080" w:hanging="360"/>
        <w:jc w:val="both"/>
        <w:rPr>
          <w:rFonts w:cs="Times New Roman"/>
          <w:color w:val="000000" w:themeColor="text1"/>
          <w:szCs w:val="24"/>
        </w:rPr>
      </w:pPr>
      <w:r w:rsidRPr="00615F12">
        <w:rPr>
          <w:rFonts w:cs="Times New Roman"/>
          <w:color w:val="000000" w:themeColor="text1"/>
          <w:szCs w:val="24"/>
        </w:rPr>
        <w:t>Prepare graduates with strong scientific reasoning, effective communication, teamwork, and lifelong learning skills required for diverse career paths and advanced studies.</w:t>
      </w:r>
    </w:p>
    <w:p w14:paraId="497D1A42" w14:textId="77777777" w:rsidR="00487084" w:rsidRPr="00615F12" w:rsidRDefault="00487084" w:rsidP="00177865">
      <w:pPr>
        <w:ind w:left="1300" w:right="1080"/>
        <w:jc w:val="both"/>
        <w:rPr>
          <w:color w:val="000000" w:themeColor="text1"/>
          <w:sz w:val="24"/>
          <w:szCs w:val="24"/>
        </w:rPr>
      </w:pPr>
      <w:r w:rsidRPr="00615F12">
        <w:rPr>
          <w:color w:val="000000" w:themeColor="text1"/>
          <w:sz w:val="24"/>
          <w:szCs w:val="24"/>
        </w:rPr>
        <w:t>Research and Innovation:</w:t>
      </w:r>
    </w:p>
    <w:p w14:paraId="5F652FD0" w14:textId="77777777" w:rsidR="00487084" w:rsidRPr="00615F12" w:rsidRDefault="00487084" w:rsidP="00177865">
      <w:pPr>
        <w:pStyle w:val="a"/>
        <w:tabs>
          <w:tab w:val="num" w:pos="360"/>
        </w:tabs>
        <w:ind w:left="1300" w:right="1080" w:hanging="360"/>
        <w:jc w:val="both"/>
        <w:rPr>
          <w:rFonts w:cs="Times New Roman"/>
          <w:color w:val="000000" w:themeColor="text1"/>
          <w:szCs w:val="24"/>
        </w:rPr>
      </w:pPr>
      <w:r w:rsidRPr="00615F12">
        <w:rPr>
          <w:rFonts w:cs="Times New Roman"/>
          <w:color w:val="000000" w:themeColor="text1"/>
          <w:szCs w:val="24"/>
        </w:rPr>
        <w:t>Encourage research activities for faculty and undergraduate students that contribute to national scientific challenges and global knowledge.</w:t>
      </w:r>
    </w:p>
    <w:p w14:paraId="47E83699" w14:textId="77777777" w:rsidR="00487084" w:rsidRPr="00615F12" w:rsidRDefault="00487084" w:rsidP="00177865">
      <w:pPr>
        <w:ind w:left="1300" w:right="1080"/>
        <w:jc w:val="both"/>
        <w:rPr>
          <w:color w:val="000000" w:themeColor="text1"/>
          <w:sz w:val="24"/>
          <w:szCs w:val="24"/>
        </w:rPr>
      </w:pPr>
      <w:r w:rsidRPr="00615F12">
        <w:rPr>
          <w:color w:val="000000" w:themeColor="text1"/>
          <w:sz w:val="24"/>
          <w:szCs w:val="24"/>
        </w:rPr>
        <w:t>Community Engagement:</w:t>
      </w:r>
    </w:p>
    <w:p w14:paraId="328364F9" w14:textId="52569737" w:rsidR="00487084" w:rsidRPr="00615F12" w:rsidRDefault="00487084" w:rsidP="00177865">
      <w:pPr>
        <w:pStyle w:val="a"/>
        <w:tabs>
          <w:tab w:val="num" w:pos="360"/>
        </w:tabs>
        <w:ind w:left="1300" w:right="1080" w:hanging="360"/>
        <w:jc w:val="both"/>
        <w:rPr>
          <w:rFonts w:cs="Times New Roman"/>
          <w:color w:val="000000" w:themeColor="text1"/>
          <w:szCs w:val="24"/>
        </w:rPr>
      </w:pPr>
      <w:r w:rsidRPr="00615F12">
        <w:rPr>
          <w:rFonts w:cs="Times New Roman"/>
          <w:color w:val="000000" w:themeColor="text1"/>
          <w:szCs w:val="24"/>
        </w:rPr>
        <w:t>Strengthening the program’s role in serving society through outreach, training, and partnerships addressing community needs.</w:t>
      </w:r>
    </w:p>
    <w:p w14:paraId="75C572AE" w14:textId="77777777" w:rsidR="00487084" w:rsidRPr="00675698" w:rsidRDefault="00487084" w:rsidP="00177865">
      <w:pPr>
        <w:ind w:left="1300" w:right="1080"/>
        <w:jc w:val="both"/>
        <w:rPr>
          <w:sz w:val="24"/>
          <w:szCs w:val="24"/>
        </w:rPr>
      </w:pPr>
      <w:r w:rsidRPr="00675698">
        <w:rPr>
          <w:sz w:val="24"/>
          <w:szCs w:val="24"/>
        </w:rPr>
        <w:t>Operational Efficiency and Sustainability:</w:t>
      </w:r>
    </w:p>
    <w:p w14:paraId="32CD6F54" w14:textId="77777777" w:rsidR="00487084" w:rsidRPr="00615F12" w:rsidRDefault="00487084" w:rsidP="00177865">
      <w:pPr>
        <w:pStyle w:val="a"/>
        <w:tabs>
          <w:tab w:val="num" w:pos="360"/>
        </w:tabs>
        <w:ind w:left="1300" w:right="1080" w:hanging="360"/>
        <w:jc w:val="both"/>
        <w:rPr>
          <w:rFonts w:cs="Times New Roman"/>
          <w:color w:val="000000" w:themeColor="text1"/>
          <w:szCs w:val="24"/>
        </w:rPr>
      </w:pPr>
      <w:r w:rsidRPr="00615F12">
        <w:rPr>
          <w:rFonts w:cs="Times New Roman"/>
          <w:color w:val="000000" w:themeColor="text1"/>
          <w:szCs w:val="24"/>
        </w:rPr>
        <w:lastRenderedPageBreak/>
        <w:t>Enhance program effectiveness through continuous improvement, data-driven decision making, quality assurance practices, and alignment with sustainability initiatives.</w:t>
      </w:r>
    </w:p>
    <w:p w14:paraId="0E34B592" w14:textId="77777777" w:rsidR="00487084" w:rsidRPr="00615F12" w:rsidRDefault="00487084" w:rsidP="00270C3C">
      <w:pPr>
        <w:ind w:left="1300" w:right="1080"/>
        <w:jc w:val="both"/>
        <w:rPr>
          <w:color w:val="000000" w:themeColor="text1"/>
          <w:sz w:val="24"/>
          <w:szCs w:val="24"/>
        </w:rPr>
      </w:pPr>
      <w:r w:rsidRPr="00615F12">
        <w:rPr>
          <w:color w:val="000000" w:themeColor="text1"/>
          <w:sz w:val="24"/>
          <w:szCs w:val="24"/>
        </w:rPr>
        <w:t>The continued evolution of the program is shaped by structured quality assurance cycles, benchmarking, stakeholder engagement, and alignment with the University of Tabuk’s institutional strategic plan, ensuring sustainable excellence and long-term impact.</w:t>
      </w:r>
    </w:p>
    <w:p w14:paraId="6F8A1EDD" w14:textId="77777777" w:rsidR="00A41613" w:rsidRDefault="00A41613" w:rsidP="00270C3C">
      <w:pPr>
        <w:pStyle w:val="3"/>
        <w:tabs>
          <w:tab w:val="left" w:pos="2370"/>
        </w:tabs>
        <w:spacing w:before="92"/>
        <w:ind w:right="1080"/>
        <w:jc w:val="both"/>
        <w:rPr>
          <w:sz w:val="24"/>
          <w:szCs w:val="24"/>
        </w:rPr>
      </w:pPr>
    </w:p>
    <w:p w14:paraId="29814941" w14:textId="555FEB60" w:rsidR="00487084" w:rsidRPr="0006734B" w:rsidRDefault="00A41613" w:rsidP="0006734B">
      <w:pPr>
        <w:pStyle w:val="1"/>
        <w:rPr>
          <w:sz w:val="24"/>
          <w:szCs w:val="24"/>
        </w:rPr>
      </w:pPr>
      <w:bookmarkStart w:id="14" w:name="_Toc216474722"/>
      <w:r w:rsidRPr="0006734B">
        <w:rPr>
          <w:sz w:val="24"/>
          <w:szCs w:val="24"/>
        </w:rPr>
        <w:t>Program Learning Outcomes (PLOs)</w:t>
      </w:r>
      <w:bookmarkEnd w:id="14"/>
      <w:r w:rsidRPr="0006734B">
        <w:rPr>
          <w:sz w:val="24"/>
          <w:szCs w:val="24"/>
        </w:rPr>
        <w:tab/>
      </w:r>
    </w:p>
    <w:p w14:paraId="0C2B9352" w14:textId="6C44F7DD" w:rsidR="00270C3C" w:rsidRPr="00615F12" w:rsidRDefault="00270C3C" w:rsidP="00270C3C">
      <w:pPr>
        <w:pStyle w:val="3"/>
        <w:tabs>
          <w:tab w:val="left" w:pos="2370"/>
        </w:tabs>
        <w:spacing w:before="92"/>
        <w:ind w:right="1080"/>
        <w:jc w:val="both"/>
        <w:rPr>
          <w:b w:val="0"/>
          <w:bCs w:val="0"/>
          <w:color w:val="000000" w:themeColor="text1"/>
          <w:sz w:val="24"/>
          <w:szCs w:val="24"/>
        </w:rPr>
      </w:pPr>
      <w:r w:rsidRPr="00615F12">
        <w:rPr>
          <w:b w:val="0"/>
          <w:bCs w:val="0"/>
          <w:color w:val="000000" w:themeColor="text1"/>
          <w:sz w:val="24"/>
          <w:szCs w:val="24"/>
        </w:rPr>
        <w:t>The Program Learning Outcomes (PLOs) are clearly defined in accordance with the National Qualifications Framework (NQF) for Level 7. The outcomes are organized across the three NQF learning domains, which are Knowledge, Skills, and Values and Responsibilities. These learning outcomes form the basis for curriculum design, teaching and learning strategies, assessment methods, and continuous program improvement. The PLOs ensure that graduates achieve the competencies expected of a nationally accredited undergraduate physics program and support the mission and goals of the Department and the University.</w:t>
      </w:r>
    </w:p>
    <w:p w14:paraId="189C465A" w14:textId="77777777" w:rsidR="00371E76" w:rsidRPr="00615F12" w:rsidRDefault="00371E76" w:rsidP="00270C3C">
      <w:pPr>
        <w:pStyle w:val="3"/>
        <w:tabs>
          <w:tab w:val="left" w:pos="2370"/>
        </w:tabs>
        <w:spacing w:before="92"/>
        <w:ind w:right="1080"/>
        <w:jc w:val="both"/>
        <w:rPr>
          <w:b w:val="0"/>
          <w:bCs w:val="0"/>
          <w:color w:val="000000" w:themeColor="text1"/>
          <w:sz w:val="24"/>
          <w:szCs w:val="24"/>
        </w:rPr>
      </w:pPr>
    </w:p>
    <w:p w14:paraId="17A455A9" w14:textId="77777777" w:rsidR="00270C3C" w:rsidRPr="00615F12" w:rsidRDefault="00270C3C" w:rsidP="00B93A2D">
      <w:pPr>
        <w:spacing w:after="120"/>
        <w:ind w:left="1296"/>
        <w:rPr>
          <w:b/>
          <w:bCs/>
          <w:color w:val="000000" w:themeColor="text1"/>
          <w:sz w:val="24"/>
          <w:szCs w:val="24"/>
        </w:rPr>
      </w:pPr>
      <w:r w:rsidRPr="00615F12">
        <w:rPr>
          <w:b/>
          <w:bCs/>
          <w:color w:val="000000" w:themeColor="text1"/>
          <w:sz w:val="24"/>
          <w:szCs w:val="24"/>
        </w:rPr>
        <w:t>Updated Program Learning Outcomes (Aligned with NQF Level 7):</w:t>
      </w:r>
    </w:p>
    <w:p w14:paraId="5F8314BC" w14:textId="77777777" w:rsidR="00371E76" w:rsidRPr="00615F12" w:rsidRDefault="00371E76" w:rsidP="00371E76">
      <w:pPr>
        <w:ind w:left="1300"/>
        <w:rPr>
          <w:color w:val="000000" w:themeColor="text1"/>
          <w:sz w:val="24"/>
          <w:szCs w:val="24"/>
        </w:rPr>
      </w:pPr>
      <w:r w:rsidRPr="00615F12">
        <w:rPr>
          <w:color w:val="000000" w:themeColor="text1"/>
          <w:sz w:val="24"/>
          <w:szCs w:val="24"/>
        </w:rPr>
        <w:t>K1 Explain fundamental physics principles; K2 Demonstrate comprehensive knowledge; S1 Apply physics theories; S2 Solve physics problems; S3 Prepare scientific reports; S4 Evaluate models; S5 Communicate physics concepts; V1 Demonstrate ethics and teamwork; V2 Manage academic and professional development.</w:t>
      </w:r>
    </w:p>
    <w:p w14:paraId="2A56D055" w14:textId="77777777" w:rsidR="00371E76" w:rsidRPr="00615F12" w:rsidRDefault="00371E76" w:rsidP="00371E76">
      <w:pPr>
        <w:ind w:left="1300"/>
        <w:rPr>
          <w:color w:val="000000" w:themeColor="text1"/>
          <w:sz w:val="24"/>
          <w:szCs w:val="24"/>
        </w:rPr>
      </w:pPr>
    </w:p>
    <w:p w14:paraId="6C4DD4CD" w14:textId="7BDB624B" w:rsidR="00270C3C" w:rsidRPr="00615F12" w:rsidRDefault="00270C3C" w:rsidP="00B93A2D">
      <w:pPr>
        <w:ind w:left="1300" w:right="928"/>
        <w:rPr>
          <w:color w:val="000000" w:themeColor="text1"/>
          <w:sz w:val="24"/>
          <w:szCs w:val="24"/>
        </w:rPr>
      </w:pPr>
      <w:r w:rsidRPr="00615F12">
        <w:rPr>
          <w:color w:val="000000" w:themeColor="text1"/>
          <w:sz w:val="24"/>
          <w:szCs w:val="24"/>
        </w:rPr>
        <w:t>Knowledge (</w:t>
      </w:r>
      <w:r w:rsidRPr="00615F12">
        <w:rPr>
          <w:b/>
          <w:bCs/>
          <w:color w:val="000000" w:themeColor="text1"/>
          <w:sz w:val="24"/>
          <w:szCs w:val="24"/>
        </w:rPr>
        <w:t>K1</w:t>
      </w:r>
      <w:r w:rsidRPr="00615F12">
        <w:rPr>
          <w:color w:val="000000" w:themeColor="text1"/>
          <w:sz w:val="24"/>
          <w:szCs w:val="24"/>
        </w:rPr>
        <w:t>): Explain fundamental laws, principles, and theorems of physics, and the related sciences underlying these concepts.</w:t>
      </w:r>
    </w:p>
    <w:p w14:paraId="00E9A201" w14:textId="77777777" w:rsidR="00270C3C" w:rsidRPr="00615F12" w:rsidRDefault="00270C3C" w:rsidP="00B93A2D">
      <w:pPr>
        <w:ind w:left="1300" w:right="928"/>
        <w:rPr>
          <w:color w:val="000000" w:themeColor="text1"/>
          <w:sz w:val="24"/>
          <w:szCs w:val="24"/>
        </w:rPr>
      </w:pPr>
    </w:p>
    <w:p w14:paraId="1DF8B8A3" w14:textId="77777777" w:rsidR="00270C3C" w:rsidRPr="00615F12" w:rsidRDefault="00270C3C" w:rsidP="00B93A2D">
      <w:pPr>
        <w:ind w:left="1300" w:right="928"/>
        <w:rPr>
          <w:color w:val="000000" w:themeColor="text1"/>
          <w:sz w:val="24"/>
          <w:szCs w:val="24"/>
        </w:rPr>
      </w:pPr>
      <w:r w:rsidRPr="00615F12">
        <w:rPr>
          <w:color w:val="000000" w:themeColor="text1"/>
          <w:sz w:val="24"/>
          <w:szCs w:val="24"/>
        </w:rPr>
        <w:t>Knowledge (</w:t>
      </w:r>
      <w:r w:rsidRPr="00615F12">
        <w:rPr>
          <w:b/>
          <w:bCs/>
          <w:color w:val="000000" w:themeColor="text1"/>
          <w:sz w:val="24"/>
          <w:szCs w:val="24"/>
        </w:rPr>
        <w:t>K2</w:t>
      </w:r>
      <w:r w:rsidRPr="00615F12">
        <w:rPr>
          <w:color w:val="000000" w:themeColor="text1"/>
          <w:sz w:val="24"/>
          <w:szCs w:val="24"/>
        </w:rPr>
        <w:t>): Demonstrate a comprehensive knowledge of the processes, techniques, and professional practices applied across different branches of physics.</w:t>
      </w:r>
    </w:p>
    <w:p w14:paraId="69D00880" w14:textId="77777777" w:rsidR="00270C3C" w:rsidRPr="00615F12" w:rsidRDefault="00270C3C" w:rsidP="00B93A2D">
      <w:pPr>
        <w:ind w:left="1300" w:right="928"/>
        <w:rPr>
          <w:color w:val="000000" w:themeColor="text1"/>
          <w:sz w:val="24"/>
          <w:szCs w:val="24"/>
        </w:rPr>
      </w:pPr>
    </w:p>
    <w:p w14:paraId="6CE3002F" w14:textId="77777777" w:rsidR="00270C3C" w:rsidRPr="00615F12" w:rsidRDefault="00270C3C" w:rsidP="00B93A2D">
      <w:pPr>
        <w:ind w:left="1300" w:right="928"/>
        <w:rPr>
          <w:color w:val="000000" w:themeColor="text1"/>
          <w:sz w:val="24"/>
          <w:szCs w:val="24"/>
        </w:rPr>
      </w:pPr>
      <w:r w:rsidRPr="00615F12">
        <w:rPr>
          <w:color w:val="000000" w:themeColor="text1"/>
          <w:sz w:val="24"/>
          <w:szCs w:val="24"/>
        </w:rPr>
        <w:t>Skills (</w:t>
      </w:r>
      <w:r w:rsidRPr="00615F12">
        <w:rPr>
          <w:b/>
          <w:bCs/>
          <w:color w:val="000000" w:themeColor="text1"/>
          <w:sz w:val="24"/>
          <w:szCs w:val="24"/>
        </w:rPr>
        <w:t>S1</w:t>
      </w:r>
      <w:r w:rsidRPr="00615F12">
        <w:rPr>
          <w:color w:val="000000" w:themeColor="text1"/>
          <w:sz w:val="24"/>
          <w:szCs w:val="24"/>
        </w:rPr>
        <w:t>): Apply integrated physics theories, tools and techniques in diverse and complex physics contexts.</w:t>
      </w:r>
    </w:p>
    <w:p w14:paraId="5B8AFFF6" w14:textId="77777777" w:rsidR="00270C3C" w:rsidRPr="00615F12" w:rsidRDefault="00270C3C" w:rsidP="00B93A2D">
      <w:pPr>
        <w:ind w:left="1300" w:right="928"/>
        <w:rPr>
          <w:color w:val="000000" w:themeColor="text1"/>
          <w:sz w:val="24"/>
          <w:szCs w:val="24"/>
        </w:rPr>
      </w:pPr>
    </w:p>
    <w:p w14:paraId="7E8A67FD" w14:textId="77777777" w:rsidR="00270C3C" w:rsidRPr="00615F12" w:rsidRDefault="00270C3C" w:rsidP="00B93A2D">
      <w:pPr>
        <w:ind w:left="1300" w:right="928"/>
        <w:rPr>
          <w:color w:val="000000" w:themeColor="text1"/>
          <w:sz w:val="24"/>
          <w:szCs w:val="24"/>
        </w:rPr>
      </w:pPr>
      <w:r w:rsidRPr="00615F12">
        <w:rPr>
          <w:color w:val="000000" w:themeColor="text1"/>
          <w:sz w:val="24"/>
          <w:szCs w:val="24"/>
        </w:rPr>
        <w:t>Skills (</w:t>
      </w:r>
      <w:r w:rsidRPr="00615F12">
        <w:rPr>
          <w:b/>
          <w:bCs/>
          <w:color w:val="000000" w:themeColor="text1"/>
          <w:sz w:val="24"/>
          <w:szCs w:val="24"/>
        </w:rPr>
        <w:t>S2</w:t>
      </w:r>
      <w:r w:rsidRPr="00615F12">
        <w:rPr>
          <w:color w:val="000000" w:themeColor="text1"/>
          <w:sz w:val="24"/>
          <w:szCs w:val="24"/>
        </w:rPr>
        <w:t>): Solve problems in diverse physics context using appropriate tools and techniques to develop creative solutions.</w:t>
      </w:r>
    </w:p>
    <w:p w14:paraId="1EC45D22" w14:textId="77777777" w:rsidR="00270C3C" w:rsidRPr="00615F12" w:rsidRDefault="00270C3C" w:rsidP="00B93A2D">
      <w:pPr>
        <w:ind w:left="1300" w:right="928"/>
        <w:rPr>
          <w:color w:val="000000" w:themeColor="text1"/>
          <w:sz w:val="24"/>
          <w:szCs w:val="24"/>
        </w:rPr>
      </w:pPr>
    </w:p>
    <w:p w14:paraId="6E359D84" w14:textId="77777777" w:rsidR="00270C3C" w:rsidRPr="00615F12" w:rsidRDefault="00270C3C" w:rsidP="00B93A2D">
      <w:pPr>
        <w:ind w:left="1300" w:right="928"/>
        <w:rPr>
          <w:color w:val="000000" w:themeColor="text1"/>
          <w:sz w:val="24"/>
          <w:szCs w:val="24"/>
        </w:rPr>
      </w:pPr>
      <w:r w:rsidRPr="00615F12">
        <w:rPr>
          <w:color w:val="000000" w:themeColor="text1"/>
          <w:sz w:val="24"/>
          <w:szCs w:val="24"/>
        </w:rPr>
        <w:t>Skills (</w:t>
      </w:r>
      <w:r w:rsidRPr="00615F12">
        <w:rPr>
          <w:b/>
          <w:bCs/>
          <w:color w:val="000000" w:themeColor="text1"/>
          <w:sz w:val="24"/>
          <w:szCs w:val="24"/>
        </w:rPr>
        <w:t>S3</w:t>
      </w:r>
      <w:r w:rsidRPr="00615F12">
        <w:rPr>
          <w:color w:val="000000" w:themeColor="text1"/>
          <w:sz w:val="24"/>
          <w:szCs w:val="24"/>
        </w:rPr>
        <w:t>): Organize research reports in the field of physics using a structured process of inquiry and scientific research principles.</w:t>
      </w:r>
    </w:p>
    <w:p w14:paraId="19E8CBB0" w14:textId="77777777" w:rsidR="00270C3C" w:rsidRPr="00615F12" w:rsidRDefault="00270C3C" w:rsidP="00B93A2D">
      <w:pPr>
        <w:ind w:left="1300" w:right="928"/>
        <w:rPr>
          <w:color w:val="000000" w:themeColor="text1"/>
          <w:sz w:val="24"/>
          <w:szCs w:val="24"/>
        </w:rPr>
      </w:pPr>
    </w:p>
    <w:p w14:paraId="12DAE6CC" w14:textId="77777777" w:rsidR="00270C3C" w:rsidRPr="00615F12" w:rsidRDefault="00270C3C" w:rsidP="00B93A2D">
      <w:pPr>
        <w:ind w:left="1300" w:right="928"/>
        <w:rPr>
          <w:color w:val="000000" w:themeColor="text1"/>
          <w:sz w:val="24"/>
          <w:szCs w:val="24"/>
        </w:rPr>
      </w:pPr>
      <w:r w:rsidRPr="00615F12">
        <w:rPr>
          <w:color w:val="000000" w:themeColor="text1"/>
          <w:sz w:val="24"/>
          <w:szCs w:val="24"/>
        </w:rPr>
        <w:t>Skills (</w:t>
      </w:r>
      <w:r w:rsidRPr="00615F12">
        <w:rPr>
          <w:b/>
          <w:bCs/>
          <w:color w:val="000000" w:themeColor="text1"/>
          <w:sz w:val="24"/>
          <w:szCs w:val="24"/>
        </w:rPr>
        <w:t>S4</w:t>
      </w:r>
      <w:r w:rsidRPr="00615F12">
        <w:rPr>
          <w:color w:val="000000" w:themeColor="text1"/>
          <w:sz w:val="24"/>
          <w:szCs w:val="24"/>
        </w:rPr>
        <w:t>): Evaluate physical models analytically and computationally, taking into account the assumptions and limitations of different approaches.</w:t>
      </w:r>
    </w:p>
    <w:p w14:paraId="72D4DB00" w14:textId="77777777" w:rsidR="00270C3C" w:rsidRPr="00615F12" w:rsidRDefault="00270C3C" w:rsidP="00B93A2D">
      <w:pPr>
        <w:ind w:left="1300" w:right="928"/>
        <w:rPr>
          <w:color w:val="000000" w:themeColor="text1"/>
          <w:sz w:val="24"/>
          <w:szCs w:val="24"/>
        </w:rPr>
      </w:pPr>
    </w:p>
    <w:p w14:paraId="6AE2865C" w14:textId="77777777" w:rsidR="00270C3C" w:rsidRPr="00615F12" w:rsidRDefault="00270C3C" w:rsidP="00B93A2D">
      <w:pPr>
        <w:ind w:left="1300" w:right="928"/>
        <w:rPr>
          <w:color w:val="000000" w:themeColor="text1"/>
          <w:sz w:val="24"/>
          <w:szCs w:val="24"/>
        </w:rPr>
      </w:pPr>
      <w:r w:rsidRPr="00615F12">
        <w:rPr>
          <w:color w:val="000000" w:themeColor="text1"/>
          <w:sz w:val="24"/>
          <w:szCs w:val="24"/>
        </w:rPr>
        <w:t>Skills (</w:t>
      </w:r>
      <w:r w:rsidRPr="00615F12">
        <w:rPr>
          <w:b/>
          <w:bCs/>
          <w:color w:val="000000" w:themeColor="text1"/>
          <w:sz w:val="24"/>
          <w:szCs w:val="24"/>
        </w:rPr>
        <w:t>S5</w:t>
      </w:r>
      <w:r w:rsidRPr="00615F12">
        <w:rPr>
          <w:color w:val="000000" w:themeColor="text1"/>
          <w:sz w:val="24"/>
          <w:szCs w:val="24"/>
        </w:rPr>
        <w:t>): Communicate complex physics concepts clearly and effectively to diverse audiences and stakeholders to promote understanding and collaboration.</w:t>
      </w:r>
    </w:p>
    <w:p w14:paraId="0F495EE7" w14:textId="77777777" w:rsidR="00270C3C" w:rsidRPr="00615F12" w:rsidRDefault="00270C3C" w:rsidP="00B93A2D">
      <w:pPr>
        <w:ind w:left="1300" w:right="928"/>
        <w:rPr>
          <w:color w:val="000000" w:themeColor="text1"/>
          <w:sz w:val="24"/>
          <w:szCs w:val="24"/>
        </w:rPr>
      </w:pPr>
    </w:p>
    <w:p w14:paraId="0CCA718E" w14:textId="77777777" w:rsidR="00270C3C" w:rsidRPr="00615F12" w:rsidRDefault="00270C3C" w:rsidP="00B93A2D">
      <w:pPr>
        <w:ind w:left="1300" w:right="928"/>
        <w:rPr>
          <w:color w:val="000000" w:themeColor="text1"/>
          <w:sz w:val="24"/>
          <w:szCs w:val="24"/>
        </w:rPr>
      </w:pPr>
      <w:r w:rsidRPr="00615F12">
        <w:rPr>
          <w:color w:val="000000" w:themeColor="text1"/>
          <w:sz w:val="24"/>
          <w:szCs w:val="24"/>
        </w:rPr>
        <w:t>Values (</w:t>
      </w:r>
      <w:r w:rsidRPr="00615F12">
        <w:rPr>
          <w:b/>
          <w:bCs/>
          <w:color w:val="000000" w:themeColor="text1"/>
          <w:sz w:val="24"/>
          <w:szCs w:val="24"/>
        </w:rPr>
        <w:t>V1</w:t>
      </w:r>
      <w:r w:rsidRPr="00615F12">
        <w:rPr>
          <w:color w:val="000000" w:themeColor="text1"/>
          <w:sz w:val="24"/>
          <w:szCs w:val="24"/>
        </w:rPr>
        <w:t>): Commitment to positive interaction and teamwork, upholding ethical values and professional standards in physics, and engaging responsibly as an active citizen.</w:t>
      </w:r>
    </w:p>
    <w:p w14:paraId="4D72F973" w14:textId="77777777" w:rsidR="00270C3C" w:rsidRPr="00615F12" w:rsidRDefault="00270C3C" w:rsidP="00B93A2D">
      <w:pPr>
        <w:ind w:left="1300" w:right="928"/>
        <w:rPr>
          <w:color w:val="000000" w:themeColor="text1"/>
          <w:sz w:val="24"/>
          <w:szCs w:val="24"/>
        </w:rPr>
      </w:pPr>
    </w:p>
    <w:p w14:paraId="4ED898B4" w14:textId="77777777" w:rsidR="00270C3C" w:rsidRPr="00615F12" w:rsidRDefault="00270C3C" w:rsidP="00B93A2D">
      <w:pPr>
        <w:ind w:left="1300" w:right="928"/>
        <w:rPr>
          <w:color w:val="000000" w:themeColor="text1"/>
          <w:sz w:val="24"/>
          <w:szCs w:val="24"/>
        </w:rPr>
      </w:pPr>
      <w:r w:rsidRPr="00615F12">
        <w:rPr>
          <w:color w:val="000000" w:themeColor="text1"/>
          <w:sz w:val="24"/>
          <w:szCs w:val="24"/>
        </w:rPr>
        <w:t>Values (</w:t>
      </w:r>
      <w:r w:rsidRPr="00615F12">
        <w:rPr>
          <w:b/>
          <w:bCs/>
          <w:color w:val="000000" w:themeColor="text1"/>
          <w:sz w:val="24"/>
          <w:szCs w:val="24"/>
        </w:rPr>
        <w:t>V2</w:t>
      </w:r>
      <w:r w:rsidRPr="00615F12">
        <w:rPr>
          <w:color w:val="000000" w:themeColor="text1"/>
          <w:sz w:val="24"/>
          <w:szCs w:val="24"/>
        </w:rPr>
        <w:t>): Demonstrate the ability to manage academic and professional development, make independent decisions, oversee disciplinary tasks, collaborate in diverse teams, and contribute to physics field and community.</w:t>
      </w:r>
    </w:p>
    <w:p w14:paraId="7C2AF921" w14:textId="77777777" w:rsidR="00270C3C" w:rsidRPr="00270C3C" w:rsidRDefault="00270C3C" w:rsidP="00270C3C">
      <w:pPr>
        <w:pStyle w:val="3"/>
        <w:tabs>
          <w:tab w:val="left" w:pos="2370"/>
        </w:tabs>
        <w:spacing w:before="92"/>
        <w:ind w:right="1080"/>
        <w:jc w:val="both"/>
        <w:rPr>
          <w:b w:val="0"/>
          <w:bCs w:val="0"/>
          <w:color w:val="EE0000"/>
          <w:sz w:val="24"/>
          <w:szCs w:val="24"/>
        </w:rPr>
      </w:pPr>
    </w:p>
    <w:p w14:paraId="64626FBB" w14:textId="77777777" w:rsidR="000553E9" w:rsidRPr="0006734B" w:rsidRDefault="000553E9" w:rsidP="0006734B">
      <w:pPr>
        <w:pStyle w:val="1"/>
        <w:rPr>
          <w:sz w:val="24"/>
          <w:szCs w:val="24"/>
        </w:rPr>
      </w:pPr>
      <w:bookmarkStart w:id="15" w:name="_Toc216474723"/>
      <w:r w:rsidRPr="0006734B">
        <w:rPr>
          <w:sz w:val="24"/>
          <w:szCs w:val="24"/>
        </w:rPr>
        <w:t>Organizational Structure of the Physics Department</w:t>
      </w:r>
      <w:bookmarkEnd w:id="15"/>
    </w:p>
    <w:p w14:paraId="2FAAFF9C" w14:textId="77777777" w:rsidR="00023DDD" w:rsidRDefault="00023DDD" w:rsidP="00A41613">
      <w:pPr>
        <w:ind w:left="1296" w:right="1080"/>
        <w:jc w:val="both"/>
        <w:rPr>
          <w:rFonts w:ascii="Calibri"/>
          <w:b/>
        </w:rPr>
      </w:pPr>
    </w:p>
    <w:p w14:paraId="4E1CD20C" w14:textId="77777777" w:rsidR="000553E9" w:rsidRPr="00675698" w:rsidRDefault="000553E9" w:rsidP="00177865">
      <w:pPr>
        <w:pStyle w:val="2"/>
        <w:spacing w:after="120"/>
        <w:ind w:left="1296" w:right="1080"/>
        <w:jc w:val="both"/>
      </w:pPr>
      <w:r w:rsidRPr="00675698">
        <w:t>Introduction</w:t>
      </w:r>
    </w:p>
    <w:p w14:paraId="42B2F00C" w14:textId="77777777" w:rsidR="000553E9" w:rsidRPr="00675698" w:rsidRDefault="000553E9" w:rsidP="00177865">
      <w:pPr>
        <w:spacing w:after="120"/>
        <w:ind w:left="1296" w:right="1080"/>
        <w:jc w:val="both"/>
        <w:rPr>
          <w:sz w:val="24"/>
          <w:szCs w:val="24"/>
        </w:rPr>
      </w:pPr>
      <w:r w:rsidRPr="00675698">
        <w:rPr>
          <w:sz w:val="24"/>
          <w:szCs w:val="24"/>
        </w:rPr>
        <w:t>This document outlines the organizational structure of the Department of Physics, aligned with the policies, regulations, and governance framework of the University of Tabuk. It defines roles, responsibilities, committees, and mechanisms supporting academic, administrative, and quality assurance processes for the Bachelor of Science in Physics Program.</w:t>
      </w:r>
    </w:p>
    <w:p w14:paraId="222AD6A8" w14:textId="77777777" w:rsidR="00FA2FA1" w:rsidRPr="00675698" w:rsidRDefault="00FA2FA1" w:rsidP="00177865">
      <w:pPr>
        <w:spacing w:after="120"/>
        <w:ind w:left="1296" w:right="1080"/>
        <w:jc w:val="both"/>
        <w:rPr>
          <w:sz w:val="24"/>
          <w:szCs w:val="24"/>
        </w:rPr>
      </w:pPr>
    </w:p>
    <w:p w14:paraId="2E3CDF02" w14:textId="77777777" w:rsidR="00FA2FA1" w:rsidRPr="00615F12" w:rsidRDefault="00FA2FA1" w:rsidP="00FA2FA1">
      <w:pPr>
        <w:ind w:left="1296"/>
        <w:rPr>
          <w:color w:val="000000" w:themeColor="text1"/>
          <w:sz w:val="24"/>
          <w:szCs w:val="24"/>
        </w:rPr>
      </w:pPr>
      <w:r w:rsidRPr="00615F12">
        <w:rPr>
          <w:b/>
          <w:bCs/>
          <w:color w:val="000000" w:themeColor="text1"/>
          <w:sz w:val="24"/>
          <w:szCs w:val="24"/>
        </w:rPr>
        <w:t>Organizational Structure Procedures</w:t>
      </w:r>
      <w:r w:rsidRPr="00615F12">
        <w:rPr>
          <w:color w:val="000000" w:themeColor="text1"/>
          <w:sz w:val="24"/>
          <w:szCs w:val="24"/>
        </w:rPr>
        <w:t>: Steps include identifying academic tasks, mapping reporting lines, and alignment with university organizational guides.</w:t>
      </w:r>
    </w:p>
    <w:p w14:paraId="70442B70" w14:textId="77777777" w:rsidR="00FA2FA1" w:rsidRPr="00615F12" w:rsidRDefault="00FA2FA1" w:rsidP="00FA2FA1">
      <w:pPr>
        <w:ind w:left="1296"/>
        <w:rPr>
          <w:color w:val="000000" w:themeColor="text1"/>
          <w:sz w:val="24"/>
          <w:szCs w:val="24"/>
        </w:rPr>
      </w:pPr>
    </w:p>
    <w:p w14:paraId="02434E1E" w14:textId="77777777" w:rsidR="00FA2FA1" w:rsidRPr="00615F12" w:rsidRDefault="00FA2FA1" w:rsidP="00FA2FA1">
      <w:pPr>
        <w:ind w:left="1296"/>
        <w:rPr>
          <w:color w:val="000000" w:themeColor="text1"/>
          <w:sz w:val="24"/>
          <w:szCs w:val="24"/>
        </w:rPr>
      </w:pPr>
      <w:r w:rsidRPr="00615F12">
        <w:rPr>
          <w:b/>
          <w:bCs/>
          <w:color w:val="000000" w:themeColor="text1"/>
          <w:sz w:val="24"/>
          <w:szCs w:val="24"/>
        </w:rPr>
        <w:t>Committee Formation Procedures</w:t>
      </w:r>
      <w:r w:rsidRPr="00615F12">
        <w:rPr>
          <w:color w:val="000000" w:themeColor="text1"/>
          <w:sz w:val="24"/>
          <w:szCs w:val="24"/>
        </w:rPr>
        <w:t>: Define committee purpose, select qualified members, and obtain Department Council approval.</w:t>
      </w:r>
    </w:p>
    <w:p w14:paraId="6B189410" w14:textId="77777777" w:rsidR="00FA2FA1" w:rsidRPr="00615F12" w:rsidRDefault="00FA2FA1" w:rsidP="00FA2FA1">
      <w:pPr>
        <w:ind w:left="1296"/>
        <w:rPr>
          <w:color w:val="000000" w:themeColor="text1"/>
          <w:sz w:val="24"/>
          <w:szCs w:val="24"/>
        </w:rPr>
      </w:pPr>
    </w:p>
    <w:p w14:paraId="28F50860" w14:textId="77777777" w:rsidR="00FA2FA1" w:rsidRPr="00615F12" w:rsidRDefault="00FA2FA1" w:rsidP="00FA2FA1">
      <w:pPr>
        <w:ind w:left="1296"/>
        <w:rPr>
          <w:color w:val="000000" w:themeColor="text1"/>
          <w:sz w:val="24"/>
          <w:szCs w:val="24"/>
        </w:rPr>
      </w:pPr>
      <w:r w:rsidRPr="00615F12">
        <w:rPr>
          <w:b/>
          <w:bCs/>
          <w:color w:val="000000" w:themeColor="text1"/>
          <w:sz w:val="24"/>
          <w:szCs w:val="24"/>
        </w:rPr>
        <w:t>Roles of Committee Members</w:t>
      </w:r>
      <w:r w:rsidRPr="00615F12">
        <w:rPr>
          <w:color w:val="000000" w:themeColor="text1"/>
          <w:sz w:val="24"/>
          <w:szCs w:val="24"/>
        </w:rPr>
        <w:t>: Chairperson oversees implementation, Rapporteur manages documentation, Coordinator ensures alignment.</w:t>
      </w:r>
    </w:p>
    <w:p w14:paraId="331228D2" w14:textId="77777777" w:rsidR="00044353" w:rsidRPr="00675698" w:rsidRDefault="00044353" w:rsidP="00177865">
      <w:pPr>
        <w:spacing w:after="120"/>
        <w:ind w:left="1296" w:right="1080"/>
        <w:jc w:val="both"/>
        <w:rPr>
          <w:sz w:val="24"/>
          <w:szCs w:val="24"/>
        </w:rPr>
      </w:pPr>
    </w:p>
    <w:p w14:paraId="64D8AD84" w14:textId="77777777" w:rsidR="00044353" w:rsidRPr="00044353" w:rsidRDefault="00044353" w:rsidP="00177865">
      <w:pPr>
        <w:spacing w:after="120"/>
        <w:ind w:left="1296" w:right="1080"/>
        <w:jc w:val="both"/>
        <w:rPr>
          <w:sz w:val="24"/>
          <w:szCs w:val="24"/>
        </w:rPr>
      </w:pPr>
      <w:r w:rsidRPr="00044353">
        <w:rPr>
          <w:sz w:val="24"/>
          <w:szCs w:val="24"/>
        </w:rPr>
        <w:t>The organizational structure of the Department of Physics is illustrated in Figure 1.</w:t>
      </w:r>
    </w:p>
    <w:p w14:paraId="79FB7804" w14:textId="77777777" w:rsidR="00044353" w:rsidRPr="00675698" w:rsidRDefault="00044353" w:rsidP="00177865">
      <w:pPr>
        <w:spacing w:after="120"/>
        <w:ind w:left="1296" w:right="1080"/>
        <w:jc w:val="both"/>
        <w:rPr>
          <w:sz w:val="24"/>
          <w:szCs w:val="24"/>
        </w:rPr>
        <w:sectPr w:rsidR="00044353" w:rsidRPr="00675698" w:rsidSect="00CC0C11">
          <w:pgSz w:w="12240" w:h="15840"/>
          <w:pgMar w:top="2304" w:right="346" w:bottom="360" w:left="346" w:header="0" w:footer="173" w:gutter="0"/>
          <w:cols w:space="720"/>
        </w:sectPr>
      </w:pPr>
    </w:p>
    <w:p w14:paraId="62D9D26F" w14:textId="77777777" w:rsidR="00044353" w:rsidRPr="00675698" w:rsidRDefault="00044353" w:rsidP="00177865">
      <w:pPr>
        <w:spacing w:after="120"/>
        <w:ind w:left="1296" w:right="1080"/>
        <w:jc w:val="both"/>
        <w:rPr>
          <w:sz w:val="24"/>
          <w:szCs w:val="24"/>
        </w:rPr>
      </w:pPr>
    </w:p>
    <w:p w14:paraId="4CB1DDB3" w14:textId="77777777" w:rsidR="00044353" w:rsidRPr="00675698" w:rsidRDefault="00044353" w:rsidP="00177865">
      <w:pPr>
        <w:spacing w:after="120"/>
        <w:ind w:left="1296" w:right="1080"/>
        <w:jc w:val="both"/>
        <w:rPr>
          <w:sz w:val="24"/>
          <w:szCs w:val="24"/>
        </w:rPr>
      </w:pPr>
    </w:p>
    <w:p w14:paraId="45F222B3" w14:textId="77777777" w:rsidR="00044353" w:rsidRPr="00675698" w:rsidRDefault="00044353" w:rsidP="00177865">
      <w:pPr>
        <w:spacing w:after="120"/>
        <w:ind w:left="1296" w:right="1080"/>
        <w:jc w:val="both"/>
        <w:rPr>
          <w:sz w:val="24"/>
          <w:szCs w:val="24"/>
        </w:rPr>
      </w:pPr>
    </w:p>
    <w:p w14:paraId="6ADFE717" w14:textId="77777777" w:rsidR="00044353" w:rsidRPr="00675698" w:rsidRDefault="00044353" w:rsidP="00177865">
      <w:pPr>
        <w:spacing w:after="120"/>
        <w:ind w:left="1296" w:right="1080"/>
        <w:jc w:val="both"/>
        <w:rPr>
          <w:sz w:val="24"/>
          <w:szCs w:val="24"/>
        </w:rPr>
      </w:pPr>
    </w:p>
    <w:p w14:paraId="6FB59BD5" w14:textId="77777777" w:rsidR="00044353" w:rsidRPr="00675698" w:rsidRDefault="00044353" w:rsidP="00177865">
      <w:pPr>
        <w:spacing w:after="120"/>
        <w:ind w:left="1296" w:right="1080"/>
        <w:jc w:val="both"/>
        <w:rPr>
          <w:sz w:val="24"/>
          <w:szCs w:val="24"/>
        </w:rPr>
      </w:pPr>
    </w:p>
    <w:p w14:paraId="4954ABDE" w14:textId="77777777" w:rsidR="00FA2FA1" w:rsidRPr="00675698" w:rsidRDefault="00FA2FA1" w:rsidP="00177865">
      <w:pPr>
        <w:pBdr>
          <w:top w:val="nil"/>
          <w:left w:val="nil"/>
          <w:bottom w:val="nil"/>
          <w:right w:val="nil"/>
          <w:between w:val="nil"/>
        </w:pBdr>
        <w:spacing w:before="240"/>
        <w:ind w:left="5443" w:right="1080"/>
        <w:rPr>
          <w:b/>
          <w:color w:val="000000"/>
          <w:sz w:val="24"/>
          <w:szCs w:val="24"/>
        </w:rPr>
      </w:pPr>
    </w:p>
    <w:p w14:paraId="7BE5CEE9" w14:textId="77777777" w:rsidR="00FA2FA1" w:rsidRPr="00675698" w:rsidRDefault="00FA2FA1" w:rsidP="00177865">
      <w:pPr>
        <w:pBdr>
          <w:top w:val="nil"/>
          <w:left w:val="nil"/>
          <w:bottom w:val="nil"/>
          <w:right w:val="nil"/>
          <w:between w:val="nil"/>
        </w:pBdr>
        <w:spacing w:before="240"/>
        <w:ind w:left="5443" w:right="1080"/>
        <w:rPr>
          <w:b/>
          <w:color w:val="000000"/>
          <w:sz w:val="24"/>
          <w:szCs w:val="24"/>
        </w:rPr>
      </w:pPr>
    </w:p>
    <w:p w14:paraId="7D060D59" w14:textId="50522F1A" w:rsidR="00044353" w:rsidRPr="00675698" w:rsidRDefault="00044353" w:rsidP="00177865">
      <w:pPr>
        <w:pBdr>
          <w:top w:val="nil"/>
          <w:left w:val="nil"/>
          <w:bottom w:val="nil"/>
          <w:right w:val="nil"/>
          <w:between w:val="nil"/>
        </w:pBdr>
        <w:spacing w:before="240"/>
        <w:ind w:left="5443" w:right="1080"/>
        <w:rPr>
          <w:color w:val="000000"/>
          <w:sz w:val="24"/>
          <w:szCs w:val="24"/>
        </w:rPr>
      </w:pPr>
      <w:r w:rsidRPr="00675698">
        <w:rPr>
          <w:b/>
          <w:color w:val="000000"/>
          <w:sz w:val="24"/>
          <w:szCs w:val="24"/>
        </w:rPr>
        <w:t xml:space="preserve">Figure 1: </w:t>
      </w:r>
      <w:r w:rsidRPr="00675698">
        <w:rPr>
          <w:color w:val="000000"/>
          <w:sz w:val="24"/>
          <w:szCs w:val="24"/>
        </w:rPr>
        <w:t>The Department of Physics organization chart</w:t>
      </w:r>
    </w:p>
    <w:p w14:paraId="6C3B03B1" w14:textId="77777777" w:rsidR="00044353" w:rsidRPr="00675698" w:rsidRDefault="00044353" w:rsidP="00177865">
      <w:pPr>
        <w:pBdr>
          <w:top w:val="nil"/>
          <w:left w:val="nil"/>
          <w:bottom w:val="nil"/>
          <w:right w:val="nil"/>
          <w:between w:val="nil"/>
        </w:pBdr>
        <w:ind w:right="1080"/>
        <w:rPr>
          <w:color w:val="000000"/>
          <w:sz w:val="20"/>
          <w:szCs w:val="20"/>
        </w:rPr>
      </w:pPr>
    </w:p>
    <w:p w14:paraId="2F09A0F3" w14:textId="70861B9A" w:rsidR="00044353" w:rsidRPr="00675698" w:rsidRDefault="000D0AD3" w:rsidP="00177865">
      <w:pPr>
        <w:pBdr>
          <w:top w:val="nil"/>
          <w:left w:val="nil"/>
          <w:bottom w:val="nil"/>
          <w:right w:val="nil"/>
          <w:between w:val="nil"/>
        </w:pBdr>
        <w:spacing w:before="43"/>
        <w:ind w:right="1080"/>
        <w:rPr>
          <w:color w:val="000000"/>
          <w:sz w:val="20"/>
          <w:szCs w:val="20"/>
        </w:rPr>
      </w:pPr>
      <w:r>
        <w:rPr>
          <w:noProof/>
          <w:lang w:bidi="ar-SA"/>
        </w:rPr>
        <mc:AlternateContent>
          <mc:Choice Requires="wpg">
            <w:drawing>
              <wp:anchor distT="0" distB="0" distL="114300" distR="114300" simplePos="0" relativeHeight="251956224" behindDoc="0" locked="0" layoutInCell="1" allowOverlap="1" wp14:anchorId="7BE71FDD" wp14:editId="7FEE3577">
                <wp:simplePos x="0" y="0"/>
                <wp:positionH relativeFrom="column">
                  <wp:posOffset>76200</wp:posOffset>
                </wp:positionH>
                <wp:positionV relativeFrom="paragraph">
                  <wp:posOffset>352425</wp:posOffset>
                </wp:positionV>
                <wp:extent cx="9396730" cy="2806065"/>
                <wp:effectExtent l="0" t="5715" r="4445" b="0"/>
                <wp:wrapTopAndBottom/>
                <wp:docPr id="78183850" name="Group 330846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6730" cy="2806065"/>
                          <a:chOff x="6476" y="23706"/>
                          <a:chExt cx="93967" cy="28123"/>
                        </a:xfrm>
                      </wpg:grpSpPr>
                      <wpg:grpSp>
                        <wpg:cNvPr id="78183851" name="Group 1991156624"/>
                        <wpg:cNvGrpSpPr>
                          <a:grpSpLocks/>
                        </wpg:cNvGrpSpPr>
                        <wpg:grpSpPr bwMode="auto">
                          <a:xfrm>
                            <a:off x="6476" y="23770"/>
                            <a:ext cx="93967" cy="28059"/>
                            <a:chOff x="0" y="63"/>
                            <a:chExt cx="64587" cy="27986"/>
                          </a:xfrm>
                        </wpg:grpSpPr>
                        <wps:wsp>
                          <wps:cNvPr id="78183852" name="Rectangle 971938365"/>
                          <wps:cNvSpPr>
                            <a:spLocks noChangeArrowheads="1"/>
                          </wps:cNvSpPr>
                          <wps:spPr bwMode="auto">
                            <a:xfrm>
                              <a:off x="0" y="63"/>
                              <a:ext cx="64587" cy="279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F4FDB" w14:textId="77777777" w:rsidR="00044353" w:rsidRPr="0038097D" w:rsidRDefault="00044353" w:rsidP="00044353">
                                <w:pPr>
                                  <w:textDirection w:val="btLr"/>
                                  <w:rPr>
                                    <w:rFonts w:asciiTheme="majorBidi" w:hAnsiTheme="majorBidi" w:cstheme="majorBidi"/>
                                  </w:rPr>
                                </w:pPr>
                              </w:p>
                            </w:txbxContent>
                          </wps:txbx>
                          <wps:bodyPr rot="0" vert="horz" wrap="square" lIns="91425" tIns="91425" rIns="91425" bIns="91425" anchor="ctr" anchorCtr="0" upright="1">
                            <a:noAutofit/>
                          </wps:bodyPr>
                        </wps:wsp>
                        <wps:wsp>
                          <wps:cNvPr id="78183853" name="Rectangle 1007509779"/>
                          <wps:cNvSpPr>
                            <a:spLocks noChangeArrowheads="1"/>
                          </wps:cNvSpPr>
                          <wps:spPr bwMode="auto">
                            <a:xfrm>
                              <a:off x="0" y="63"/>
                              <a:ext cx="64587" cy="279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E861B" w14:textId="77777777" w:rsidR="00044353" w:rsidRPr="0038097D" w:rsidRDefault="00044353" w:rsidP="00044353">
                                <w:pPr>
                                  <w:textDirection w:val="btLr"/>
                                  <w:rPr>
                                    <w:rFonts w:asciiTheme="majorBidi" w:hAnsiTheme="majorBidi" w:cstheme="majorBidi"/>
                                  </w:rPr>
                                </w:pPr>
                              </w:p>
                            </w:txbxContent>
                          </wps:txbx>
                          <wps:bodyPr rot="0" vert="horz" wrap="square" lIns="91425" tIns="91425" rIns="91425" bIns="91425" anchor="ctr" anchorCtr="0" upright="1">
                            <a:noAutofit/>
                          </wps:bodyPr>
                        </wps:wsp>
                        <wps:wsp>
                          <wps:cNvPr id="78183854" name="Freeform: Shape 1173344713"/>
                          <wps:cNvSpPr>
                            <a:spLocks/>
                          </wps:cNvSpPr>
                          <wps:spPr bwMode="auto">
                            <a:xfrm>
                              <a:off x="31996" y="7393"/>
                              <a:ext cx="921" cy="10261"/>
                            </a:xfrm>
                            <a:custGeom>
                              <a:avLst/>
                              <a:gdLst>
                                <a:gd name="T0" fmla="*/ 92076 w 92075"/>
                                <a:gd name="T1" fmla="*/ 0 h 1026160"/>
                                <a:gd name="T2" fmla="*/ 92076 w 92075"/>
                                <a:gd name="T3" fmla="*/ 1025995 h 1026160"/>
                                <a:gd name="T4" fmla="*/ 0 w 92075"/>
                                <a:gd name="T5" fmla="*/ 1025995 h 1026160"/>
                              </a:gdLst>
                              <a:ahLst/>
                              <a:cxnLst>
                                <a:cxn ang="0">
                                  <a:pos x="T0" y="T1"/>
                                </a:cxn>
                                <a:cxn ang="0">
                                  <a:pos x="T2" y="T3"/>
                                </a:cxn>
                                <a:cxn ang="0">
                                  <a:pos x="T4" y="T5"/>
                                </a:cxn>
                              </a:cxnLst>
                              <a:rect l="0" t="0" r="r" b="b"/>
                              <a:pathLst>
                                <a:path w="92075" h="1026160" extrusionOk="0">
                                  <a:moveTo>
                                    <a:pt x="92076" y="0"/>
                                  </a:moveTo>
                                  <a:lnTo>
                                    <a:pt x="92076" y="1025995"/>
                                  </a:lnTo>
                                  <a:lnTo>
                                    <a:pt x="0" y="1025995"/>
                                  </a:lnTo>
                                </a:path>
                              </a:pathLst>
                            </a:custGeom>
                            <a:noFill/>
                            <a:ln w="12700">
                              <a:solidFill>
                                <a:srgbClr val="5B9BD5"/>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8183855" name="Freeform: Shape 76644717"/>
                          <wps:cNvSpPr>
                            <a:spLocks/>
                          </wps:cNvSpPr>
                          <wps:spPr bwMode="auto">
                            <a:xfrm>
                              <a:off x="32917" y="7393"/>
                              <a:ext cx="920" cy="4038"/>
                            </a:xfrm>
                            <a:custGeom>
                              <a:avLst/>
                              <a:gdLst>
                                <a:gd name="T0" fmla="*/ 0 w 92075"/>
                                <a:gd name="T1" fmla="*/ 0 h 403860"/>
                                <a:gd name="T2" fmla="*/ 0 w 92075"/>
                                <a:gd name="T3" fmla="*/ 403382 h 403860"/>
                                <a:gd name="T4" fmla="*/ 92076 w 92075"/>
                                <a:gd name="T5" fmla="*/ 403382 h 403860"/>
                              </a:gdLst>
                              <a:ahLst/>
                              <a:cxnLst>
                                <a:cxn ang="0">
                                  <a:pos x="T0" y="T1"/>
                                </a:cxn>
                                <a:cxn ang="0">
                                  <a:pos x="T2" y="T3"/>
                                </a:cxn>
                                <a:cxn ang="0">
                                  <a:pos x="T4" y="T5"/>
                                </a:cxn>
                              </a:cxnLst>
                              <a:rect l="0" t="0" r="r" b="b"/>
                              <a:pathLst>
                                <a:path w="92075" h="403860" extrusionOk="0">
                                  <a:moveTo>
                                    <a:pt x="0" y="0"/>
                                  </a:moveTo>
                                  <a:lnTo>
                                    <a:pt x="0" y="403382"/>
                                  </a:lnTo>
                                  <a:lnTo>
                                    <a:pt x="92076" y="403382"/>
                                  </a:lnTo>
                                </a:path>
                              </a:pathLst>
                            </a:custGeom>
                            <a:noFill/>
                            <a:ln w="12700">
                              <a:solidFill>
                                <a:srgbClr val="5B9BD5"/>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8183856" name="Freeform: Shape 639372914"/>
                          <wps:cNvSpPr>
                            <a:spLocks/>
                          </wps:cNvSpPr>
                          <wps:spPr bwMode="auto">
                            <a:xfrm>
                              <a:off x="31996" y="7393"/>
                              <a:ext cx="921" cy="4038"/>
                            </a:xfrm>
                            <a:custGeom>
                              <a:avLst/>
                              <a:gdLst>
                                <a:gd name="T0" fmla="*/ 92076 w 92075"/>
                                <a:gd name="T1" fmla="*/ 0 h 403860"/>
                                <a:gd name="T2" fmla="*/ 92076 w 92075"/>
                                <a:gd name="T3" fmla="*/ 403382 h 403860"/>
                                <a:gd name="T4" fmla="*/ 0 w 92075"/>
                                <a:gd name="T5" fmla="*/ 403382 h 403860"/>
                              </a:gdLst>
                              <a:ahLst/>
                              <a:cxnLst>
                                <a:cxn ang="0">
                                  <a:pos x="T0" y="T1"/>
                                </a:cxn>
                                <a:cxn ang="0">
                                  <a:pos x="T2" y="T3"/>
                                </a:cxn>
                                <a:cxn ang="0">
                                  <a:pos x="T4" y="T5"/>
                                </a:cxn>
                              </a:cxnLst>
                              <a:rect l="0" t="0" r="r" b="b"/>
                              <a:pathLst>
                                <a:path w="92075" h="403860" extrusionOk="0">
                                  <a:moveTo>
                                    <a:pt x="92076" y="0"/>
                                  </a:moveTo>
                                  <a:lnTo>
                                    <a:pt x="92076" y="403382"/>
                                  </a:lnTo>
                                  <a:lnTo>
                                    <a:pt x="0" y="403382"/>
                                  </a:lnTo>
                                </a:path>
                              </a:pathLst>
                            </a:custGeom>
                            <a:noFill/>
                            <a:ln w="12700">
                              <a:solidFill>
                                <a:srgbClr val="5B9BD5"/>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8183857" name="Freeform: Shape 721708543"/>
                          <wps:cNvSpPr>
                            <a:spLocks/>
                          </wps:cNvSpPr>
                          <wps:spPr bwMode="auto">
                            <a:xfrm>
                              <a:off x="32917" y="7393"/>
                              <a:ext cx="26530" cy="14294"/>
                            </a:xfrm>
                            <a:custGeom>
                              <a:avLst/>
                              <a:gdLst>
                                <a:gd name="T0" fmla="*/ 0 w 2653030"/>
                                <a:gd name="T1" fmla="*/ 0 h 1429385"/>
                                <a:gd name="T2" fmla="*/ 0 w 2653030"/>
                                <a:gd name="T3" fmla="*/ 1337301 h 1429385"/>
                                <a:gd name="T4" fmla="*/ 2652679 w 2653030"/>
                                <a:gd name="T5" fmla="*/ 1337301 h 1429385"/>
                                <a:gd name="T6" fmla="*/ 2652679 w 2653030"/>
                                <a:gd name="T7" fmla="*/ 1429377 h 1429385"/>
                                <a:gd name="T8" fmla="*/ 0 w 2653030"/>
                                <a:gd name="T9" fmla="*/ 0 h 1429385"/>
                                <a:gd name="T10" fmla="*/ 0 w 2653030"/>
                                <a:gd name="T11" fmla="*/ 1337301 h 1429385"/>
                                <a:gd name="T12" fmla="*/ 1591607 w 2653030"/>
                                <a:gd name="T13" fmla="*/ 1337301 h 1429385"/>
                                <a:gd name="T14" fmla="*/ 1591607 w 2653030"/>
                                <a:gd name="T15" fmla="*/ 1429377 h 1429385"/>
                                <a:gd name="T16" fmla="*/ 0 w 2653030"/>
                                <a:gd name="T17" fmla="*/ 0 h 1429385"/>
                                <a:gd name="T18" fmla="*/ 0 w 2653030"/>
                                <a:gd name="T19" fmla="*/ 1337301 h 1429385"/>
                                <a:gd name="T20" fmla="*/ 530535 w 2653030"/>
                                <a:gd name="T21" fmla="*/ 1337301 h 1429385"/>
                                <a:gd name="T22" fmla="*/ 530535 w 2653030"/>
                                <a:gd name="T23" fmla="*/ 1429377 h 14293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53030" h="1429385" extrusionOk="0">
                                  <a:moveTo>
                                    <a:pt x="0" y="0"/>
                                  </a:moveTo>
                                  <a:lnTo>
                                    <a:pt x="0" y="1337301"/>
                                  </a:lnTo>
                                  <a:lnTo>
                                    <a:pt x="2652679" y="1337301"/>
                                  </a:lnTo>
                                  <a:lnTo>
                                    <a:pt x="2652679" y="1429377"/>
                                  </a:lnTo>
                                </a:path>
                                <a:path w="2653030" h="1429385" extrusionOk="0">
                                  <a:moveTo>
                                    <a:pt x="0" y="0"/>
                                  </a:moveTo>
                                  <a:lnTo>
                                    <a:pt x="0" y="1337301"/>
                                  </a:lnTo>
                                  <a:lnTo>
                                    <a:pt x="1591607" y="1337301"/>
                                  </a:lnTo>
                                  <a:lnTo>
                                    <a:pt x="1591607" y="1429377"/>
                                  </a:lnTo>
                                </a:path>
                                <a:path w="2653030" h="1429385" extrusionOk="0">
                                  <a:moveTo>
                                    <a:pt x="0" y="0"/>
                                  </a:moveTo>
                                  <a:lnTo>
                                    <a:pt x="0" y="1337301"/>
                                  </a:lnTo>
                                  <a:lnTo>
                                    <a:pt x="530535" y="1337301"/>
                                  </a:lnTo>
                                  <a:lnTo>
                                    <a:pt x="530535" y="1429377"/>
                                  </a:lnTo>
                                </a:path>
                              </a:pathLst>
                            </a:custGeom>
                            <a:noFill/>
                            <a:ln w="12700">
                              <a:solidFill>
                                <a:srgbClr val="5B9BD5"/>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8183858" name="Freeform: Shape 1799738454"/>
                          <wps:cNvSpPr>
                            <a:spLocks/>
                          </wps:cNvSpPr>
                          <wps:spPr bwMode="auto">
                            <a:xfrm>
                              <a:off x="27611" y="7393"/>
                              <a:ext cx="5309" cy="14294"/>
                            </a:xfrm>
                            <a:custGeom>
                              <a:avLst/>
                              <a:gdLst>
                                <a:gd name="T0" fmla="*/ 530535 w 530860"/>
                                <a:gd name="T1" fmla="*/ 0 h 1429385"/>
                                <a:gd name="T2" fmla="*/ 530535 w 530860"/>
                                <a:gd name="T3" fmla="*/ 1337301 h 1429385"/>
                                <a:gd name="T4" fmla="*/ 0 w 530860"/>
                                <a:gd name="T5" fmla="*/ 1337301 h 1429385"/>
                                <a:gd name="T6" fmla="*/ 0 w 530860"/>
                                <a:gd name="T7" fmla="*/ 1429377 h 1429385"/>
                              </a:gdLst>
                              <a:ahLst/>
                              <a:cxnLst>
                                <a:cxn ang="0">
                                  <a:pos x="T0" y="T1"/>
                                </a:cxn>
                                <a:cxn ang="0">
                                  <a:pos x="T2" y="T3"/>
                                </a:cxn>
                                <a:cxn ang="0">
                                  <a:pos x="T4" y="T5"/>
                                </a:cxn>
                                <a:cxn ang="0">
                                  <a:pos x="T6" y="T7"/>
                                </a:cxn>
                              </a:cxnLst>
                              <a:rect l="0" t="0" r="r" b="b"/>
                              <a:pathLst>
                                <a:path w="530860" h="1429385" extrusionOk="0">
                                  <a:moveTo>
                                    <a:pt x="530535" y="0"/>
                                  </a:moveTo>
                                  <a:lnTo>
                                    <a:pt x="530535" y="1337301"/>
                                  </a:lnTo>
                                  <a:lnTo>
                                    <a:pt x="0" y="1337301"/>
                                  </a:lnTo>
                                  <a:lnTo>
                                    <a:pt x="0" y="1429377"/>
                                  </a:lnTo>
                                </a:path>
                              </a:pathLst>
                            </a:custGeom>
                            <a:noFill/>
                            <a:ln w="12700">
                              <a:solidFill>
                                <a:srgbClr val="5B9BD5"/>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8183859" name="Freeform: Shape 2140632047"/>
                          <wps:cNvSpPr>
                            <a:spLocks/>
                          </wps:cNvSpPr>
                          <wps:spPr bwMode="auto">
                            <a:xfrm>
                              <a:off x="17001" y="7393"/>
                              <a:ext cx="15919" cy="14294"/>
                            </a:xfrm>
                            <a:custGeom>
                              <a:avLst/>
                              <a:gdLst>
                                <a:gd name="T0" fmla="*/ 1591607 w 1591945"/>
                                <a:gd name="T1" fmla="*/ 0 h 1429385"/>
                                <a:gd name="T2" fmla="*/ 1591607 w 1591945"/>
                                <a:gd name="T3" fmla="*/ 1337301 h 1429385"/>
                                <a:gd name="T4" fmla="*/ 0 w 1591945"/>
                                <a:gd name="T5" fmla="*/ 1337301 h 1429385"/>
                                <a:gd name="T6" fmla="*/ 0 w 1591945"/>
                                <a:gd name="T7" fmla="*/ 1429377 h 1429385"/>
                              </a:gdLst>
                              <a:ahLst/>
                              <a:cxnLst>
                                <a:cxn ang="0">
                                  <a:pos x="T0" y="T1"/>
                                </a:cxn>
                                <a:cxn ang="0">
                                  <a:pos x="T2" y="T3"/>
                                </a:cxn>
                                <a:cxn ang="0">
                                  <a:pos x="T4" y="T5"/>
                                </a:cxn>
                                <a:cxn ang="0">
                                  <a:pos x="T6" y="T7"/>
                                </a:cxn>
                              </a:cxnLst>
                              <a:rect l="0" t="0" r="r" b="b"/>
                              <a:pathLst>
                                <a:path w="1591945" h="1429385" extrusionOk="0">
                                  <a:moveTo>
                                    <a:pt x="1591607" y="0"/>
                                  </a:moveTo>
                                  <a:lnTo>
                                    <a:pt x="1591607" y="1337301"/>
                                  </a:lnTo>
                                  <a:lnTo>
                                    <a:pt x="0" y="1337301"/>
                                  </a:lnTo>
                                  <a:lnTo>
                                    <a:pt x="0" y="1429377"/>
                                  </a:lnTo>
                                </a:path>
                              </a:pathLst>
                            </a:custGeom>
                            <a:noFill/>
                            <a:ln w="12700">
                              <a:solidFill>
                                <a:srgbClr val="5B9BD5"/>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8183860" name="Freeform: Shape 488742801"/>
                          <wps:cNvSpPr>
                            <a:spLocks/>
                          </wps:cNvSpPr>
                          <wps:spPr bwMode="auto">
                            <a:xfrm>
                              <a:off x="6390" y="7393"/>
                              <a:ext cx="26530" cy="14294"/>
                            </a:xfrm>
                            <a:custGeom>
                              <a:avLst/>
                              <a:gdLst>
                                <a:gd name="T0" fmla="*/ 2652679 w 2653030"/>
                                <a:gd name="T1" fmla="*/ 0 h 1429385"/>
                                <a:gd name="T2" fmla="*/ 2652679 w 2653030"/>
                                <a:gd name="T3" fmla="*/ 1337301 h 1429385"/>
                                <a:gd name="T4" fmla="*/ 0 w 2653030"/>
                                <a:gd name="T5" fmla="*/ 1337301 h 1429385"/>
                                <a:gd name="T6" fmla="*/ 0 w 2653030"/>
                                <a:gd name="T7" fmla="*/ 1429377 h 1429385"/>
                              </a:gdLst>
                              <a:ahLst/>
                              <a:cxnLst>
                                <a:cxn ang="0">
                                  <a:pos x="T0" y="T1"/>
                                </a:cxn>
                                <a:cxn ang="0">
                                  <a:pos x="T2" y="T3"/>
                                </a:cxn>
                                <a:cxn ang="0">
                                  <a:pos x="T4" y="T5"/>
                                </a:cxn>
                                <a:cxn ang="0">
                                  <a:pos x="T6" y="T7"/>
                                </a:cxn>
                              </a:cxnLst>
                              <a:rect l="0" t="0" r="r" b="b"/>
                              <a:pathLst>
                                <a:path w="2653030" h="1429385" extrusionOk="0">
                                  <a:moveTo>
                                    <a:pt x="2652679" y="0"/>
                                  </a:moveTo>
                                  <a:lnTo>
                                    <a:pt x="2652679" y="1337301"/>
                                  </a:lnTo>
                                  <a:lnTo>
                                    <a:pt x="0" y="1337301"/>
                                  </a:lnTo>
                                  <a:lnTo>
                                    <a:pt x="0" y="1429377"/>
                                  </a:lnTo>
                                </a:path>
                              </a:pathLst>
                            </a:custGeom>
                            <a:noFill/>
                            <a:ln w="12700">
                              <a:solidFill>
                                <a:srgbClr val="5B9BD5"/>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pic:pic xmlns:pic="http://schemas.openxmlformats.org/drawingml/2006/picture">
                          <pic:nvPicPr>
                            <pic:cNvPr id="78183861" name="Shape 156"/>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7310" y="6744"/>
                              <a:ext cx="10241" cy="23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183862" name="Shape 157"/>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25428"/>
                              <a:ext cx="11521" cy="26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183863" name="Shape 158"/>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607" y="25428"/>
                              <a:ext cx="11551" cy="2622"/>
                            </a:xfrm>
                            <a:prstGeom prst="rect">
                              <a:avLst/>
                            </a:prstGeom>
                            <a:noFill/>
                            <a:extLst>
                              <a:ext uri="{909E8E84-426E-40DD-AFC4-6F175D3DCCD1}">
                                <a14:hiddenFill xmlns:a14="http://schemas.microsoft.com/office/drawing/2010/main">
                                  <a:solidFill>
                                    <a:srgbClr val="FFFFFF"/>
                                  </a:solidFill>
                                </a14:hiddenFill>
                              </a:ext>
                            </a:extLst>
                          </pic:spPr>
                        </pic:pic>
                        <wps:wsp>
                          <wps:cNvPr id="78183864" name="Freeform: Shape 1524234384"/>
                          <wps:cNvSpPr>
                            <a:spLocks/>
                          </wps:cNvSpPr>
                          <wps:spPr bwMode="auto">
                            <a:xfrm>
                              <a:off x="12616" y="21686"/>
                              <a:ext cx="8769" cy="4388"/>
                            </a:xfrm>
                            <a:custGeom>
                              <a:avLst/>
                              <a:gdLst>
                                <a:gd name="T0" fmla="*/ 876913 w 876935"/>
                                <a:gd name="T1" fmla="*/ 0 h 438784"/>
                                <a:gd name="T2" fmla="*/ 0 w 876935"/>
                                <a:gd name="T3" fmla="*/ 0 h 438784"/>
                                <a:gd name="T4" fmla="*/ 0 w 876935"/>
                                <a:gd name="T5" fmla="*/ 438456 h 438784"/>
                                <a:gd name="T6" fmla="*/ 876913 w 876935"/>
                                <a:gd name="T7" fmla="*/ 438456 h 438784"/>
                                <a:gd name="T8" fmla="*/ 876913 w 876935"/>
                                <a:gd name="T9" fmla="*/ 0 h 438784"/>
                              </a:gdLst>
                              <a:ahLst/>
                              <a:cxnLst>
                                <a:cxn ang="0">
                                  <a:pos x="T0" y="T1"/>
                                </a:cxn>
                                <a:cxn ang="0">
                                  <a:pos x="T2" y="T3"/>
                                </a:cxn>
                                <a:cxn ang="0">
                                  <a:pos x="T4" y="T5"/>
                                </a:cxn>
                                <a:cxn ang="0">
                                  <a:pos x="T6" y="T7"/>
                                </a:cxn>
                                <a:cxn ang="0">
                                  <a:pos x="T8" y="T9"/>
                                </a:cxn>
                              </a:cxnLst>
                              <a:rect l="0" t="0" r="r" b="b"/>
                              <a:pathLst>
                                <a:path w="876935" h="438784" extrusionOk="0">
                                  <a:moveTo>
                                    <a:pt x="876913" y="0"/>
                                  </a:moveTo>
                                  <a:lnTo>
                                    <a:pt x="0" y="0"/>
                                  </a:lnTo>
                                  <a:lnTo>
                                    <a:pt x="0" y="438456"/>
                                  </a:lnTo>
                                  <a:lnTo>
                                    <a:pt x="876913" y="438456"/>
                                  </a:lnTo>
                                  <a:lnTo>
                                    <a:pt x="876913" y="0"/>
                                  </a:lnTo>
                                  <a:close/>
                                </a:path>
                              </a:pathLst>
                            </a:custGeom>
                            <a:solidFill>
                              <a:srgbClr val="70AD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78183865" name="Freeform: Shape 1299436437"/>
                          <wps:cNvSpPr>
                            <a:spLocks/>
                          </wps:cNvSpPr>
                          <wps:spPr bwMode="auto">
                            <a:xfrm>
                              <a:off x="12616" y="21686"/>
                              <a:ext cx="8769" cy="4388"/>
                            </a:xfrm>
                            <a:custGeom>
                              <a:avLst/>
                              <a:gdLst>
                                <a:gd name="T0" fmla="*/ 0 w 876935"/>
                                <a:gd name="T1" fmla="*/ 0 h 438784"/>
                                <a:gd name="T2" fmla="*/ 876914 w 876935"/>
                                <a:gd name="T3" fmla="*/ 0 h 438784"/>
                                <a:gd name="T4" fmla="*/ 876914 w 876935"/>
                                <a:gd name="T5" fmla="*/ 438457 h 438784"/>
                                <a:gd name="T6" fmla="*/ 0 w 876935"/>
                                <a:gd name="T7" fmla="*/ 438457 h 438784"/>
                                <a:gd name="T8" fmla="*/ 0 w 876935"/>
                                <a:gd name="T9" fmla="*/ 0 h 438784"/>
                              </a:gdLst>
                              <a:ahLst/>
                              <a:cxnLst>
                                <a:cxn ang="0">
                                  <a:pos x="T0" y="T1"/>
                                </a:cxn>
                                <a:cxn ang="0">
                                  <a:pos x="T2" y="T3"/>
                                </a:cxn>
                                <a:cxn ang="0">
                                  <a:pos x="T4" y="T5"/>
                                </a:cxn>
                                <a:cxn ang="0">
                                  <a:pos x="T6" y="T7"/>
                                </a:cxn>
                                <a:cxn ang="0">
                                  <a:pos x="T8" y="T9"/>
                                </a:cxn>
                              </a:cxnLst>
                              <a:rect l="0" t="0" r="r" b="b"/>
                              <a:pathLst>
                                <a:path w="876935" h="438784" extrusionOk="0">
                                  <a:moveTo>
                                    <a:pt x="0" y="0"/>
                                  </a:moveTo>
                                  <a:lnTo>
                                    <a:pt x="876914" y="0"/>
                                  </a:lnTo>
                                  <a:lnTo>
                                    <a:pt x="876914" y="438457"/>
                                  </a:lnTo>
                                  <a:lnTo>
                                    <a:pt x="0" y="438457"/>
                                  </a:lnTo>
                                  <a:lnTo>
                                    <a:pt x="0" y="0"/>
                                  </a:lnTo>
                                  <a:close/>
                                </a:path>
                              </a:pathLst>
                            </a:custGeom>
                            <a:noFill/>
                            <a:ln w="12700">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pic:pic xmlns:pic="http://schemas.openxmlformats.org/drawingml/2006/picture">
                          <pic:nvPicPr>
                            <pic:cNvPr id="78183866" name="Shape 161"/>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1214" y="25428"/>
                              <a:ext cx="11551" cy="26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183867" name="Shape 162"/>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1821" y="25428"/>
                              <a:ext cx="11552" cy="26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183868" name="Shape 163"/>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2428" y="25428"/>
                              <a:ext cx="11552" cy="2622"/>
                            </a:xfrm>
                            <a:prstGeom prst="rect">
                              <a:avLst/>
                            </a:prstGeom>
                            <a:noFill/>
                            <a:extLst>
                              <a:ext uri="{909E8E84-426E-40DD-AFC4-6F175D3DCCD1}">
                                <a14:hiddenFill xmlns:a14="http://schemas.microsoft.com/office/drawing/2010/main">
                                  <a:solidFill>
                                    <a:srgbClr val="FFFFFF"/>
                                  </a:solidFill>
                                </a14:hiddenFill>
                              </a:ext>
                            </a:extLst>
                          </pic:spPr>
                        </pic:pic>
                        <wps:wsp>
                          <wps:cNvPr id="78183869" name="Freeform: Shape 1502779952"/>
                          <wps:cNvSpPr>
                            <a:spLocks/>
                          </wps:cNvSpPr>
                          <wps:spPr bwMode="auto">
                            <a:xfrm>
                              <a:off x="44448" y="21686"/>
                              <a:ext cx="8769" cy="4388"/>
                            </a:xfrm>
                            <a:custGeom>
                              <a:avLst/>
                              <a:gdLst>
                                <a:gd name="T0" fmla="*/ 876913 w 876935"/>
                                <a:gd name="T1" fmla="*/ 0 h 438784"/>
                                <a:gd name="T2" fmla="*/ 0 w 876935"/>
                                <a:gd name="T3" fmla="*/ 0 h 438784"/>
                                <a:gd name="T4" fmla="*/ 0 w 876935"/>
                                <a:gd name="T5" fmla="*/ 438456 h 438784"/>
                                <a:gd name="T6" fmla="*/ 876913 w 876935"/>
                                <a:gd name="T7" fmla="*/ 438456 h 438784"/>
                                <a:gd name="T8" fmla="*/ 876913 w 876935"/>
                                <a:gd name="T9" fmla="*/ 0 h 438784"/>
                              </a:gdLst>
                              <a:ahLst/>
                              <a:cxnLst>
                                <a:cxn ang="0">
                                  <a:pos x="T0" y="T1"/>
                                </a:cxn>
                                <a:cxn ang="0">
                                  <a:pos x="T2" y="T3"/>
                                </a:cxn>
                                <a:cxn ang="0">
                                  <a:pos x="T4" y="T5"/>
                                </a:cxn>
                                <a:cxn ang="0">
                                  <a:pos x="T6" y="T7"/>
                                </a:cxn>
                                <a:cxn ang="0">
                                  <a:pos x="T8" y="T9"/>
                                </a:cxn>
                              </a:cxnLst>
                              <a:rect l="0" t="0" r="r" b="b"/>
                              <a:pathLst>
                                <a:path w="876935" h="438784" extrusionOk="0">
                                  <a:moveTo>
                                    <a:pt x="876913" y="0"/>
                                  </a:moveTo>
                                  <a:lnTo>
                                    <a:pt x="0" y="0"/>
                                  </a:lnTo>
                                  <a:lnTo>
                                    <a:pt x="0" y="438456"/>
                                  </a:lnTo>
                                  <a:lnTo>
                                    <a:pt x="876913" y="438456"/>
                                  </a:lnTo>
                                  <a:lnTo>
                                    <a:pt x="876913" y="0"/>
                                  </a:lnTo>
                                  <a:close/>
                                </a:path>
                              </a:pathLst>
                            </a:custGeom>
                            <a:solidFill>
                              <a:srgbClr val="70AD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78183870" name="Freeform: Shape 305848051"/>
                          <wps:cNvSpPr>
                            <a:spLocks/>
                          </wps:cNvSpPr>
                          <wps:spPr bwMode="auto">
                            <a:xfrm>
                              <a:off x="44448" y="21686"/>
                              <a:ext cx="8769" cy="4388"/>
                            </a:xfrm>
                            <a:custGeom>
                              <a:avLst/>
                              <a:gdLst>
                                <a:gd name="T0" fmla="*/ 0 w 876935"/>
                                <a:gd name="T1" fmla="*/ 0 h 438784"/>
                                <a:gd name="T2" fmla="*/ 876914 w 876935"/>
                                <a:gd name="T3" fmla="*/ 0 h 438784"/>
                                <a:gd name="T4" fmla="*/ 876914 w 876935"/>
                                <a:gd name="T5" fmla="*/ 438457 h 438784"/>
                                <a:gd name="T6" fmla="*/ 0 w 876935"/>
                                <a:gd name="T7" fmla="*/ 438457 h 438784"/>
                                <a:gd name="T8" fmla="*/ 0 w 876935"/>
                                <a:gd name="T9" fmla="*/ 0 h 438784"/>
                              </a:gdLst>
                              <a:ahLst/>
                              <a:cxnLst>
                                <a:cxn ang="0">
                                  <a:pos x="T0" y="T1"/>
                                </a:cxn>
                                <a:cxn ang="0">
                                  <a:pos x="T2" y="T3"/>
                                </a:cxn>
                                <a:cxn ang="0">
                                  <a:pos x="T4" y="T5"/>
                                </a:cxn>
                                <a:cxn ang="0">
                                  <a:pos x="T6" y="T7"/>
                                </a:cxn>
                                <a:cxn ang="0">
                                  <a:pos x="T8" y="T9"/>
                                </a:cxn>
                              </a:cxnLst>
                              <a:rect l="0" t="0" r="r" b="b"/>
                              <a:pathLst>
                                <a:path w="876935" h="438784" extrusionOk="0">
                                  <a:moveTo>
                                    <a:pt x="0" y="0"/>
                                  </a:moveTo>
                                  <a:lnTo>
                                    <a:pt x="876914" y="0"/>
                                  </a:lnTo>
                                  <a:lnTo>
                                    <a:pt x="876914" y="438457"/>
                                  </a:lnTo>
                                  <a:lnTo>
                                    <a:pt x="0" y="438457"/>
                                  </a:lnTo>
                                  <a:lnTo>
                                    <a:pt x="0" y="0"/>
                                  </a:lnTo>
                                  <a:close/>
                                </a:path>
                              </a:pathLst>
                            </a:custGeom>
                            <a:noFill/>
                            <a:ln w="12700">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pic:pic xmlns:pic="http://schemas.openxmlformats.org/drawingml/2006/picture">
                          <pic:nvPicPr>
                            <pic:cNvPr id="78183872" name="Shape 166"/>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3065" y="25428"/>
                              <a:ext cx="11522" cy="2622"/>
                            </a:xfrm>
                            <a:prstGeom prst="rect">
                              <a:avLst/>
                            </a:prstGeom>
                            <a:noFill/>
                            <a:extLst>
                              <a:ext uri="{909E8E84-426E-40DD-AFC4-6F175D3DCCD1}">
                                <a14:hiddenFill xmlns:a14="http://schemas.microsoft.com/office/drawing/2010/main">
                                  <a:solidFill>
                                    <a:srgbClr val="FFFFFF"/>
                                  </a:solidFill>
                                </a14:hiddenFill>
                              </a:ext>
                            </a:extLst>
                          </pic:spPr>
                        </pic:pic>
                        <wps:wsp>
                          <wps:cNvPr id="78183873" name="Freeform: Shape 1273208355"/>
                          <wps:cNvSpPr>
                            <a:spLocks/>
                          </wps:cNvSpPr>
                          <wps:spPr bwMode="auto">
                            <a:xfrm>
                              <a:off x="55059" y="21686"/>
                              <a:ext cx="8769" cy="4388"/>
                            </a:xfrm>
                            <a:custGeom>
                              <a:avLst/>
                              <a:gdLst>
                                <a:gd name="T0" fmla="*/ 876913 w 876935"/>
                                <a:gd name="T1" fmla="*/ 0 h 438784"/>
                                <a:gd name="T2" fmla="*/ 0 w 876935"/>
                                <a:gd name="T3" fmla="*/ 0 h 438784"/>
                                <a:gd name="T4" fmla="*/ 0 w 876935"/>
                                <a:gd name="T5" fmla="*/ 438456 h 438784"/>
                                <a:gd name="T6" fmla="*/ 876913 w 876935"/>
                                <a:gd name="T7" fmla="*/ 438456 h 438784"/>
                                <a:gd name="T8" fmla="*/ 876913 w 876935"/>
                                <a:gd name="T9" fmla="*/ 0 h 438784"/>
                              </a:gdLst>
                              <a:ahLst/>
                              <a:cxnLst>
                                <a:cxn ang="0">
                                  <a:pos x="T0" y="T1"/>
                                </a:cxn>
                                <a:cxn ang="0">
                                  <a:pos x="T2" y="T3"/>
                                </a:cxn>
                                <a:cxn ang="0">
                                  <a:pos x="T4" y="T5"/>
                                </a:cxn>
                                <a:cxn ang="0">
                                  <a:pos x="T6" y="T7"/>
                                </a:cxn>
                                <a:cxn ang="0">
                                  <a:pos x="T8" y="T9"/>
                                </a:cxn>
                              </a:cxnLst>
                              <a:rect l="0" t="0" r="r" b="b"/>
                              <a:pathLst>
                                <a:path w="876935" h="438784" extrusionOk="0">
                                  <a:moveTo>
                                    <a:pt x="876913" y="0"/>
                                  </a:moveTo>
                                  <a:lnTo>
                                    <a:pt x="0" y="0"/>
                                  </a:lnTo>
                                  <a:lnTo>
                                    <a:pt x="0" y="438456"/>
                                  </a:lnTo>
                                  <a:lnTo>
                                    <a:pt x="876913" y="438456"/>
                                  </a:lnTo>
                                  <a:lnTo>
                                    <a:pt x="876913" y="0"/>
                                  </a:lnTo>
                                  <a:close/>
                                </a:path>
                              </a:pathLst>
                            </a:custGeom>
                            <a:solidFill>
                              <a:srgbClr val="70AD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78183874" name="Freeform: Shape 752111655"/>
                          <wps:cNvSpPr>
                            <a:spLocks/>
                          </wps:cNvSpPr>
                          <wps:spPr bwMode="auto">
                            <a:xfrm>
                              <a:off x="55059" y="21686"/>
                              <a:ext cx="8769" cy="4388"/>
                            </a:xfrm>
                            <a:custGeom>
                              <a:avLst/>
                              <a:gdLst>
                                <a:gd name="T0" fmla="*/ 0 w 876935"/>
                                <a:gd name="T1" fmla="*/ 0 h 438784"/>
                                <a:gd name="T2" fmla="*/ 876914 w 876935"/>
                                <a:gd name="T3" fmla="*/ 0 h 438784"/>
                                <a:gd name="T4" fmla="*/ 876914 w 876935"/>
                                <a:gd name="T5" fmla="*/ 438457 h 438784"/>
                                <a:gd name="T6" fmla="*/ 0 w 876935"/>
                                <a:gd name="T7" fmla="*/ 438457 h 438784"/>
                                <a:gd name="T8" fmla="*/ 0 w 876935"/>
                                <a:gd name="T9" fmla="*/ 0 h 438784"/>
                              </a:gdLst>
                              <a:ahLst/>
                              <a:cxnLst>
                                <a:cxn ang="0">
                                  <a:pos x="T0" y="T1"/>
                                </a:cxn>
                                <a:cxn ang="0">
                                  <a:pos x="T2" y="T3"/>
                                </a:cxn>
                                <a:cxn ang="0">
                                  <a:pos x="T4" y="T5"/>
                                </a:cxn>
                                <a:cxn ang="0">
                                  <a:pos x="T6" y="T7"/>
                                </a:cxn>
                                <a:cxn ang="0">
                                  <a:pos x="T8" y="T9"/>
                                </a:cxn>
                              </a:cxnLst>
                              <a:rect l="0" t="0" r="r" b="b"/>
                              <a:pathLst>
                                <a:path w="876935" h="438784" extrusionOk="0">
                                  <a:moveTo>
                                    <a:pt x="0" y="0"/>
                                  </a:moveTo>
                                  <a:lnTo>
                                    <a:pt x="876914" y="0"/>
                                  </a:lnTo>
                                  <a:lnTo>
                                    <a:pt x="876914" y="438457"/>
                                  </a:lnTo>
                                  <a:lnTo>
                                    <a:pt x="0" y="438457"/>
                                  </a:lnTo>
                                  <a:lnTo>
                                    <a:pt x="0" y="0"/>
                                  </a:lnTo>
                                  <a:close/>
                                </a:path>
                              </a:pathLst>
                            </a:custGeom>
                            <a:noFill/>
                            <a:ln w="12700">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pic:pic xmlns:pic="http://schemas.openxmlformats.org/drawingml/2006/picture">
                          <pic:nvPicPr>
                            <pic:cNvPr id="78183875" name="Shape 169"/>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1214" y="12993"/>
                              <a:ext cx="11551" cy="26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183876" name="Shape 170"/>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1821" y="12993"/>
                              <a:ext cx="11552" cy="26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183877" name="Shape 171"/>
                            <pic:cNvPicPr preferRelativeResize="0">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1214" y="19211"/>
                              <a:ext cx="11551" cy="2621"/>
                            </a:xfrm>
                            <a:prstGeom prst="rect">
                              <a:avLst/>
                            </a:prstGeom>
                            <a:noFill/>
                            <a:extLst>
                              <a:ext uri="{909E8E84-426E-40DD-AFC4-6F175D3DCCD1}">
                                <a14:hiddenFill xmlns:a14="http://schemas.microsoft.com/office/drawing/2010/main">
                                  <a:solidFill>
                                    <a:srgbClr val="FFFFFF"/>
                                  </a:solidFill>
                                </a14:hiddenFill>
                              </a:ext>
                            </a:extLst>
                          </pic:spPr>
                        </pic:pic>
                        <wps:wsp>
                          <wps:cNvPr id="78183878" name="Rectangle 1173813644"/>
                          <wps:cNvSpPr>
                            <a:spLocks noChangeArrowheads="1"/>
                          </wps:cNvSpPr>
                          <wps:spPr bwMode="auto">
                            <a:xfrm>
                              <a:off x="26946" y="63"/>
                              <a:ext cx="12427" cy="3213"/>
                            </a:xfrm>
                            <a:prstGeom prst="rect">
                              <a:avLst/>
                            </a:prstGeom>
                            <a:solidFill>
                              <a:srgbClr val="002060"/>
                            </a:solidFill>
                            <a:ln w="12700">
                              <a:solidFill>
                                <a:srgbClr val="000000"/>
                              </a:solidFill>
                              <a:round/>
                              <a:headEnd type="none" w="sm" len="sm"/>
                              <a:tailEnd type="none" w="sm" len="sm"/>
                            </a:ln>
                          </wps:spPr>
                          <wps:txbx>
                            <w:txbxContent>
                              <w:p w14:paraId="676D38FE" w14:textId="77777777" w:rsidR="00044353" w:rsidRPr="0038097D" w:rsidRDefault="00044353" w:rsidP="00044353">
                                <w:pPr>
                                  <w:spacing w:before="111"/>
                                  <w:ind w:left="133" w:firstLine="266"/>
                                  <w:textDirection w:val="btLr"/>
                                  <w:rPr>
                                    <w:rFonts w:asciiTheme="majorBidi" w:hAnsiTheme="majorBidi" w:cstheme="majorBidi"/>
                                  </w:rPr>
                                </w:pPr>
                                <w:r w:rsidRPr="0038097D">
                                  <w:rPr>
                                    <w:rFonts w:asciiTheme="majorBidi" w:eastAsia="Calibri" w:hAnsiTheme="majorBidi" w:cstheme="majorBidi"/>
                                    <w:b/>
                                    <w:color w:val="FFFFFF"/>
                                    <w:sz w:val="20"/>
                                  </w:rPr>
                                  <w:t>Department Council</w:t>
                                </w:r>
                              </w:p>
                            </w:txbxContent>
                          </wps:txbx>
                          <wps:bodyPr rot="0" vert="horz" wrap="square" lIns="0" tIns="0" rIns="0" bIns="0" anchor="t" anchorCtr="0" upright="1">
                            <a:noAutofit/>
                          </wps:bodyPr>
                        </wps:wsp>
                        <wps:wsp>
                          <wps:cNvPr id="78183879" name="Rectangle 186982034"/>
                          <wps:cNvSpPr>
                            <a:spLocks noChangeArrowheads="1"/>
                          </wps:cNvSpPr>
                          <wps:spPr bwMode="auto">
                            <a:xfrm>
                              <a:off x="29043" y="4189"/>
                              <a:ext cx="7747" cy="3207"/>
                            </a:xfrm>
                            <a:prstGeom prst="rect">
                              <a:avLst/>
                            </a:prstGeom>
                            <a:solidFill>
                              <a:srgbClr val="BF9000"/>
                            </a:solidFill>
                            <a:ln w="12700">
                              <a:solidFill>
                                <a:srgbClr val="000000"/>
                              </a:solidFill>
                              <a:round/>
                              <a:headEnd type="none" w="sm" len="sm"/>
                              <a:tailEnd type="none" w="sm" len="sm"/>
                            </a:ln>
                          </wps:spPr>
                          <wps:txbx>
                            <w:txbxContent>
                              <w:p w14:paraId="2B569958" w14:textId="77777777" w:rsidR="00044353" w:rsidRPr="0038097D" w:rsidRDefault="00044353" w:rsidP="00044353">
                                <w:pPr>
                                  <w:spacing w:before="22" w:line="210" w:lineRule="auto"/>
                                  <w:ind w:left="93" w:right="91" w:hanging="3"/>
                                  <w:jc w:val="center"/>
                                  <w:textDirection w:val="btLr"/>
                                  <w:rPr>
                                    <w:rFonts w:asciiTheme="majorBidi" w:hAnsiTheme="majorBidi" w:cstheme="majorBidi"/>
                                  </w:rPr>
                                </w:pPr>
                                <w:r w:rsidRPr="0038097D">
                                  <w:rPr>
                                    <w:rFonts w:asciiTheme="majorBidi" w:eastAsia="Calibri" w:hAnsiTheme="majorBidi" w:cstheme="majorBidi"/>
                                    <w:b/>
                                    <w:color w:val="FFFFFF"/>
                                    <w:sz w:val="20"/>
                                  </w:rPr>
                                  <w:t>Head of Department</w:t>
                                </w:r>
                              </w:p>
                            </w:txbxContent>
                          </wps:txbx>
                          <wps:bodyPr rot="0" vert="horz" wrap="square" lIns="0" tIns="0" rIns="0" bIns="0" anchor="t" anchorCtr="0" upright="1">
                            <a:noAutofit/>
                          </wps:bodyPr>
                        </wps:wsp>
                        <wps:wsp>
                          <wps:cNvPr id="78183880" name="Rectangle 1068220313"/>
                          <wps:cNvSpPr>
                            <a:spLocks noChangeArrowheads="1"/>
                          </wps:cNvSpPr>
                          <wps:spPr bwMode="auto">
                            <a:xfrm>
                              <a:off x="23227" y="9234"/>
                              <a:ext cx="8769" cy="4388"/>
                            </a:xfrm>
                            <a:prstGeom prst="rect">
                              <a:avLst/>
                            </a:prstGeom>
                            <a:solidFill>
                              <a:srgbClr val="0070C0"/>
                            </a:solidFill>
                            <a:ln w="12700">
                              <a:solidFill>
                                <a:srgbClr val="000000"/>
                              </a:solidFill>
                              <a:round/>
                              <a:headEnd type="none" w="sm" len="sm"/>
                              <a:tailEnd type="none" w="sm" len="sm"/>
                            </a:ln>
                          </wps:spPr>
                          <wps:txbx>
                            <w:txbxContent>
                              <w:p w14:paraId="6DB67F32" w14:textId="77777777" w:rsidR="00044353" w:rsidRPr="0038097D" w:rsidRDefault="00044353" w:rsidP="0038097D">
                                <w:pPr>
                                  <w:spacing w:before="120" w:line="211" w:lineRule="auto"/>
                                  <w:ind w:left="43" w:right="43" w:firstLine="86"/>
                                  <w:jc w:val="center"/>
                                  <w:textDirection w:val="btLr"/>
                                  <w:rPr>
                                    <w:rFonts w:asciiTheme="majorBidi" w:hAnsiTheme="majorBidi" w:cstheme="majorBidi"/>
                                  </w:rPr>
                                </w:pPr>
                                <w:r w:rsidRPr="0038097D">
                                  <w:rPr>
                                    <w:rFonts w:asciiTheme="majorBidi" w:eastAsia="Calibri" w:hAnsiTheme="majorBidi" w:cstheme="majorBidi"/>
                                    <w:b/>
                                    <w:color w:val="FFFFFF"/>
                                    <w:sz w:val="20"/>
                                  </w:rPr>
                                  <w:t>Supervisor of the female section</w:t>
                                </w:r>
                              </w:p>
                            </w:txbxContent>
                          </wps:txbx>
                          <wps:bodyPr rot="0" vert="horz" wrap="square" lIns="0" tIns="0" rIns="0" bIns="0" anchor="t" anchorCtr="0" upright="1">
                            <a:noAutofit/>
                          </wps:bodyPr>
                        </wps:wsp>
                        <wps:wsp>
                          <wps:cNvPr id="78183881" name="Rectangle 951950959"/>
                          <wps:cNvSpPr>
                            <a:spLocks noChangeArrowheads="1"/>
                          </wps:cNvSpPr>
                          <wps:spPr bwMode="auto">
                            <a:xfrm>
                              <a:off x="33837" y="9615"/>
                              <a:ext cx="8770" cy="4388"/>
                            </a:xfrm>
                            <a:prstGeom prst="rect">
                              <a:avLst/>
                            </a:prstGeom>
                            <a:solidFill>
                              <a:srgbClr val="FFFF00"/>
                            </a:solidFill>
                            <a:ln w="12700">
                              <a:solidFill>
                                <a:srgbClr val="000000"/>
                              </a:solidFill>
                              <a:round/>
                              <a:headEnd type="none" w="sm" len="sm"/>
                              <a:tailEnd type="none" w="sm" len="sm"/>
                            </a:ln>
                          </wps:spPr>
                          <wps:txbx>
                            <w:txbxContent>
                              <w:p w14:paraId="1CDA6A12" w14:textId="77777777" w:rsidR="00044353" w:rsidRPr="0038097D" w:rsidRDefault="00044353" w:rsidP="0038097D">
                                <w:pPr>
                                  <w:spacing w:before="120" w:line="211" w:lineRule="auto"/>
                                  <w:jc w:val="center"/>
                                  <w:textDirection w:val="btLr"/>
                                  <w:rPr>
                                    <w:rFonts w:asciiTheme="majorBidi" w:hAnsiTheme="majorBidi" w:cstheme="majorBidi"/>
                                  </w:rPr>
                                </w:pPr>
                                <w:r w:rsidRPr="0038097D">
                                  <w:rPr>
                                    <w:rFonts w:asciiTheme="majorBidi" w:eastAsia="Calibri" w:hAnsiTheme="majorBidi" w:cstheme="majorBidi"/>
                                    <w:b/>
                                    <w:color w:val="000000"/>
                                    <w:sz w:val="20"/>
                                  </w:rPr>
                                  <w:t>Secretary of the department council</w:t>
                                </w:r>
                              </w:p>
                              <w:p w14:paraId="0223F9ED" w14:textId="77777777" w:rsidR="00044353" w:rsidRPr="0038097D" w:rsidRDefault="00044353" w:rsidP="00044353">
                                <w:pPr>
                                  <w:spacing w:before="116" w:line="210" w:lineRule="auto"/>
                                  <w:textDirection w:val="btLr"/>
                                  <w:rPr>
                                    <w:rFonts w:asciiTheme="majorBidi" w:hAnsiTheme="majorBidi" w:cstheme="majorBidi"/>
                                  </w:rPr>
                                </w:pPr>
                              </w:p>
                            </w:txbxContent>
                          </wps:txbx>
                          <wps:bodyPr rot="0" vert="horz" wrap="square" lIns="0" tIns="0" rIns="0" bIns="0" anchor="t" anchorCtr="0" upright="1">
                            <a:noAutofit/>
                          </wps:bodyPr>
                        </wps:wsp>
                        <wps:wsp>
                          <wps:cNvPr id="78183882" name="Rectangle 977301340"/>
                          <wps:cNvSpPr>
                            <a:spLocks noChangeArrowheads="1"/>
                          </wps:cNvSpPr>
                          <wps:spPr bwMode="auto">
                            <a:xfrm>
                              <a:off x="2005" y="21686"/>
                              <a:ext cx="8770" cy="4388"/>
                            </a:xfrm>
                            <a:prstGeom prst="rect">
                              <a:avLst/>
                            </a:prstGeom>
                            <a:solidFill>
                              <a:srgbClr val="70AD47"/>
                            </a:solidFill>
                            <a:ln w="12700">
                              <a:solidFill>
                                <a:srgbClr val="000000"/>
                              </a:solidFill>
                              <a:round/>
                              <a:headEnd type="none" w="sm" len="sm"/>
                              <a:tailEnd type="none" w="sm" len="sm"/>
                            </a:ln>
                          </wps:spPr>
                          <wps:txbx>
                            <w:txbxContent>
                              <w:p w14:paraId="290987E3" w14:textId="77777777" w:rsidR="00044353" w:rsidRPr="0038097D" w:rsidRDefault="00044353" w:rsidP="0038097D">
                                <w:pPr>
                                  <w:spacing w:before="120" w:line="211" w:lineRule="auto"/>
                                  <w:ind w:left="43" w:right="43" w:firstLine="86"/>
                                  <w:jc w:val="center"/>
                                  <w:textDirection w:val="btLr"/>
                                  <w:rPr>
                                    <w:rFonts w:asciiTheme="majorBidi" w:hAnsiTheme="majorBidi" w:cstheme="majorBidi"/>
                                  </w:rPr>
                                </w:pPr>
                                <w:r w:rsidRPr="0038097D">
                                  <w:rPr>
                                    <w:rFonts w:asciiTheme="majorBidi" w:eastAsia="Calibri" w:hAnsiTheme="majorBidi" w:cstheme="majorBidi"/>
                                    <w:b/>
                                    <w:color w:val="FFFFFF"/>
                                    <w:sz w:val="20"/>
                                  </w:rPr>
                                  <w:t>Academic Affairs Committee</w:t>
                                </w:r>
                              </w:p>
                            </w:txbxContent>
                          </wps:txbx>
                          <wps:bodyPr rot="0" vert="horz" wrap="square" lIns="0" tIns="0" rIns="0" bIns="0" anchor="t" anchorCtr="0" upright="1">
                            <a:noAutofit/>
                          </wps:bodyPr>
                        </wps:wsp>
                        <wps:wsp>
                          <wps:cNvPr id="78183883" name="Rectangle 2079056618"/>
                          <wps:cNvSpPr>
                            <a:spLocks noChangeArrowheads="1"/>
                          </wps:cNvSpPr>
                          <wps:spPr bwMode="auto">
                            <a:xfrm>
                              <a:off x="23227" y="21686"/>
                              <a:ext cx="8769" cy="4388"/>
                            </a:xfrm>
                            <a:prstGeom prst="rect">
                              <a:avLst/>
                            </a:prstGeom>
                            <a:solidFill>
                              <a:srgbClr val="70AD47"/>
                            </a:solidFill>
                            <a:ln w="12700">
                              <a:solidFill>
                                <a:srgbClr val="000000"/>
                              </a:solidFill>
                              <a:round/>
                              <a:headEnd type="none" w="sm" len="sm"/>
                              <a:tailEnd type="none" w="sm" len="sm"/>
                            </a:ln>
                          </wps:spPr>
                          <wps:txbx>
                            <w:txbxContent>
                              <w:p w14:paraId="6819DF73" w14:textId="77777777" w:rsidR="00044353" w:rsidRPr="0038097D" w:rsidRDefault="00044353" w:rsidP="00044353">
                                <w:pPr>
                                  <w:spacing w:before="2" w:line="212" w:lineRule="auto"/>
                                  <w:ind w:left="216" w:right="212" w:hanging="36"/>
                                  <w:jc w:val="center"/>
                                  <w:textDirection w:val="btLr"/>
                                  <w:rPr>
                                    <w:rFonts w:asciiTheme="majorBidi" w:hAnsiTheme="majorBidi" w:cstheme="majorBidi"/>
                                  </w:rPr>
                                </w:pPr>
                                <w:r w:rsidRPr="0038097D">
                                  <w:rPr>
                                    <w:rFonts w:asciiTheme="majorBidi" w:eastAsia="Calibri" w:hAnsiTheme="majorBidi" w:cstheme="majorBidi"/>
                                    <w:b/>
                                    <w:color w:val="FFFFFF"/>
                                    <w:sz w:val="20"/>
                                  </w:rPr>
                                  <w:t>Academic Advising Committee</w:t>
                                </w:r>
                              </w:p>
                            </w:txbxContent>
                          </wps:txbx>
                          <wps:bodyPr rot="0" vert="horz" wrap="square" lIns="0" tIns="0" rIns="0" bIns="0" anchor="t" anchorCtr="0" upright="1">
                            <a:noAutofit/>
                          </wps:bodyPr>
                        </wps:wsp>
                        <wps:wsp>
                          <wps:cNvPr id="78183884" name="Rectangle 1548361763"/>
                          <wps:cNvSpPr>
                            <a:spLocks noChangeArrowheads="1"/>
                          </wps:cNvSpPr>
                          <wps:spPr bwMode="auto">
                            <a:xfrm>
                              <a:off x="33837" y="21686"/>
                              <a:ext cx="8770" cy="4388"/>
                            </a:xfrm>
                            <a:prstGeom prst="rect">
                              <a:avLst/>
                            </a:prstGeom>
                            <a:solidFill>
                              <a:srgbClr val="70AD47"/>
                            </a:solidFill>
                            <a:ln w="12700">
                              <a:solidFill>
                                <a:srgbClr val="000000"/>
                              </a:solidFill>
                              <a:round/>
                              <a:headEnd type="none" w="sm" len="sm"/>
                              <a:tailEnd type="none" w="sm" len="sm"/>
                            </a:ln>
                          </wps:spPr>
                          <wps:txbx>
                            <w:txbxContent>
                              <w:p w14:paraId="24D263AC" w14:textId="77777777" w:rsidR="00044353" w:rsidRPr="0038097D" w:rsidRDefault="00044353" w:rsidP="0038097D">
                                <w:pPr>
                                  <w:spacing w:before="120" w:line="211" w:lineRule="auto"/>
                                  <w:textDirection w:val="btLr"/>
                                  <w:rPr>
                                    <w:rFonts w:asciiTheme="majorBidi" w:hAnsiTheme="majorBidi" w:cstheme="majorBidi"/>
                                  </w:rPr>
                                </w:pPr>
                                <w:r w:rsidRPr="0038097D">
                                  <w:rPr>
                                    <w:rFonts w:asciiTheme="majorBidi" w:eastAsia="Calibri" w:hAnsiTheme="majorBidi" w:cstheme="majorBidi"/>
                                    <w:b/>
                                    <w:color w:val="FFFFFF"/>
                                    <w:sz w:val="20"/>
                                  </w:rPr>
                                  <w:t xml:space="preserve">  Scientific Committee</w:t>
                                </w:r>
                              </w:p>
                            </w:txbxContent>
                          </wps:txbx>
                          <wps:bodyPr rot="0" vert="horz" wrap="square" lIns="0" tIns="0" rIns="0" bIns="0" anchor="t" anchorCtr="0" upright="1">
                            <a:noAutofit/>
                          </wps:bodyPr>
                        </wps:wsp>
                        <wps:wsp>
                          <wps:cNvPr id="78183885" name="Rectangle 642302550"/>
                          <wps:cNvSpPr>
                            <a:spLocks noChangeArrowheads="1"/>
                          </wps:cNvSpPr>
                          <wps:spPr bwMode="auto">
                            <a:xfrm>
                              <a:off x="44266" y="21832"/>
                              <a:ext cx="9279" cy="4032"/>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0251A" w14:textId="77777777" w:rsidR="00044353" w:rsidRPr="0038097D" w:rsidRDefault="00044353" w:rsidP="0038097D">
                                <w:pPr>
                                  <w:spacing w:before="120" w:line="233" w:lineRule="auto"/>
                                  <w:ind w:left="90"/>
                                  <w:jc w:val="center"/>
                                  <w:textDirection w:val="btLr"/>
                                  <w:rPr>
                                    <w:rFonts w:asciiTheme="majorBidi" w:hAnsiTheme="majorBidi" w:cstheme="majorBidi"/>
                                  </w:rPr>
                                </w:pPr>
                                <w:r w:rsidRPr="0038097D">
                                  <w:rPr>
                                    <w:rFonts w:asciiTheme="majorBidi" w:eastAsia="Calibri" w:hAnsiTheme="majorBidi" w:cstheme="majorBidi"/>
                                    <w:b/>
                                    <w:color w:val="FFFFFF"/>
                                    <w:sz w:val="20"/>
                                  </w:rPr>
                                  <w:t>Facilities and equipment committee</w:t>
                                </w:r>
                              </w:p>
                              <w:p w14:paraId="054C2B0B" w14:textId="77777777" w:rsidR="00044353" w:rsidRPr="0038097D" w:rsidRDefault="00044353" w:rsidP="0038097D">
                                <w:pPr>
                                  <w:spacing w:before="120" w:line="218" w:lineRule="auto"/>
                                  <w:ind w:left="232" w:firstLine="465"/>
                                  <w:textDirection w:val="btLr"/>
                                  <w:rPr>
                                    <w:rFonts w:asciiTheme="majorBidi" w:hAnsiTheme="majorBidi" w:cstheme="majorBidi"/>
                                  </w:rPr>
                                </w:pPr>
                              </w:p>
                              <w:p w14:paraId="561BFB3E" w14:textId="77777777" w:rsidR="00044353" w:rsidRPr="0038097D" w:rsidRDefault="00044353" w:rsidP="0038097D">
                                <w:pPr>
                                  <w:spacing w:before="120" w:line="219" w:lineRule="auto"/>
                                  <w:ind w:left="151" w:firstLine="302"/>
                                  <w:textDirection w:val="btLr"/>
                                  <w:rPr>
                                    <w:rFonts w:asciiTheme="majorBidi" w:hAnsiTheme="majorBidi" w:cstheme="majorBidi"/>
                                  </w:rPr>
                                </w:pPr>
                              </w:p>
                            </w:txbxContent>
                          </wps:txbx>
                          <wps:bodyPr rot="0" vert="horz" wrap="square" lIns="0" tIns="0" rIns="0" bIns="0" anchor="t" anchorCtr="0" upright="1">
                            <a:noAutofit/>
                          </wps:bodyPr>
                        </wps:wsp>
                        <wps:wsp>
                          <wps:cNvPr id="78183886" name="Rectangle 1710608085"/>
                          <wps:cNvSpPr>
                            <a:spLocks noChangeArrowheads="1"/>
                          </wps:cNvSpPr>
                          <wps:spPr bwMode="auto">
                            <a:xfrm>
                              <a:off x="55059" y="21686"/>
                              <a:ext cx="8769" cy="4478"/>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046D5" w14:textId="0B0BF492" w:rsidR="00044353" w:rsidRPr="0038097D" w:rsidRDefault="00044353" w:rsidP="0038097D">
                                <w:pPr>
                                  <w:spacing w:before="120" w:line="233" w:lineRule="auto"/>
                                  <w:ind w:firstLine="29"/>
                                  <w:jc w:val="center"/>
                                  <w:textDirection w:val="btLr"/>
                                  <w:rPr>
                                    <w:rFonts w:asciiTheme="majorBidi" w:hAnsiTheme="majorBidi" w:cstheme="majorBidi"/>
                                  </w:rPr>
                                </w:pPr>
                                <w:r w:rsidRPr="0038097D">
                                  <w:rPr>
                                    <w:rFonts w:asciiTheme="majorBidi" w:eastAsia="Calibri" w:hAnsiTheme="majorBidi" w:cstheme="majorBidi"/>
                                    <w:b/>
                                    <w:color w:val="FFFFFF"/>
                                    <w:sz w:val="20"/>
                                  </w:rPr>
                                  <w:t>Programs and study plans committee</w:t>
                                </w:r>
                              </w:p>
                              <w:p w14:paraId="509A3577" w14:textId="77777777" w:rsidR="00044353" w:rsidRPr="0038097D" w:rsidRDefault="00044353" w:rsidP="00044353">
                                <w:pPr>
                                  <w:spacing w:line="218" w:lineRule="auto"/>
                                  <w:ind w:left="217" w:firstLine="434"/>
                                  <w:textDirection w:val="btLr"/>
                                  <w:rPr>
                                    <w:rFonts w:asciiTheme="majorBidi" w:hAnsiTheme="majorBidi" w:cstheme="majorBidi"/>
                                  </w:rPr>
                                </w:pPr>
                                <w:r w:rsidRPr="0038097D">
                                  <w:rPr>
                                    <w:rFonts w:asciiTheme="majorBidi" w:eastAsia="Calibri" w:hAnsiTheme="majorBidi" w:cstheme="majorBidi"/>
                                    <w:b/>
                                    <w:color w:val="FFFFFF"/>
                                    <w:sz w:val="20"/>
                                  </w:rPr>
                                  <w:t xml:space="preserve"> </w:t>
                                </w:r>
                              </w:p>
                              <w:p w14:paraId="4701F923" w14:textId="77777777" w:rsidR="00044353" w:rsidRPr="0038097D" w:rsidRDefault="00044353" w:rsidP="00044353">
                                <w:pPr>
                                  <w:spacing w:line="219" w:lineRule="auto"/>
                                  <w:ind w:left="115" w:firstLine="230"/>
                                  <w:textDirection w:val="btLr"/>
                                  <w:rPr>
                                    <w:rFonts w:asciiTheme="majorBidi" w:hAnsiTheme="majorBidi" w:cstheme="majorBidi"/>
                                  </w:rPr>
                                </w:pPr>
                              </w:p>
                            </w:txbxContent>
                          </wps:txbx>
                          <wps:bodyPr rot="0" vert="horz" wrap="square" lIns="0" tIns="0" rIns="0" bIns="0" anchor="t" anchorCtr="0" upright="1">
                            <a:noAutofit/>
                          </wps:bodyPr>
                        </wps:wsp>
                        <wps:wsp>
                          <wps:cNvPr id="78183887" name="Rectangle 1774103827"/>
                          <wps:cNvSpPr>
                            <a:spLocks noChangeArrowheads="1"/>
                          </wps:cNvSpPr>
                          <wps:spPr bwMode="auto">
                            <a:xfrm>
                              <a:off x="12615" y="21145"/>
                              <a:ext cx="8770" cy="3330"/>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D61C8" w14:textId="77777777" w:rsidR="00044353" w:rsidRPr="0038097D" w:rsidRDefault="00044353" w:rsidP="0038097D">
                                <w:pPr>
                                  <w:spacing w:before="240" w:line="233" w:lineRule="auto"/>
                                  <w:ind w:left="226" w:firstLine="43"/>
                                  <w:textDirection w:val="btLr"/>
                                  <w:rPr>
                                    <w:rFonts w:asciiTheme="majorBidi" w:hAnsiTheme="majorBidi" w:cstheme="majorBidi"/>
                                  </w:rPr>
                                </w:pPr>
                                <w:r w:rsidRPr="0038097D">
                                  <w:rPr>
                                    <w:rFonts w:asciiTheme="majorBidi" w:eastAsia="Calibri" w:hAnsiTheme="majorBidi" w:cstheme="majorBidi"/>
                                    <w:b/>
                                    <w:color w:val="FFFFFF"/>
                                    <w:sz w:val="20"/>
                                  </w:rPr>
                                  <w:t>Quality Committee</w:t>
                                </w:r>
                              </w:p>
                              <w:p w14:paraId="02ACE47E" w14:textId="77777777" w:rsidR="00044353" w:rsidRPr="0038097D" w:rsidRDefault="00044353" w:rsidP="0038097D">
                                <w:pPr>
                                  <w:spacing w:before="240" w:line="218" w:lineRule="auto"/>
                                  <w:ind w:left="207" w:firstLine="43"/>
                                  <w:textDirection w:val="btLr"/>
                                  <w:rPr>
                                    <w:rFonts w:asciiTheme="majorBidi" w:hAnsiTheme="majorBidi" w:cstheme="majorBidi"/>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E71FDD" id="Group 330846554" o:spid="_x0000_s1026" style="position:absolute;margin-left:6pt;margin-top:27.75pt;width:739.9pt;height:220.95pt;z-index:251956224" coordorigin="6476,23706" coordsize="93967,28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">
                <v:group id="Group 1991156624" o:spid="_x0000_s1027" style="position:absolute;left:6476;top:23770;width:93967;height:28059" coordorigin=",63" coordsize="64587,279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JzLUHyQAA&#10;AOEAAAAPAAAAAAAAAAAAAAAAAKoCAABkcnMvZG93bnJldi54bWxQSwUGAAAAAAQABAD6AAAAoAMA&#10;AAAA&#10;">
                  <v:rect id="Rectangle 971938365" o:spid="_x0000_s1028" style="position:absolute;top:63;width:64587;height:27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BjckA&#10;AADhAAAADwAAAGRycy9kb3ducmV2LnhtbESP0U7CQBRE30n8h80l8Y1uqYqlshA0mqBPWviAa/fS&#10;bezeLd0Vyt+zJCY+TmbmTGaxGmwrjtT7xrGCaZKCIK6cbrhWsNu+TXIQPiBrbB2TgjN5WC1vRgss&#10;tDvxFx3LUIsIYV+gAhNCV0jpK0MWfeI64ujtXW8xRNnXUvd4inDbyixNZ9Jiw3HBYEcvhqqf8tcq&#10;+Lx3lL1m/rms7dwM39uP9wPOlLodD+snEIGG8B/+a2+0gsd8mt/lDxlcH8U3IJ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F1BjckAAADhAAAADwAAAAAAAAAAAAAAAACYAgAA&#10;ZHJzL2Rvd25yZXYueG1sUEsFBgAAAAAEAAQA9QAAAI4DAAAAAA==&#10;" filled="f" stroked="f">
                    <v:textbox inset="2.53958mm,2.53958mm,2.53958mm,2.53958mm">
                      <w:txbxContent>
                        <w:p w14:paraId="1E4F4FDB" w14:textId="77777777" w:rsidR="00044353" w:rsidRPr="0038097D" w:rsidRDefault="00044353" w:rsidP="00044353">
                          <w:pPr>
                            <w:textDirection w:val="btLr"/>
                            <w:rPr>
                              <w:rFonts w:asciiTheme="majorBidi" w:hAnsiTheme="majorBidi" w:cstheme="majorBidi"/>
                            </w:rPr>
                          </w:pPr>
                        </w:p>
                      </w:txbxContent>
                    </v:textbox>
                  </v:rect>
                  <v:rect id="Rectangle 1007509779" o:spid="_x0000_s1029" style="position:absolute;top:63;width:64587;height:27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kFskA&#10;AADhAAAADwAAAGRycy9kb3ducmV2LnhtbESPwW7CMBBE75X4B2uRuBWHUCANGNQiKpWe2sAHbOMl&#10;jhqv09hA+vd1JaQeRzPzRrPa9LYRF+p87VjBZJyAIC6drrlScDy83GcgfEDW2DgmBT/kYbMe3K0w&#10;1+7KH3QpQiUihH2OCkwIbS6lLw1Z9GPXEkfv5DqLIcqukrrDa4TbRqZJMpcWa44LBlvaGiq/irNV&#10;8P7gKN2l/rmo7KPpPw9v+2+cKzUa9k9LEIH68B++tV+1gkU2yabZbAp/j+IbkO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xHkFskAAADhAAAADwAAAAAAAAAAAAAAAACYAgAA&#10;ZHJzL2Rvd25yZXYueG1sUEsFBgAAAAAEAAQA9QAAAI4DAAAAAA==&#10;" filled="f" stroked="f">
                    <v:textbox inset="2.53958mm,2.53958mm,2.53958mm,2.53958mm">
                      <w:txbxContent>
                        <w:p w14:paraId="096E861B" w14:textId="77777777" w:rsidR="00044353" w:rsidRPr="0038097D" w:rsidRDefault="00044353" w:rsidP="00044353">
                          <w:pPr>
                            <w:textDirection w:val="btLr"/>
                            <w:rPr>
                              <w:rFonts w:asciiTheme="majorBidi" w:hAnsiTheme="majorBidi" w:cstheme="majorBidi"/>
                            </w:rPr>
                          </w:pPr>
                        </w:p>
                      </w:txbxContent>
                    </v:textbox>
                  </v:rect>
                  <v:shape id="Freeform: Shape 1173344713" o:spid="_x0000_s1030" style="position:absolute;left:31996;top:7393;width:921;height:10261;visibility:visible;mso-wrap-style:square;v-text-anchor:middle" coordsize="92075,1026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1oGMkA&#10;AADhAAAADwAAAGRycy9kb3ducmV2LnhtbESPQUvDQBSE74L/YXlCb3YTbTWk2RSpreQmRg85PrKv&#10;STT7NmS3TeqvdwXB4zAz3zDZdja9ONPoOssK4mUEgri2uuNGwcf74TYB4Tyyxt4yKbiQg21+fZVh&#10;qu3Eb3QufSMChF2KClrvh1RKV7dk0C3tQBy8ox0N+iDHRuoRpwA3vbyLogdpsOOw0OJAu5bqr/Jk&#10;FDSHqbL73booyvgVXz6r72rPz0otbuanDQhPs/8P/7ULreAxiZP7ZL2C30fhDcj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f1oGMkAAADhAAAADwAAAAAAAAAAAAAAAACYAgAA&#10;ZHJzL2Rvd25yZXYueG1sUEsFBgAAAAAEAAQA9QAAAI4DAAAAAA==&#10;" path="m92076,r,1025995l,1025995e" filled="f" strokecolor="#5b9bd5" strokeweight="1pt">
                    <v:stroke startarrowwidth="narrow" startarrowlength="short" endarrowwidth="narrow" endarrowlength="short"/>
                    <v:path arrowok="t" o:extrusionok="f" o:connecttype="custom" o:connectlocs="921,0;921,10259;0,10259" o:connectangles="0,0,0"/>
                  </v:shape>
                  <v:shape id="Freeform: Shape 76644717" o:spid="_x0000_s1031" style="position:absolute;left:32917;top:7393;width:920;height:4038;visibility:visible;mso-wrap-style:square;v-text-anchor:middle" coordsize="92075,40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bErMkA&#10;AADhAAAADwAAAGRycy9kb3ducmV2LnhtbESPQWvCQBSE74X+h+UVegm6sWIN0VWkEOitjVbw+Mg+&#10;k2D2bdxdNf33bqHgcZiZb5jlejCduJLzrWUFk3EKgriyuuVawc+uGGUgfEDW2FkmBb/kYb16flpi&#10;ru2NS7puQy0ihH2OCpoQ+lxKXzVk0I9tTxy9o3UGQ5SultrhLcJNJ9/S9F0abDkuNNjTR0PVaXsx&#10;CopdxUlSmu6gk8N3+VUU54vbK/X6MmwWIAIN4RH+b39qBfNskk2z2Qz+HsU3IF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3bErMkAAADhAAAADwAAAAAAAAAAAAAAAACYAgAA&#10;ZHJzL2Rvd25yZXYueG1sUEsFBgAAAAAEAAQA9QAAAI4DAAAAAA==&#10;" path="m,l,403382r92076,e" filled="f" strokecolor="#5b9bd5" strokeweight="1pt">
                    <v:stroke startarrowwidth="narrow" startarrowlength="short" endarrowwidth="narrow" endarrowlength="short"/>
                    <v:path arrowok="t" o:extrusionok="f" o:connecttype="custom" o:connectlocs="0,0;0,4033;920,4033" o:connectangles="0,0,0"/>
                  </v:shape>
                  <v:shape id="Freeform: Shape 639372914" o:spid="_x0000_s1032" style="position:absolute;left:31996;top:7393;width:921;height:4038;visibility:visible;mso-wrap-style:square;v-text-anchor:middle" coordsize="92075,40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Ra28kA&#10;AADhAAAADwAAAGRycy9kb3ducmV2LnhtbESPQWvCQBSE74L/YXmFXoJubFFDdJVSCPTWRlvw+Mg+&#10;k9Ds27i7avrvu4LgcZiZb5j1djCduJDzrWUFs2kKgriyuuVawfe+mGQgfEDW2FkmBX/kYbsZj9aY&#10;a3vlki67UIsIYZ+jgiaEPpfSVw0Z9FPbE0fvaJ3BEKWrpXZ4jXDTyZc0XUiDLceFBnt6b6j63Z2N&#10;gmJfcZKUpjvo5PBVfhbF6ex+lHp+Gt5WIAIN4RG+tz+0gmU2y16z+QJuj+IbkJt/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6Ra28kAAADhAAAADwAAAAAAAAAAAAAAAACYAgAA&#10;ZHJzL2Rvd25yZXYueG1sUEsFBgAAAAAEAAQA9QAAAI4DAAAAAA==&#10;" path="m92076,r,403382l,403382e" filled="f" strokecolor="#5b9bd5" strokeweight="1pt">
                    <v:stroke startarrowwidth="narrow" startarrowlength="short" endarrowwidth="narrow" endarrowlength="short"/>
                    <v:path arrowok="t" o:extrusionok="f" o:connecttype="custom" o:connectlocs="921,0;921,4033;0,4033" o:connectangles="0,0,0"/>
                  </v:shape>
                  <v:shape id="Freeform: Shape 721708543" o:spid="_x0000_s1033" style="position:absolute;left:32917;top:7393;width:26530;height:14294;visibility:visible;mso-wrap-style:square;v-text-anchor:middle" coordsize="2653030,1429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nmssA&#10;AADhAAAADwAAAGRycy9kb3ducmV2LnhtbESPW2vCQBSE3wv9D8sp+FY3XqoxdRUvCIpPXkD7dsie&#10;JqHZsyG70fTfd4WCj8PMfMNM560pxY1qV1hW0OtGIIhTqwvOFJxPm/cYhPPIGkvLpOCXHMxnry9T&#10;TLS984FuR5+JAGGXoILc+yqR0qU5GXRdWxEH79vWBn2QdSZ1jfcAN6XsR9FIGiw4LORY0Sqn9OfY&#10;GAWL3XKwb05ftOu7yXV9GQ3NpNkq1XlrF58gPLX+Gf5vb7WCcdyLB/HHGB6PwhuQs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6QyeaywAAAOEAAAAPAAAAAAAAAAAAAAAAAJgC&#10;AABkcnMvZG93bnJldi54bWxQSwUGAAAAAAQABAD1AAAAkAMAAAAA&#10;" path="m,l,1337301r2652679,l2652679,1429377em,l,1337301r1591607,l1591607,1429377em,l,1337301r530535,l530535,1429377e" filled="f" strokecolor="#5b9bd5" strokeweight="1pt">
                    <v:stroke startarrowwidth="narrow" startarrowlength="short" endarrowwidth="narrow" endarrowlength="short"/>
                    <v:path arrowok="t" o:extrusionok="f" o:connecttype="custom" o:connectlocs="0,0;0,13373;26526,13373;26526,14294;0,0;0,13373;15916,13373;15916,14294;0,0;0,13373;5305,13373;5305,14294" o:connectangles="0,0,0,0,0,0,0,0,0,0,0,0"/>
                  </v:shape>
                  <v:shape id="Freeform: Shape 1799738454" o:spid="_x0000_s1034" style="position:absolute;left:27611;top:7393;width:5309;height:14294;visibility:visible;mso-wrap-style:square;v-text-anchor:middle" coordsize="530860,1429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1esYA&#10;AADhAAAADwAAAGRycy9kb3ducmV2LnhtbERPz2vCMBS+D/wfwhN2m6ndnKUaRQTZvAxWPXh8NM+2&#10;2ryUJNbuvzcHYceP7/dyPZhW9OR8Y1nBdJKAIC6tbrhScDzs3jIQPiBrbC2Tgj/ysF6NXpaYa3vn&#10;X+qLUIkYwj5HBXUIXS6lL2sy6Ce2I47c2TqDIUJXSe3wHsNNK9Mk+ZQGG44NNXa0ram8FjejoPtJ&#10;P6qr5tP+cNk32s2KPv0qlHodD5sFiEBD+Bc/3d9awTybZu/ZLE6Oj+Ib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r1esYAAADhAAAADwAAAAAAAAAAAAAAAACYAgAAZHJz&#10;L2Rvd25yZXYueG1sUEsFBgAAAAAEAAQA9QAAAIsDAAAAAA==&#10;" path="m530535,r,1337301l,1337301r,92076e" filled="f" strokecolor="#5b9bd5" strokeweight="1pt">
                    <v:stroke startarrowwidth="narrow" startarrowlength="short" endarrowwidth="narrow" endarrowlength="short"/>
                    <v:path arrowok="t" o:extrusionok="f" o:connecttype="custom" o:connectlocs="5306,0;5306,13373;0,13373;0,14294" o:connectangles="0,0,0,0"/>
                  </v:shape>
                  <v:shape id="Freeform: Shape 2140632047" o:spid="_x0000_s1035" style="position:absolute;left:17001;top:7393;width:15919;height:14294;visibility:visible;mso-wrap-style:square;v-text-anchor:middle" coordsize="1591945,1429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XaskA&#10;AADhAAAADwAAAGRycy9kb3ducmV2LnhtbESPT0vDQBTE74LfYXlCb2bTP+oauy1WkHptlVJvz+wz&#10;Ccm+Ddltmnz7riD0OMzMb5jlerCN6KnzlWMN0yQFQZw7U3Gh4evz/V6B8AHZYOOYNIzkYb26vVli&#10;ZtyZd9TvQyEihH2GGsoQ2kxKn5dk0SeuJY7er+sshii7QpoOzxFuGzlL00dpseK4UGJLbyXl9f5k&#10;NWzdMdSjqe18cVrMxp9efW8OSuvJ3fD6AiLQEK7h//aH0fCkpmquHp7h71F8A3J1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yJXaskAAADhAAAADwAAAAAAAAAAAAAAAACYAgAA&#10;ZHJzL2Rvd25yZXYueG1sUEsFBgAAAAAEAAQA9QAAAI4DAAAAAA==&#10;" path="m1591607,r,1337301l,1337301r,92076e" filled="f" strokecolor="#5b9bd5" strokeweight="1pt">
                    <v:stroke startarrowwidth="narrow" startarrowlength="short" endarrowwidth="narrow" endarrowlength="short"/>
                    <v:path arrowok="t" o:extrusionok="f" o:connecttype="custom" o:connectlocs="15916,0;15916,13373;0,13373;0,14294" o:connectangles="0,0,0,0"/>
                  </v:shape>
                  <v:shape id="Freeform: Shape 488742801" o:spid="_x0000_s1036" style="position:absolute;left:6390;top:7393;width:26530;height:14294;visibility:visible;mso-wrap-style:square;v-text-anchor:middle" coordsize="2653030,1429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N3soA&#10;AADhAAAADwAAAGRycy9kb3ducmV2LnhtbESPzWrCQBSF90LfYbhCN0UnVjFpdJQiiKULwShCd5fM&#10;NYnJ3AmZUdO37ywKLg/nj2+57k0j7tS5yrKCyTgCQZxbXXGh4HTcjhIQziNrbCyTgl9ysF69DJaY&#10;avvgA90zX4gwwi5FBaX3bSqly0sy6Ma2JQ7exXYGfZBdIXWHjzBuGvkeRXNpsOLwUGJLm5LyOrsZ&#10;Bdn14+fWnOP6e1PF+7d4N9uZeqbU67D/XIDw1Ptn+L/9pRXEySSZJvPAEIgCDcjV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H4Dd7KAAAA4QAAAA8AAAAAAAAAAAAAAAAAmAIA&#10;AGRycy9kb3ducmV2LnhtbFBLBQYAAAAABAAEAPUAAACPAwAAAAA=&#10;" path="m2652679,r,1337301l,1337301r,92076e" filled="f" strokecolor="#5b9bd5" strokeweight="1pt">
                    <v:stroke startarrowwidth="narrow" startarrowlength="short" endarrowwidth="narrow" endarrowlength="short"/>
                    <v:path arrowok="t" o:extrusionok="f" o:connecttype="custom" o:connectlocs="26526,0;26526,13373;0,13373;0,14294"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56" o:spid="_x0000_s1037" type="#_x0000_t75" style="position:absolute;left:27310;top:6744;width:10241;height:234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sseDIAAAA4QAAAA8AAABkcnMvZG93bnJldi54bWxEj0FLAzEUhO9C/0N4gjebjUpdtk1LsRQ8&#10;iGBV1Ntj85osbl6WTdzGf28EweMwM98wq032vZhojF1gDWpegSBug+nYanh53l/WIGJCNtgHJg3f&#10;FGGznp2tsDHhxE80HZIVBcKxQQ0upaGRMraOPMZ5GIiLdwyjx1TkaKUZ8VTgvpdXVbWQHjsuCw4H&#10;unPUfh6+vAb7Me3y4z7evOc3fnAqKrtLr1pfnOftEkSinP7Df+17o+G2VvV1vVDw+6i8Abn+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Q7LHgyAAAAOEAAAAPAAAAAAAAAAAA&#10;AAAAAJ8CAABkcnMvZG93bnJldi54bWxQSwUGAAAAAAQABAD3AAAAlAMAAAAA&#10;">
                    <v:imagedata r:id="rId20" o:title=""/>
                  </v:shape>
                  <v:shape id="Shape 157" o:spid="_x0000_s1038" type="#_x0000_t75" style="position:absolute;top:25428;width:11521;height:26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UK5zHAAAA4QAAAA8AAABkcnMvZG93bnJldi54bWxEj0FrwkAUhO8F/8PyhN50Y4pxSV2lFEvr&#10;qRjb+zP7mkSzb0N2q/HfuwWhx2FmvmGW68G24ky9bxxrmE0TEMSlMw1XGr72bxMFwgdkg61j0nAl&#10;D+vV6GGJuXEX3tG5CJWIEPY5aqhD6HIpfVmTRT91HXH0flxvMUTZV9L0eIlw28o0STJpseG4UGNH&#10;rzWVp+LXavh+/3Sb7VEmKNN5ILc5FCo7aP04Hl6eQQQawn/43v4wGhZqpp5UlsLfo/gG5OoG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tUK5zHAAAA4QAAAA8AAAAAAAAAAAAA&#10;AAAAnwIAAGRycy9kb3ducmV2LnhtbFBLBQYAAAAABAAEAPcAAACTAwAAAAA=&#10;">
                    <v:imagedata r:id="rId21" o:title=""/>
                  </v:shape>
                  <v:shape id="Shape 158" o:spid="_x0000_s1039" type="#_x0000_t75" style="position:absolute;left:10607;top:25428;width:11551;height:26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dITnGAAAA4QAAAA8AAABkcnMvZG93bnJldi54bWxEj8FqwzAQRO+F/IPYQG6NnBpS4UQJJaWQ&#10;U8FuPmBjbW231spYqq38fVQo9DjMzBtmf4y2FxONvnOsYbPOQBDXznTcaLh8vD0qED4gG+wdk4Yb&#10;eTgeFg97LIybuaSpCo1IEPYFamhDGAopfd2SRb92A3HyPt1oMSQ5NtKMOCe47eVTlm2lxY7TQosD&#10;nVqqv6sfq8G8yjJG4927yq6npvryNkql9WoZX3YgAsXwH/5rn42GZ7VRudrm8PsovQF5u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V0hOcYAAADhAAAADwAAAAAAAAAAAAAA&#10;AACfAgAAZHJzL2Rvd25yZXYueG1sUEsFBgAAAAAEAAQA9wAAAJIDAAAAAA==&#10;">
                    <v:imagedata r:id="rId22" o:title=""/>
                  </v:shape>
                  <v:shape id="Freeform: Shape 1524234384" o:spid="_x0000_s1040" style="position:absolute;left:12616;top:21686;width:8769;height:4388;visibility:visible;mso-wrap-style:square;v-text-anchor:middle" coordsize="876935,438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w7msoA&#10;AADhAAAADwAAAGRycy9kb3ducmV2LnhtbESPQWvCQBSE74X+h+UVvJmNVdKQukoRRaEUWvXQ4yP7&#10;msRk34bdVeO/7xaEHoeZ+YaZLwfTiQs531hWMElSEMSl1Q1XCo6HzTgH4QOyxs4yKbiRh+Xi8WGO&#10;hbZX/qLLPlQiQtgXqKAOoS+k9GVNBn1ie+Lo/VhnMETpKqkdXiPcdPI5TTNpsOG4UGNPq5rKdn82&#10;Ct5X4Xj4zLpveXKnj7Yc1je9bZUaPQ1vryACDeE/fG/vtIKXfJJP82wGf4/iG5C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q8O5rKAAAA4QAAAA8AAAAAAAAAAAAAAAAAmAIA&#10;AGRycy9kb3ducmV2LnhtbFBLBQYAAAAABAAEAPUAAACPAwAAAAA=&#10;" path="m876913,l,,,438456r876913,l876913,xe" fillcolor="#70ad47" stroked="f">
                    <v:path arrowok="t" o:extrusionok="f" o:connecttype="custom" o:connectlocs="8769,0;0,0;0,4385;8769,4385;8769,0" o:connectangles="0,0,0,0,0"/>
                  </v:shape>
                  <v:shape id="Freeform: Shape 1299436437" o:spid="_x0000_s1041" style="position:absolute;left:12616;top:21686;width:8769;height:4388;visibility:visible;mso-wrap-style:square;v-text-anchor:middle" coordsize="876935,438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9WDckA&#10;AADhAAAADwAAAGRycy9kb3ducmV2LnhtbESPQUvDQBSE74L/YXmCt3a3ijWN2ZZSLBQ9mXrx9sg+&#10;N4nZtzG7beK/d4WCx2FmvmGKzeQ6caYhNJ41LOYKBHHlTcNWw/txP8tAhIhssPNMGn4owGZ9fVVg&#10;bvzIb3QuoxUJwiFHDXWMfS5lqGpyGOa+J07epx8cxiQHK82AY4K7Tt4ptZQOG04LNfa0q6n6Kk9O&#10;w6psd1v7cVRG2Vatnsdv/3p40fr2Zto+gYg0xf/wpX0wGh6zRXafLR/g71F6A3L9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V9WDckAAADhAAAADwAAAAAAAAAAAAAAAACYAgAA&#10;ZHJzL2Rvd25yZXYueG1sUEsFBgAAAAAEAAQA9QAAAI4DAAAAAA==&#10;" path="m,l876914,r,438457l,438457,,xe" filled="f" strokeweight="1pt">
                    <v:stroke startarrowwidth="narrow" startarrowlength="short" endarrowwidth="narrow" endarrowlength="short"/>
                    <v:path arrowok="t" o:extrusionok="f" o:connecttype="custom" o:connectlocs="0,0;8769,0;8769,4385;0,4385;0,0" o:connectangles="0,0,0,0,0"/>
                  </v:shape>
                  <v:shape id="Shape 161" o:spid="_x0000_s1042" type="#_x0000_t75" style="position:absolute;left:21214;top:25428;width:11551;height:26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vAIDSMwAAADhAAAADwAAAAAA&#10;AAAAAAAAAACfAgAAZHJzL2Rvd25yZXYueG1sUEsFBgAAAAAEAAQA9wAAAJgDAAAAAA==&#10;">
                    <v:imagedata r:id="rId23" o:title=""/>
                  </v:shape>
                  <v:shape id="Shape 162" o:spid="_x0000_s1043" type="#_x0000_t75" style="position:absolute;left:31821;top:25428;width:11552;height:26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Rc4bKAAAA4QAAAA8AAABkcnMvZG93bnJldi54bWxEj0FrwkAUhO+C/2F5Qi+im7RUY3QVaWkp&#10;3ho9xNsj+0yi2bdpdtX033cLhR6HmfmGWW1604gbda62rCCeRiCIC6trLhUc9m+TBITzyBoby6Tg&#10;mxxs1sPBClNt7/xJt8yXIkDYpaig8r5NpXRFRQbd1LbEwTvZzqAPsiul7vAe4KaRj1E0kwZrDgsV&#10;tvRSUXHJrkbB7jSOy6+cFufi9Zqd5dE+v+e5Ug+jfrsE4an3/+G/9odWME/i5CmZzeH3UXgDcv0D&#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GNRc4bKAAAA4QAAAA8AAAAAAAAA&#10;AAAAAAAAnwIAAGRycy9kb3ducmV2LnhtbFBLBQYAAAAABAAEAPcAAACWAwAAAAA=&#10;">
                    <v:imagedata r:id="rId24" o:title=""/>
                  </v:shape>
                  <v:shape id="Shape 163" o:spid="_x0000_s1044" type="#_x0000_t75" style="position:absolute;left:42428;top:25428;width:11552;height:26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o18zIAAAA4QAAAA8AAABkcnMvZG93bnJldi54bWxET8tqwkAU3Rf8h+EWuqsT+9AQHUUKxepC&#10;6gPE3WXmNonN3ImZMca/dxaFLg/nPZl1thItNb50rGDQT0AQa2dKzhXsd5/PKQgfkA1WjknBjTzM&#10;pr2HCWbGXXlD7TbkIoawz1BBEUKdSel1QRZ939XEkftxjcUQYZNL0+A1httKviTJUFosOTYUWNNH&#10;Qfp3e7EKdHv4Xh9psaBRd5q/rZbnd305K/X02M3HIAJ14V/85/4yCkbpIH1Nh3FyfBTfgJze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A6NfMyAAAAOEAAAAPAAAAAAAAAAAA&#10;AAAAAJ8CAABkcnMvZG93bnJldi54bWxQSwUGAAAAAAQABAD3AAAAlAMAAAAA&#10;">
                    <v:imagedata r:id="rId25" o:title=""/>
                  </v:shape>
                  <v:shape id="Freeform: Shape 1502779952" o:spid="_x0000_s1045" style="position:absolute;left:44448;top:21686;width:8769;height:4388;visibility:visible;mso-wrap-style:square;v-text-anchor:middle" coordsize="876935,438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2UBMkA&#10;AADhAAAADwAAAGRycy9kb3ducmV2LnhtbESPQWvCQBSE7wX/w/IEb3VjhTSNrlJEsSCFVj30+Mg+&#10;k5js27C7avz3XaHQ4zAz3zDzZW9acSXna8sKJuMEBHFhdc2lguNh85yB8AFZY2uZFNzJw3IxeJpj&#10;ru2Nv+m6D6WIEPY5KqhC6HIpfVGRQT+2HXH0TtYZDFG6UmqHtwg3rXxJklQarDkuVNjRqqKi2V+M&#10;gt0qHA9fafsjz+782RT9+q63jVKjYf8+AxGoD//hv/aHVvCaTbJplr7B41F8A3Lx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L2UBMkAAADhAAAADwAAAAAAAAAAAAAAAACYAgAA&#10;ZHJzL2Rvd25yZXYueG1sUEsFBgAAAAAEAAQA9QAAAI4DAAAAAA==&#10;" path="m876913,l,,,438456r876913,l876913,xe" fillcolor="#70ad47" stroked="f">
                    <v:path arrowok="t" o:extrusionok="f" o:connecttype="custom" o:connectlocs="8769,0;0,0;0,4385;8769,4385;8769,0" o:connectangles="0,0,0,0,0"/>
                  </v:shape>
                  <v:shape id="Freeform: Shape 305848051" o:spid="_x0000_s1046" style="position:absolute;left:44448;top:21686;width:8769;height:4388;visibility:visible;mso-wrap-style:square;v-text-anchor:middle" coordsize="876935,438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FjSMcA&#10;AADhAAAADwAAAGRycy9kb3ducmV2LnhtbESPT2vCMBjG74N9h/AK3maiwqydUUQcyDytevH20rxL&#10;q82brsls9+2Xg7Djw/OP32ozuEbcqQu1Zw3TiQJBXHpTs9VwPr2/ZCBCRDbYeCYNvxRgs35+WmFu&#10;fM+fdC+iFWmEQ44aqhjbXMpQVuQwTHxLnLwv3zmMSXZWmg77NO4aOVPqVTqsOT1U2NKuovJW/DgN&#10;y+K629rLSRllr2q577/98fCh9Xg0bN9ARBrif/jRPhgNi2yazbNFYkhEiQb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xY0jHAAAA4QAAAA8AAAAAAAAAAAAAAAAAmAIAAGRy&#10;cy9kb3ducmV2LnhtbFBLBQYAAAAABAAEAPUAAACMAwAAAAA=&#10;" path="m,l876914,r,438457l,438457,,xe" filled="f" strokeweight="1pt">
                    <v:stroke startarrowwidth="narrow" startarrowlength="short" endarrowwidth="narrow" endarrowlength="short"/>
                    <v:path arrowok="t" o:extrusionok="f" o:connecttype="custom" o:connectlocs="0,0;8769,0;8769,4385;0,4385;0,0" o:connectangles="0,0,0,0,0"/>
                  </v:shape>
                  <v:shape id="Shape 166" o:spid="_x0000_s1047" type="#_x0000_t75" style="position:absolute;left:53065;top:25428;width:11522;height:26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Jxk3IAAAA4QAAAA8AAABkcnMvZG93bnJldi54bWxEj0FLxDAUhO+C/yE8wZubdhVb6mYXLQp6&#10;EtcFPT6aZ1NsXmoSt+m/N4LgcZiZb5jNLtlRHMmHwbGCclWAIO6cHrhXcHh9uKhBhIiscXRMChYK&#10;sNuenmyw0W7mFzruYy8yhEODCkyMUyNl6AxZDCs3EWfvw3mLMUvfS+1xznA7ynVRXEuLA+cFgxO1&#10;hrrP/bdVcP/kv97e2z4dqna5unsuk1nmpNT5Wbq9AREpxf/wX/tRK6jqsr6sqzX8PspvQG5/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3ScZNyAAAAOEAAAAPAAAAAAAAAAAA&#10;AAAAAJ8CAABkcnMvZG93bnJldi54bWxQSwUGAAAAAAQABAD3AAAAlAMAAAAA&#10;">
                    <v:imagedata r:id="rId26" o:title=""/>
                  </v:shape>
                  <v:shape id="Freeform: Shape 1273208355" o:spid="_x0000_s1048" style="position:absolute;left:55059;top:21686;width:8769;height:4388;visibility:visible;mso-wrap-style:square;v-text-anchor:middle" coordsize="876935,438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1M8kA&#10;AADhAAAADwAAAGRycy9kb3ducmV2LnhtbESPW2sCMRSE3wv+h3CEvtWsFXRZzYqIpYVSqJcHHw+b&#10;415zsiSprv++KRR8HGbmG2a1HkwnruR8bVnBdJKAIC6srrlUcDq+vaQgfEDW2FkmBXfysM5HTyvM&#10;tL3xnq6HUIoIYZ+hgiqEPpPSFxUZ9BPbE0fvYp3BEKUrpXZ4i3DTydckmUuDNceFCnvaVlS0hx+j&#10;4HMbTsfveXeWjWu+2mLY3fV7q9TzeNgsQQQawiP83/7QChbpNJ2lixn8PYpvQOa/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Iw1M8kAAADhAAAADwAAAAAAAAAAAAAAAACYAgAA&#10;ZHJzL2Rvd25yZXYueG1sUEsFBgAAAAAEAAQA9QAAAI4DAAAAAA==&#10;" path="m876913,l,,,438456r876913,l876913,xe" fillcolor="#70ad47" stroked="f">
                    <v:path arrowok="t" o:extrusionok="f" o:connecttype="custom" o:connectlocs="8769,0;0,0;0,4385;8769,4385;8769,0" o:connectangles="0,0,0,0,0"/>
                  </v:shape>
                  <v:shape id="Freeform: Shape 752111655" o:spid="_x0000_s1049" style="position:absolute;left:55059;top:21686;width:8769;height:4388;visibility:visible;mso-wrap-style:square;v-text-anchor:middle" coordsize="876935,438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plS8kA&#10;AADhAAAADwAAAGRycy9kb3ducmV2LnhtbESPQUvDQBSE74L/YXmCN7tblTaN2ZZSLBQ9mXrx9sg+&#10;N4nZtzG7beK/d4WCx2FmvmGKzeQ6caYhNJ41zGcKBHHlTcNWw/txf5eBCBHZYOeZNPxQgM36+qrA&#10;3PiR3+hcRisShEOOGuoY+1zKUNXkMMx8T5y8Tz84jEkOVpoBxwR3nbxXaiEdNpwWauxpV1P1VZ6c&#10;hlXZ7rb246iMsq1aPY/f/vXwovXtzbR9AhFpiv/hS/tgNCyzefaQLR/h71F6A3L9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8plS8kAAADhAAAADwAAAAAAAAAAAAAAAACYAgAA&#10;ZHJzL2Rvd25yZXYueG1sUEsFBgAAAAAEAAQA9QAAAI4DAAAAAA==&#10;" path="m,l876914,r,438457l,438457,,xe" filled="f" strokeweight="1pt">
                    <v:stroke startarrowwidth="narrow" startarrowlength="short" endarrowwidth="narrow" endarrowlength="short"/>
                    <v:path arrowok="t" o:extrusionok="f" o:connecttype="custom" o:connectlocs="0,0;8769,0;8769,4385;0,4385;0,0" o:connectangles="0,0,0,0,0"/>
                  </v:shape>
                  <v:shape id="Shape 169" o:spid="_x0000_s1050" type="#_x0000_t75" style="position:absolute;left:21214;top:12993;width:11551;height:262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PzZXJAAAA4QAAAA8AAABkcnMvZG93bnJldi54bWxEj0FLw0AUhO9C/8PyCt7sptWaNXZbSkXw&#10;4sEq7fWRfSax2fdCdtvEf+8KgsdhZr5hVpvRt+pCfWiELcxnGSjiUlzDlYWP9+cbAypEZIetMFn4&#10;pgCb9eRqhYWTgd/oso+VShAOBVqoY+wKrUNZk8cwk444eZ/Se4xJ9pV2PQ4J7lu9yLJ77bHhtFBj&#10;R7uaytP+7C0svxZyCO5cHndukCfJ492DebX2ejpuH0FFGuN/+K/94izkZm5uTb6E30fpDej1D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Rc/NlckAAADhAAAADwAAAAAAAAAA&#10;AAAAAACfAgAAZHJzL2Rvd25yZXYueG1sUEsFBgAAAAAEAAQA9wAAAJUDAAAAAA==&#10;">
                    <v:imagedata r:id="rId27" o:title=""/>
                  </v:shape>
                  <v:shape id="Shape 170" o:spid="_x0000_s1051" type="#_x0000_t75" style="position:absolute;left:31821;top:12993;width:11552;height:262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s5cHKAAAA4QAAAA8AAABkcnMvZG93bnJldi54bWxEj91qwkAUhO8LfYflFHojdaMFDdFVbKWk&#10;UKX+3h+yx2wwezZkt5q+fbcgeDnMzDfMdN7ZWlyo9ZVjBYN+AoK4cLriUsFh//GSgvABWWPtmBT8&#10;kof57PFhipl2V97SZRdKESHsM1RgQmgyKX1hyKLvu4Y4eifXWgxRtqXULV4j3NZymCQjabHiuGCw&#10;oXdDxXn3YxV852bt307detnLV1/HXn7ebBYHpZ6fusUERKAu3MO39qdWME4H6Ws6HsH/o/gG5OwP&#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DDs5cHKAAAA4QAAAA8AAAAAAAAA&#10;AAAAAAAAnwIAAGRycy9kb3ducmV2LnhtbFBLBQYAAAAABAAEAPcAAACWAwAAAAA=&#10;">
                    <v:imagedata r:id="rId28" o:title=""/>
                  </v:shape>
                  <v:shape id="Shape 171" o:spid="_x0000_s1052" type="#_x0000_t75" style="position:absolute;left:21214;top:19211;width:11551;height:262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j7hXHAAAA4QAAAA8AAABkcnMvZG93bnJldi54bWxEj8FqwzAQRO+F/oPYQm6NHAdq4UYJIRAo&#10;aS91S86LtbVNrJUjqY7991Wh0OMwM2+YzW6yvRjJh86xhtUyA0FcO9Nxo+Hz4/ioQISIbLB3TBpm&#10;CrDb3t9tsDTuxu80VrERCcKhRA1tjEMpZahbshiWbiBO3pfzFmOSvpHG4y3BbS/zLHuSFjtOCy0O&#10;dGipvlTfVsNpfKW3fPbySmY+ZOfzWlU5a714mPbPICJN8T/8134xGgq1UmtVFPD7KL0Buf0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Dj7hXHAAAA4QAAAA8AAAAAAAAAAAAA&#10;AAAAnwIAAGRycy9kb3ducmV2LnhtbFBLBQYAAAAABAAEAPcAAACTAwAAAAA=&#10;">
                    <v:imagedata r:id="rId29" o:title=""/>
                  </v:shape>
                  <v:rect id="Rectangle 1173813644" o:spid="_x0000_s1053" style="position:absolute;left:26946;top:63;width:12427;height:3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pSwsYA&#10;AADhAAAADwAAAGRycy9kb3ducmV2LnhtbERPy2rCQBTdF/oPwy24q5NUWofoKLag2IULHxCXl8w1&#10;Cc3cCZkxiX/fWRS6PJz3cj3aRvTU+dqxhnSagCAunKm51HA5b18VCB+QDTaOScODPKxXz09LzIwb&#10;+Ej9KZQihrDPUEMVQptJ6YuKLPqpa4kjd3OdxRBhV0rT4RDDbSPfkuRDWqw5NlTY0ldFxc/pbjUc&#10;aGbf+83uoAb8bj5tml/znLWevIybBYhAY/gX/7n3RsNcpWqm5nFyfBTf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pSwsYAAADhAAAADwAAAAAAAAAAAAAAAACYAgAAZHJz&#10;L2Rvd25yZXYueG1sUEsFBgAAAAAEAAQA9QAAAIsDAAAAAA==&#10;" fillcolor="#002060" strokeweight="1pt">
                    <v:stroke startarrowwidth="narrow" startarrowlength="short" endarrowwidth="narrow" endarrowlength="short" joinstyle="round"/>
                    <v:textbox inset="0,0,0,0">
                      <w:txbxContent>
                        <w:p w14:paraId="676D38FE" w14:textId="77777777" w:rsidR="00044353" w:rsidRPr="0038097D" w:rsidRDefault="00044353" w:rsidP="00044353">
                          <w:pPr>
                            <w:spacing w:before="111"/>
                            <w:ind w:left="133" w:firstLine="266"/>
                            <w:textDirection w:val="btLr"/>
                            <w:rPr>
                              <w:rFonts w:asciiTheme="majorBidi" w:hAnsiTheme="majorBidi" w:cstheme="majorBidi"/>
                            </w:rPr>
                          </w:pPr>
                          <w:r w:rsidRPr="0038097D">
                            <w:rPr>
                              <w:rFonts w:asciiTheme="majorBidi" w:eastAsia="Calibri" w:hAnsiTheme="majorBidi" w:cstheme="majorBidi"/>
                              <w:b/>
                              <w:color w:val="FFFFFF"/>
                              <w:sz w:val="20"/>
                            </w:rPr>
                            <w:t>Department Council</w:t>
                          </w:r>
                        </w:p>
                      </w:txbxContent>
                    </v:textbox>
                  </v:rect>
                  <v:rect id="Rectangle 186982034" o:spid="_x0000_s1054" style="position:absolute;left:29043;top:4189;width:7747;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RmskA&#10;AADhAAAADwAAAGRycy9kb3ducmV2LnhtbESP3WrCQBSE74W+w3IKvTMbW6oxZpVSKFTphUYf4JA9&#10;+SHZs2l2a9K37woFL4eZ+YbJdpPpxJUG11hWsIhiEMSF1Q1XCi7nj3kCwnlkjZ1lUvBLDnbbh1mG&#10;qbYjn+ia+0oECLsUFdTe96mUrqjJoItsTxy80g4GfZBDJfWAY4CbTj7H8VIabDgs1NjTe01Fm/8Y&#10;BdqV+Wu8P3wdl1Pr9+X3eHanUamnx+ltA8LT5O/h//anVrBKFslLslrD7VF4A3L7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7MRmskAAADhAAAADwAAAAAAAAAAAAAAAACYAgAA&#10;ZHJzL2Rvd25yZXYueG1sUEsFBgAAAAAEAAQA9QAAAI4DAAAAAA==&#10;" fillcolor="#bf9000" strokeweight="1pt">
                    <v:stroke startarrowwidth="narrow" startarrowlength="short" endarrowwidth="narrow" endarrowlength="short" joinstyle="round"/>
                    <v:textbox inset="0,0,0,0">
                      <w:txbxContent>
                        <w:p w14:paraId="2B569958" w14:textId="77777777" w:rsidR="00044353" w:rsidRPr="0038097D" w:rsidRDefault="00044353" w:rsidP="00044353">
                          <w:pPr>
                            <w:spacing w:before="22" w:line="210" w:lineRule="auto"/>
                            <w:ind w:left="93" w:right="91" w:hanging="3"/>
                            <w:jc w:val="center"/>
                            <w:textDirection w:val="btLr"/>
                            <w:rPr>
                              <w:rFonts w:asciiTheme="majorBidi" w:hAnsiTheme="majorBidi" w:cstheme="majorBidi"/>
                            </w:rPr>
                          </w:pPr>
                          <w:r w:rsidRPr="0038097D">
                            <w:rPr>
                              <w:rFonts w:asciiTheme="majorBidi" w:eastAsia="Calibri" w:hAnsiTheme="majorBidi" w:cstheme="majorBidi"/>
                              <w:b/>
                              <w:color w:val="FFFFFF"/>
                              <w:sz w:val="20"/>
                            </w:rPr>
                            <w:t>Head of Department</w:t>
                          </w:r>
                        </w:p>
                      </w:txbxContent>
                    </v:textbox>
                  </v:rect>
                  <v:rect id="Rectangle 1068220313" o:spid="_x0000_s1055" style="position:absolute;left:23227;top:9234;width:8769;height:4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0+MYA&#10;AADhAAAADwAAAGRycy9kb3ducmV2LnhtbESP32rCMBTG7we+QziCdzN1si1Uowyl4M0uVn2As+TY&#10;FpuT0sS2vr25GOzy4/vHb7ufXCsG6kPjWcNqmYEgNt42XGm4nItXBSJEZIutZ9LwoAD73exli7n1&#10;I//QUMZKpBEOOWqoY+xyKYOpyWFY+o44eVffO4xJ9pW0PY5p3LXyLcs+pMOG00ONHR1qMrfy7jRc&#10;O3koyrH6zgp6N2N5fPwOptF6MZ++NiAiTfE//Nc+WQ2faqXWSiWGRJRoQO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s0+MYAAADhAAAADwAAAAAAAAAAAAAAAACYAgAAZHJz&#10;L2Rvd25yZXYueG1sUEsFBgAAAAAEAAQA9QAAAIsDAAAAAA==&#10;" fillcolor="#0070c0" strokeweight="1pt">
                    <v:stroke startarrowwidth="narrow" startarrowlength="short" endarrowwidth="narrow" endarrowlength="short" joinstyle="round"/>
                    <v:textbox inset="0,0,0,0">
                      <w:txbxContent>
                        <w:p w14:paraId="6DB67F32" w14:textId="77777777" w:rsidR="00044353" w:rsidRPr="0038097D" w:rsidRDefault="00044353" w:rsidP="0038097D">
                          <w:pPr>
                            <w:spacing w:before="120" w:line="211" w:lineRule="auto"/>
                            <w:ind w:left="43" w:right="43" w:firstLine="86"/>
                            <w:jc w:val="center"/>
                            <w:textDirection w:val="btLr"/>
                            <w:rPr>
                              <w:rFonts w:asciiTheme="majorBidi" w:hAnsiTheme="majorBidi" w:cstheme="majorBidi"/>
                            </w:rPr>
                          </w:pPr>
                          <w:r w:rsidRPr="0038097D">
                            <w:rPr>
                              <w:rFonts w:asciiTheme="majorBidi" w:eastAsia="Calibri" w:hAnsiTheme="majorBidi" w:cstheme="majorBidi"/>
                              <w:b/>
                              <w:color w:val="FFFFFF"/>
                              <w:sz w:val="20"/>
                            </w:rPr>
                            <w:t>Supervisor of the female section</w:t>
                          </w:r>
                        </w:p>
                      </w:txbxContent>
                    </v:textbox>
                  </v:rect>
                  <v:rect id="Rectangle 951950959" o:spid="_x0000_s1056" style="position:absolute;left:33837;top:9615;width:8770;height:4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PP78gA&#10;AADhAAAADwAAAGRycy9kb3ducmV2LnhtbESPwWrDMBBE74X8g9hAb43sBlLhRgmhpZBLWxKXnhdr&#10;Y7uxVkaSHefvo0Khx2Fm3jDr7WQ7MZIPrWMN+SIDQVw503Kt4at8e1AgQkQ22DkmDVcKsN3M7tZY&#10;GHfhA43HWIsE4VCghibGvpAyVA1ZDAvXEyfv5LzFmKSvpfF4SXDbyccsW0mLLaeFBnt6aag6Hwer&#10;4ce/rz6/y8PrEE7lx5nGMMRd0Pp+Pu2eQUSa4n/4r703Gp5UrpZK5fD7KL0Bubk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08/vyAAAAOEAAAAPAAAAAAAAAAAAAAAAAJgCAABk&#10;cnMvZG93bnJldi54bWxQSwUGAAAAAAQABAD1AAAAjQMAAAAA&#10;" fillcolor="yellow" strokeweight="1pt">
                    <v:stroke startarrowwidth="narrow" startarrowlength="short" endarrowwidth="narrow" endarrowlength="short" joinstyle="round"/>
                    <v:textbox inset="0,0,0,0">
                      <w:txbxContent>
                        <w:p w14:paraId="1CDA6A12" w14:textId="77777777" w:rsidR="00044353" w:rsidRPr="0038097D" w:rsidRDefault="00044353" w:rsidP="0038097D">
                          <w:pPr>
                            <w:spacing w:before="120" w:line="211" w:lineRule="auto"/>
                            <w:jc w:val="center"/>
                            <w:textDirection w:val="btLr"/>
                            <w:rPr>
                              <w:rFonts w:asciiTheme="majorBidi" w:hAnsiTheme="majorBidi" w:cstheme="majorBidi"/>
                            </w:rPr>
                          </w:pPr>
                          <w:r w:rsidRPr="0038097D">
                            <w:rPr>
                              <w:rFonts w:asciiTheme="majorBidi" w:eastAsia="Calibri" w:hAnsiTheme="majorBidi" w:cstheme="majorBidi"/>
                              <w:b/>
                              <w:color w:val="000000"/>
                              <w:sz w:val="20"/>
                            </w:rPr>
                            <w:t>Secretary of the department council</w:t>
                          </w:r>
                        </w:p>
                        <w:p w14:paraId="0223F9ED" w14:textId="77777777" w:rsidR="00044353" w:rsidRPr="0038097D" w:rsidRDefault="00044353" w:rsidP="00044353">
                          <w:pPr>
                            <w:spacing w:before="116" w:line="210" w:lineRule="auto"/>
                            <w:textDirection w:val="btLr"/>
                            <w:rPr>
                              <w:rFonts w:asciiTheme="majorBidi" w:hAnsiTheme="majorBidi" w:cstheme="majorBidi"/>
                            </w:rPr>
                          </w:pPr>
                        </w:p>
                      </w:txbxContent>
                    </v:textbox>
                  </v:rect>
                  <v:rect id="Rectangle 977301340" o:spid="_x0000_s1057" style="position:absolute;left:2005;top:21686;width:8770;height:4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O2dMkA&#10;AADhAAAADwAAAGRycy9kb3ducmV2LnhtbESPQUsDMRSE70L/Q3gFbzbbFTSsTUsrKl4sWHvw+Ni8&#10;bpZuXpYk7W799UYQehxm5htmsRpdJ84UYutZw3xWgCCuvWm50bD/er1TIGJCNth5Jg0XirBaTm4W&#10;WBk/8Cedd6kRGcKxQg02pb6SMtaWHMaZ74mzd/DBYcoyNNIEHDLcdbIsigfpsOW8YLGnZ0v1cXdy&#10;GsJ+M7z9pO502b5Y/11+lBG3Tuvb6bh+ApFoTNfwf/vdaHhUc3WvVAl/j/Ib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YO2dMkAAADhAAAADwAAAAAAAAAAAAAAAACYAgAA&#10;ZHJzL2Rvd25yZXYueG1sUEsFBgAAAAAEAAQA9QAAAI4DAAAAAA==&#10;" fillcolor="#70ad47" strokeweight="1pt">
                    <v:stroke startarrowwidth="narrow" startarrowlength="short" endarrowwidth="narrow" endarrowlength="short" joinstyle="round"/>
                    <v:textbox inset="0,0,0,0">
                      <w:txbxContent>
                        <w:p w14:paraId="290987E3" w14:textId="77777777" w:rsidR="00044353" w:rsidRPr="0038097D" w:rsidRDefault="00044353" w:rsidP="0038097D">
                          <w:pPr>
                            <w:spacing w:before="120" w:line="211" w:lineRule="auto"/>
                            <w:ind w:left="43" w:right="43" w:firstLine="86"/>
                            <w:jc w:val="center"/>
                            <w:textDirection w:val="btLr"/>
                            <w:rPr>
                              <w:rFonts w:asciiTheme="majorBidi" w:hAnsiTheme="majorBidi" w:cstheme="majorBidi"/>
                            </w:rPr>
                          </w:pPr>
                          <w:r w:rsidRPr="0038097D">
                            <w:rPr>
                              <w:rFonts w:asciiTheme="majorBidi" w:eastAsia="Calibri" w:hAnsiTheme="majorBidi" w:cstheme="majorBidi"/>
                              <w:b/>
                              <w:color w:val="FFFFFF"/>
                              <w:sz w:val="20"/>
                            </w:rPr>
                            <w:t>Academic Affairs Committee</w:t>
                          </w:r>
                        </w:p>
                      </w:txbxContent>
                    </v:textbox>
                  </v:rect>
                  <v:rect id="Rectangle 2079056618" o:spid="_x0000_s1058" style="position:absolute;left:23227;top:21686;width:8769;height:4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8T78kA&#10;AADhAAAADwAAAGRycy9kb3ducmV2LnhtbESPQUsDMRSE70L/Q3gFbzbbLWhYmxaVVrxYsO2hx8fm&#10;uVncvCxJ2t36640geBxm5htmuR5dJy4UYutZw3xWgCCuvWm50XA8bO8UiJiQDXaeScOVIqxXk5sl&#10;VsYP/EGXfWpEhnCsUINNqa+kjLUlh3Hme+LsffrgMGUZGmkCDhnuOlkWxb102HJesNjTi6X6a392&#10;GsLxeXj9Tt35uttYfyrfy4g7p/XtdHx6BJFoTP/hv/ab0fCg5mqh1AJ+H+U3IF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s8T78kAAADhAAAADwAAAAAAAAAAAAAAAACYAgAA&#10;ZHJzL2Rvd25yZXYueG1sUEsFBgAAAAAEAAQA9QAAAI4DAAAAAA==&#10;" fillcolor="#70ad47" strokeweight="1pt">
                    <v:stroke startarrowwidth="narrow" startarrowlength="short" endarrowwidth="narrow" endarrowlength="short" joinstyle="round"/>
                    <v:textbox inset="0,0,0,0">
                      <w:txbxContent>
                        <w:p w14:paraId="6819DF73" w14:textId="77777777" w:rsidR="00044353" w:rsidRPr="0038097D" w:rsidRDefault="00044353" w:rsidP="00044353">
                          <w:pPr>
                            <w:spacing w:before="2" w:line="212" w:lineRule="auto"/>
                            <w:ind w:left="216" w:right="212" w:hanging="36"/>
                            <w:jc w:val="center"/>
                            <w:textDirection w:val="btLr"/>
                            <w:rPr>
                              <w:rFonts w:asciiTheme="majorBidi" w:hAnsiTheme="majorBidi" w:cstheme="majorBidi"/>
                            </w:rPr>
                          </w:pPr>
                          <w:r w:rsidRPr="0038097D">
                            <w:rPr>
                              <w:rFonts w:asciiTheme="majorBidi" w:eastAsia="Calibri" w:hAnsiTheme="majorBidi" w:cstheme="majorBidi"/>
                              <w:b/>
                              <w:color w:val="FFFFFF"/>
                              <w:sz w:val="20"/>
                            </w:rPr>
                            <w:t>Academic Advising Committee</w:t>
                          </w:r>
                        </w:p>
                      </w:txbxContent>
                    </v:textbox>
                  </v:rect>
                  <v:rect id="Rectangle 1548361763" o:spid="_x0000_s1059" style="position:absolute;left:33837;top:21686;width:8770;height:4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aLm8kA&#10;AADhAAAADwAAAGRycy9kb3ducmV2LnhtbESPQUsDMRSE70L/Q3gFbzbbVTSsTUsrKl4sWHvw+Ni8&#10;bpZuXpYk7W799UYQPA4z8w2zWI2uE2cKsfWsYT4rQBDX3rTcaNh/vtwoEDEhG+w8k4YLRVgtJ1cL&#10;rIwf+IPOu9SIDOFYoQabUl9JGWtLDuPM98TZO/jgMGUZGmkCDhnuOlkWxb102HJesNjTk6X6uDs5&#10;DWG/GV6/U3e6bJ+t/yrfy4hbp/X1dFw/gkg0pv/wX/vNaHhQc3Wr1B38PspvQC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SaLm8kAAADhAAAADwAAAAAAAAAAAAAAAACYAgAA&#10;ZHJzL2Rvd25yZXYueG1sUEsFBgAAAAAEAAQA9QAAAI4DAAAAAA==&#10;" fillcolor="#70ad47" strokeweight="1pt">
                    <v:stroke startarrowwidth="narrow" startarrowlength="short" endarrowwidth="narrow" endarrowlength="short" joinstyle="round"/>
                    <v:textbox inset="0,0,0,0">
                      <w:txbxContent>
                        <w:p w14:paraId="24D263AC" w14:textId="77777777" w:rsidR="00044353" w:rsidRPr="0038097D" w:rsidRDefault="00044353" w:rsidP="0038097D">
                          <w:pPr>
                            <w:spacing w:before="120" w:line="211" w:lineRule="auto"/>
                            <w:textDirection w:val="btLr"/>
                            <w:rPr>
                              <w:rFonts w:asciiTheme="majorBidi" w:hAnsiTheme="majorBidi" w:cstheme="majorBidi"/>
                            </w:rPr>
                          </w:pPr>
                          <w:r w:rsidRPr="0038097D">
                            <w:rPr>
                              <w:rFonts w:asciiTheme="majorBidi" w:eastAsia="Calibri" w:hAnsiTheme="majorBidi" w:cstheme="majorBidi"/>
                              <w:b/>
                              <w:color w:val="FFFFFF"/>
                              <w:sz w:val="20"/>
                            </w:rPr>
                            <w:t xml:space="preserve">  Scientific Committee</w:t>
                          </w:r>
                        </w:p>
                      </w:txbxContent>
                    </v:textbox>
                  </v:rect>
                  <v:rect id="Rectangle 642302550" o:spid="_x0000_s1060" style="position:absolute;left:44266;top:21832;width:9279;height:4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5OysgA&#10;AADhAAAADwAAAGRycy9kb3ducmV2LnhtbESPzW7CMBCE75X6DtYi9Vac9AdMikFVW6QcIXDguIq3&#10;SUS8jmJD0rfHSEg9jmbmG81yPdpWXKj3jWMN6TQBQVw603Cl4bDfPCsQPiAbbB2Thj/ysF49Piwx&#10;M27gHV2KUIkIYZ+hhjqELpPSlzVZ9FPXEUfv1/UWQ5R9JU2PQ4TbVr4kyUxabDgu1NjRV03lqThb&#10;DYM9poXKZfHzlp+5o8RsZ98LrZ8m4+cHiEBj+A/f27nRMFepelXqHW6P4hu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rk7KyAAAAOEAAAAPAAAAAAAAAAAAAAAAAJgCAABk&#10;cnMvZG93bnJldi54bWxQSwUGAAAAAAQABAD1AAAAjQMAAAAA&#10;" fillcolor="#70ad47" stroked="f">
                    <v:textbox inset="0,0,0,0">
                      <w:txbxContent>
                        <w:p w14:paraId="4C70251A" w14:textId="77777777" w:rsidR="00044353" w:rsidRPr="0038097D" w:rsidRDefault="00044353" w:rsidP="0038097D">
                          <w:pPr>
                            <w:spacing w:before="120" w:line="233" w:lineRule="auto"/>
                            <w:ind w:left="90"/>
                            <w:jc w:val="center"/>
                            <w:textDirection w:val="btLr"/>
                            <w:rPr>
                              <w:rFonts w:asciiTheme="majorBidi" w:hAnsiTheme="majorBidi" w:cstheme="majorBidi"/>
                            </w:rPr>
                          </w:pPr>
                          <w:r w:rsidRPr="0038097D">
                            <w:rPr>
                              <w:rFonts w:asciiTheme="majorBidi" w:eastAsia="Calibri" w:hAnsiTheme="majorBidi" w:cstheme="majorBidi"/>
                              <w:b/>
                              <w:color w:val="FFFFFF"/>
                              <w:sz w:val="20"/>
                            </w:rPr>
                            <w:t>Facilities and equipment committee</w:t>
                          </w:r>
                        </w:p>
                        <w:p w14:paraId="054C2B0B" w14:textId="77777777" w:rsidR="00044353" w:rsidRPr="0038097D" w:rsidRDefault="00044353" w:rsidP="0038097D">
                          <w:pPr>
                            <w:spacing w:before="120" w:line="218" w:lineRule="auto"/>
                            <w:ind w:left="232" w:firstLine="465"/>
                            <w:textDirection w:val="btLr"/>
                            <w:rPr>
                              <w:rFonts w:asciiTheme="majorBidi" w:hAnsiTheme="majorBidi" w:cstheme="majorBidi"/>
                            </w:rPr>
                          </w:pPr>
                        </w:p>
                        <w:p w14:paraId="561BFB3E" w14:textId="77777777" w:rsidR="00044353" w:rsidRPr="0038097D" w:rsidRDefault="00044353" w:rsidP="0038097D">
                          <w:pPr>
                            <w:spacing w:before="120" w:line="219" w:lineRule="auto"/>
                            <w:ind w:left="151" w:firstLine="302"/>
                            <w:textDirection w:val="btLr"/>
                            <w:rPr>
                              <w:rFonts w:asciiTheme="majorBidi" w:hAnsiTheme="majorBidi" w:cstheme="majorBidi"/>
                            </w:rPr>
                          </w:pPr>
                        </w:p>
                      </w:txbxContent>
                    </v:textbox>
                  </v:rect>
                  <v:rect id="Rectangle 1710608085" o:spid="_x0000_s1061" style="position:absolute;left:55059;top:21686;width:8769;height:4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zQvccA&#10;AADhAAAADwAAAGRycy9kb3ducmV2LnhtbESPQWvCQBSE74X+h+UJ3uomVtJt6irFKuTYpj30+Mi+&#10;JsHs25BdTfz3riD0OMzMN8x6O9lOnGnwrWMN6SIBQVw503Kt4ef78KRA+IBssHNMGi7kYbt5fFhj&#10;btzIX3QuQy0ihH2OGpoQ+lxKXzVk0S9cTxy9PzdYDFEOtTQDjhFuO7lMkkxabDkuNNjTrqHqWJ6s&#10;htH+pqUqZLlfFSfuKTGf2cer1vPZ9P4GItAU/sP3dmE0vKhUPSuVwe1RfANyc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80L3HAAAA4QAAAA8AAAAAAAAAAAAAAAAAmAIAAGRy&#10;cy9kb3ducmV2LnhtbFBLBQYAAAAABAAEAPUAAACMAwAAAAA=&#10;" fillcolor="#70ad47" stroked="f">
                    <v:textbox inset="0,0,0,0">
                      <w:txbxContent>
                        <w:p w14:paraId="47B046D5" w14:textId="0B0BF492" w:rsidR="00044353" w:rsidRPr="0038097D" w:rsidRDefault="00044353" w:rsidP="0038097D">
                          <w:pPr>
                            <w:spacing w:before="120" w:line="233" w:lineRule="auto"/>
                            <w:ind w:firstLine="29"/>
                            <w:jc w:val="center"/>
                            <w:textDirection w:val="btLr"/>
                            <w:rPr>
                              <w:rFonts w:asciiTheme="majorBidi" w:hAnsiTheme="majorBidi" w:cstheme="majorBidi"/>
                            </w:rPr>
                          </w:pPr>
                          <w:r w:rsidRPr="0038097D">
                            <w:rPr>
                              <w:rFonts w:asciiTheme="majorBidi" w:eastAsia="Calibri" w:hAnsiTheme="majorBidi" w:cstheme="majorBidi"/>
                              <w:b/>
                              <w:color w:val="FFFFFF"/>
                              <w:sz w:val="20"/>
                            </w:rPr>
                            <w:t>Programs and study plans committee</w:t>
                          </w:r>
                        </w:p>
                        <w:p w14:paraId="509A3577" w14:textId="77777777" w:rsidR="00044353" w:rsidRPr="0038097D" w:rsidRDefault="00044353" w:rsidP="00044353">
                          <w:pPr>
                            <w:spacing w:line="218" w:lineRule="auto"/>
                            <w:ind w:left="217" w:firstLine="434"/>
                            <w:textDirection w:val="btLr"/>
                            <w:rPr>
                              <w:rFonts w:asciiTheme="majorBidi" w:hAnsiTheme="majorBidi" w:cstheme="majorBidi"/>
                            </w:rPr>
                          </w:pPr>
                          <w:r w:rsidRPr="0038097D">
                            <w:rPr>
                              <w:rFonts w:asciiTheme="majorBidi" w:eastAsia="Calibri" w:hAnsiTheme="majorBidi" w:cstheme="majorBidi"/>
                              <w:b/>
                              <w:color w:val="FFFFFF"/>
                              <w:sz w:val="20"/>
                            </w:rPr>
                            <w:t xml:space="preserve"> </w:t>
                          </w:r>
                        </w:p>
                        <w:p w14:paraId="4701F923" w14:textId="77777777" w:rsidR="00044353" w:rsidRPr="0038097D" w:rsidRDefault="00044353" w:rsidP="00044353">
                          <w:pPr>
                            <w:spacing w:line="219" w:lineRule="auto"/>
                            <w:ind w:left="115" w:firstLine="230"/>
                            <w:textDirection w:val="btLr"/>
                            <w:rPr>
                              <w:rFonts w:asciiTheme="majorBidi" w:hAnsiTheme="majorBidi" w:cstheme="majorBidi"/>
                            </w:rPr>
                          </w:pPr>
                        </w:p>
                      </w:txbxContent>
                    </v:textbox>
                  </v:rect>
                  <v:rect id="Rectangle 1774103827" o:spid="_x0000_s1062" style="position:absolute;left:12615;top:21145;width:8770;height:3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B1JscA&#10;AADhAAAADwAAAGRycy9kb3ducmV2LnhtbESPQWvCQBSE7wX/w/IEb3WTWnSbuopUCznW6KHHR/Y1&#10;CWbfhuxq4r93C4Ueh5n5hllvR9uKG/W+cawhnScgiEtnGq40nE+fzwqED8gGW8ek4U4etpvJ0xoz&#10;4wY+0q0IlYgQ9hlqqEPoMil9WZNFP3cdcfR+XG8xRNlX0vQ4RLht5UuSLKXFhuNCjR191FReiqvV&#10;MNjvtFC5LA6v+ZU7SszXcv+m9Ww67t5BBBrDf/ivnRsNK5WqhVIr+H0U34D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wdSbHAAAA4QAAAA8AAAAAAAAAAAAAAAAAmAIAAGRy&#10;cy9kb3ducmV2LnhtbFBLBQYAAAAABAAEAPUAAACMAwAAAAA=&#10;" fillcolor="#70ad47" stroked="f">
                    <v:textbox inset="0,0,0,0">
                      <w:txbxContent>
                        <w:p w14:paraId="1B4D61C8" w14:textId="77777777" w:rsidR="00044353" w:rsidRPr="0038097D" w:rsidRDefault="00044353" w:rsidP="0038097D">
                          <w:pPr>
                            <w:spacing w:before="240" w:line="233" w:lineRule="auto"/>
                            <w:ind w:left="226" w:firstLine="43"/>
                            <w:textDirection w:val="btLr"/>
                            <w:rPr>
                              <w:rFonts w:asciiTheme="majorBidi" w:hAnsiTheme="majorBidi" w:cstheme="majorBidi"/>
                            </w:rPr>
                          </w:pPr>
                          <w:r w:rsidRPr="0038097D">
                            <w:rPr>
                              <w:rFonts w:asciiTheme="majorBidi" w:eastAsia="Calibri" w:hAnsiTheme="majorBidi" w:cstheme="majorBidi"/>
                              <w:b/>
                              <w:color w:val="FFFFFF"/>
                              <w:sz w:val="20"/>
                            </w:rPr>
                            <w:t>Quality Committee</w:t>
                          </w:r>
                        </w:p>
                        <w:p w14:paraId="02ACE47E" w14:textId="77777777" w:rsidR="00044353" w:rsidRPr="0038097D" w:rsidRDefault="00044353" w:rsidP="0038097D">
                          <w:pPr>
                            <w:spacing w:before="240" w:line="218" w:lineRule="auto"/>
                            <w:ind w:left="207" w:firstLine="43"/>
                            <w:textDirection w:val="btLr"/>
                            <w:rPr>
                              <w:rFonts w:asciiTheme="majorBidi" w:hAnsiTheme="majorBidi" w:cstheme="majorBidi"/>
                            </w:rPr>
                          </w:pPr>
                        </w:p>
                      </w:txbxContent>
                    </v:textbox>
                  </v:rect>
                </v:group>
                <w10:wrap type="topAndBottom"/>
              </v:group>
            </w:pict>
          </mc:Fallback>
        </mc:AlternateContent>
      </w:r>
      <w:r w:rsidR="00044353" w:rsidRPr="00675698">
        <w:rPr>
          <w:color w:val="000000"/>
          <w:sz w:val="20"/>
          <w:szCs w:val="20"/>
        </w:rPr>
        <w:t xml:space="preserve">  </w:t>
      </w:r>
    </w:p>
    <w:p w14:paraId="73A77334" w14:textId="77777777" w:rsidR="00044353" w:rsidRDefault="00044353" w:rsidP="00177865">
      <w:pPr>
        <w:spacing w:after="120"/>
        <w:ind w:left="1296" w:right="1080"/>
        <w:jc w:val="both"/>
        <w:rPr>
          <w:rFonts w:asciiTheme="majorBidi" w:hAnsiTheme="majorBidi" w:cstheme="majorBidi"/>
          <w:sz w:val="24"/>
          <w:szCs w:val="24"/>
        </w:rPr>
        <w:sectPr w:rsidR="00044353" w:rsidSect="00044353">
          <w:pgSz w:w="15840" w:h="12240" w:orient="landscape"/>
          <w:pgMar w:top="346" w:right="2304" w:bottom="346" w:left="360" w:header="0" w:footer="173" w:gutter="0"/>
          <w:cols w:space="720"/>
        </w:sectPr>
      </w:pPr>
    </w:p>
    <w:p w14:paraId="33E37617" w14:textId="523FEB71" w:rsidR="00793E17" w:rsidRPr="00615F12" w:rsidRDefault="00793E17" w:rsidP="00FA2FA1">
      <w:pPr>
        <w:spacing w:after="120"/>
        <w:ind w:left="1296" w:right="1080"/>
        <w:jc w:val="both"/>
        <w:rPr>
          <w:rFonts w:asciiTheme="majorBidi" w:hAnsiTheme="majorBidi" w:cstheme="majorBidi"/>
          <w:b/>
          <w:bCs/>
          <w:color w:val="000000" w:themeColor="text1"/>
          <w:sz w:val="24"/>
          <w:szCs w:val="24"/>
        </w:rPr>
      </w:pPr>
      <w:r w:rsidRPr="00615F12">
        <w:rPr>
          <w:rFonts w:asciiTheme="majorBidi" w:hAnsiTheme="majorBidi" w:cstheme="majorBidi"/>
          <w:b/>
          <w:bCs/>
          <w:color w:val="000000" w:themeColor="text1"/>
          <w:sz w:val="24"/>
          <w:szCs w:val="24"/>
        </w:rPr>
        <w:lastRenderedPageBreak/>
        <w:t>Program Governance and Reporting Lines</w:t>
      </w:r>
    </w:p>
    <w:p w14:paraId="02F1B594" w14:textId="38362F4A" w:rsidR="00793E17" w:rsidRPr="00615F12" w:rsidRDefault="00793E17" w:rsidP="00FA2FA1">
      <w:pPr>
        <w:spacing w:after="120"/>
        <w:ind w:left="1296" w:right="1080"/>
        <w:jc w:val="both"/>
        <w:rPr>
          <w:color w:val="000000" w:themeColor="text1"/>
          <w:sz w:val="24"/>
          <w:szCs w:val="24"/>
        </w:rPr>
      </w:pPr>
      <w:r w:rsidRPr="00615F12">
        <w:rPr>
          <w:color w:val="000000" w:themeColor="text1"/>
          <w:sz w:val="24"/>
          <w:szCs w:val="24"/>
        </w:rPr>
        <w:t>The Physics Program operates under a governance framework aligned with the University of Tabuk’s organizational structure. The Program Coordinator reports directly to the Head of Department, who reports to the Dean of the College. Department committees submit recommendations to the Department Council, which escalates approved items to the College Council and then to higher university bodies as required.</w:t>
      </w:r>
    </w:p>
    <w:p w14:paraId="635928FD" w14:textId="77777777" w:rsidR="00793E17" w:rsidRPr="00675698" w:rsidRDefault="00793E17" w:rsidP="00177865">
      <w:pPr>
        <w:spacing w:after="120"/>
        <w:ind w:left="1296" w:right="1080"/>
        <w:jc w:val="both"/>
        <w:rPr>
          <w:b/>
          <w:bCs/>
          <w:color w:val="EE0000"/>
          <w:sz w:val="24"/>
          <w:szCs w:val="24"/>
        </w:rPr>
      </w:pPr>
    </w:p>
    <w:p w14:paraId="4CB1128C" w14:textId="264F8929" w:rsidR="00B93B54" w:rsidRPr="00B93B54" w:rsidRDefault="00B93B54" w:rsidP="00177865">
      <w:pPr>
        <w:spacing w:after="120"/>
        <w:ind w:left="1296" w:right="1080"/>
        <w:jc w:val="both"/>
        <w:rPr>
          <w:b/>
          <w:bCs/>
          <w:sz w:val="24"/>
          <w:szCs w:val="24"/>
        </w:rPr>
      </w:pPr>
      <w:r w:rsidRPr="00B93B54">
        <w:rPr>
          <w:b/>
          <w:bCs/>
          <w:sz w:val="24"/>
          <w:szCs w:val="24"/>
        </w:rPr>
        <w:t>Objective</w:t>
      </w:r>
      <w:r w:rsidR="00A41613" w:rsidRPr="00675698">
        <w:rPr>
          <w:b/>
          <w:bCs/>
          <w:sz w:val="24"/>
          <w:szCs w:val="24"/>
        </w:rPr>
        <w:t>s</w:t>
      </w:r>
    </w:p>
    <w:p w14:paraId="40216571" w14:textId="77777777" w:rsidR="00B93B54" w:rsidRPr="00675698" w:rsidRDefault="00B93B54" w:rsidP="00456A08">
      <w:pPr>
        <w:pStyle w:val="a5"/>
        <w:numPr>
          <w:ilvl w:val="0"/>
          <w:numId w:val="88"/>
        </w:numPr>
        <w:spacing w:after="120"/>
        <w:ind w:right="1080"/>
        <w:jc w:val="both"/>
        <w:rPr>
          <w:sz w:val="24"/>
          <w:szCs w:val="24"/>
        </w:rPr>
      </w:pPr>
      <w:r w:rsidRPr="00675698">
        <w:rPr>
          <w:sz w:val="24"/>
          <w:szCs w:val="24"/>
        </w:rPr>
        <w:t>Ensure compatibility between the department's tasks and university structures.</w:t>
      </w:r>
    </w:p>
    <w:p w14:paraId="5C3D7F0F" w14:textId="77777777" w:rsidR="00B93B54" w:rsidRPr="00675698" w:rsidRDefault="00B93B54" w:rsidP="00456A08">
      <w:pPr>
        <w:pStyle w:val="a5"/>
        <w:numPr>
          <w:ilvl w:val="0"/>
          <w:numId w:val="88"/>
        </w:numPr>
        <w:spacing w:after="120"/>
        <w:ind w:right="1080"/>
        <w:jc w:val="both"/>
        <w:rPr>
          <w:sz w:val="24"/>
          <w:szCs w:val="24"/>
        </w:rPr>
      </w:pPr>
      <w:r w:rsidRPr="00675698">
        <w:rPr>
          <w:sz w:val="24"/>
          <w:szCs w:val="24"/>
        </w:rPr>
        <w:t>Ensure all department members participate in decision-making and workflow management.</w:t>
      </w:r>
    </w:p>
    <w:p w14:paraId="028B23F0" w14:textId="77777777" w:rsidR="00B93B54" w:rsidRPr="00675698" w:rsidRDefault="00B93B54" w:rsidP="00177865">
      <w:pPr>
        <w:spacing w:after="120"/>
        <w:ind w:left="1296" w:right="1080"/>
        <w:jc w:val="both"/>
        <w:rPr>
          <w:sz w:val="24"/>
          <w:szCs w:val="24"/>
        </w:rPr>
      </w:pPr>
    </w:p>
    <w:p w14:paraId="65AFE675" w14:textId="77777777" w:rsidR="000553E9" w:rsidRPr="00675698" w:rsidRDefault="000553E9" w:rsidP="00177865">
      <w:pPr>
        <w:pStyle w:val="2"/>
        <w:spacing w:after="120"/>
        <w:ind w:left="1296" w:right="1080"/>
        <w:jc w:val="both"/>
      </w:pPr>
      <w:r w:rsidRPr="00675698">
        <w:t>Standards for Building the Organizational Structure</w:t>
      </w:r>
    </w:p>
    <w:p w14:paraId="2828F823" w14:textId="77777777" w:rsidR="000553E9" w:rsidRPr="00675698" w:rsidRDefault="000553E9" w:rsidP="00456A08">
      <w:pPr>
        <w:pStyle w:val="a"/>
        <w:numPr>
          <w:ilvl w:val="1"/>
          <w:numId w:val="9"/>
        </w:numPr>
        <w:ind w:right="1080"/>
        <w:jc w:val="both"/>
        <w:rPr>
          <w:rFonts w:cs="Times New Roman"/>
          <w:szCs w:val="24"/>
        </w:rPr>
      </w:pPr>
      <w:r w:rsidRPr="00675698">
        <w:rPr>
          <w:rFonts w:cs="Times New Roman"/>
          <w:szCs w:val="24"/>
        </w:rPr>
        <w:t>Alignment with the university mission and strategic goals.</w:t>
      </w:r>
    </w:p>
    <w:p w14:paraId="46C42431" w14:textId="77777777" w:rsidR="000553E9" w:rsidRPr="00675698" w:rsidRDefault="000553E9" w:rsidP="00456A08">
      <w:pPr>
        <w:pStyle w:val="a"/>
        <w:numPr>
          <w:ilvl w:val="1"/>
          <w:numId w:val="9"/>
        </w:numPr>
        <w:ind w:right="1080"/>
        <w:jc w:val="both"/>
        <w:rPr>
          <w:rFonts w:cs="Times New Roman"/>
          <w:szCs w:val="24"/>
        </w:rPr>
      </w:pPr>
      <w:r w:rsidRPr="00675698">
        <w:rPr>
          <w:rFonts w:cs="Times New Roman"/>
          <w:szCs w:val="24"/>
        </w:rPr>
        <w:t>Adherence to academic and administrative regulations.</w:t>
      </w:r>
    </w:p>
    <w:p w14:paraId="6DAD3E98" w14:textId="77777777" w:rsidR="000553E9" w:rsidRPr="00675698" w:rsidRDefault="000553E9" w:rsidP="00456A08">
      <w:pPr>
        <w:pStyle w:val="a"/>
        <w:numPr>
          <w:ilvl w:val="1"/>
          <w:numId w:val="9"/>
        </w:numPr>
        <w:ind w:right="1080"/>
        <w:jc w:val="both"/>
        <w:rPr>
          <w:rFonts w:cs="Times New Roman"/>
          <w:szCs w:val="24"/>
        </w:rPr>
      </w:pPr>
      <w:r w:rsidRPr="00675698">
        <w:rPr>
          <w:rFonts w:cs="Times New Roman"/>
          <w:szCs w:val="24"/>
        </w:rPr>
        <w:t>Meeting accreditation and quality assurance requirements.</w:t>
      </w:r>
    </w:p>
    <w:p w14:paraId="2A474269" w14:textId="77777777" w:rsidR="000553E9" w:rsidRPr="00675698" w:rsidRDefault="000553E9" w:rsidP="00456A08">
      <w:pPr>
        <w:pStyle w:val="a"/>
        <w:numPr>
          <w:ilvl w:val="1"/>
          <w:numId w:val="9"/>
        </w:numPr>
        <w:ind w:right="1080"/>
        <w:jc w:val="both"/>
        <w:rPr>
          <w:rFonts w:cs="Times New Roman"/>
          <w:szCs w:val="24"/>
        </w:rPr>
      </w:pPr>
      <w:r w:rsidRPr="00675698">
        <w:rPr>
          <w:rFonts w:cs="Times New Roman"/>
          <w:szCs w:val="24"/>
        </w:rPr>
        <w:t>Responsiveness to stakeholders’ needs.</w:t>
      </w:r>
    </w:p>
    <w:p w14:paraId="0ACB6CEC" w14:textId="77777777" w:rsidR="000553E9" w:rsidRPr="00675698" w:rsidRDefault="000553E9" w:rsidP="00456A08">
      <w:pPr>
        <w:pStyle w:val="a"/>
        <w:numPr>
          <w:ilvl w:val="1"/>
          <w:numId w:val="9"/>
        </w:numPr>
        <w:ind w:right="1080"/>
        <w:jc w:val="both"/>
        <w:rPr>
          <w:rFonts w:cs="Times New Roman"/>
          <w:szCs w:val="24"/>
        </w:rPr>
      </w:pPr>
      <w:r w:rsidRPr="00675698">
        <w:rPr>
          <w:rFonts w:cs="Times New Roman"/>
          <w:szCs w:val="24"/>
        </w:rPr>
        <w:t>Clarity regarding roles, responsibilities, and reporting lines.</w:t>
      </w:r>
    </w:p>
    <w:p w14:paraId="391E44BE" w14:textId="77777777" w:rsidR="000553E9" w:rsidRPr="00675698" w:rsidRDefault="000553E9" w:rsidP="00456A08">
      <w:pPr>
        <w:pStyle w:val="a"/>
        <w:numPr>
          <w:ilvl w:val="1"/>
          <w:numId w:val="9"/>
        </w:numPr>
        <w:ind w:right="1080"/>
        <w:jc w:val="both"/>
        <w:rPr>
          <w:rFonts w:cs="Times New Roman"/>
          <w:szCs w:val="24"/>
        </w:rPr>
      </w:pPr>
      <w:r w:rsidRPr="00675698">
        <w:rPr>
          <w:rFonts w:cs="Times New Roman"/>
          <w:szCs w:val="24"/>
        </w:rPr>
        <w:t>Flexibility and adaptability to program needs.</w:t>
      </w:r>
    </w:p>
    <w:p w14:paraId="4A92EB00" w14:textId="77777777" w:rsidR="00044353" w:rsidRDefault="00044353" w:rsidP="00177865">
      <w:pPr>
        <w:pStyle w:val="2"/>
        <w:ind w:right="1080"/>
        <w:jc w:val="both"/>
        <w:rPr>
          <w:rFonts w:asciiTheme="majorBidi" w:hAnsiTheme="majorBidi" w:cstheme="majorBidi"/>
        </w:rPr>
      </w:pPr>
    </w:p>
    <w:p w14:paraId="594010E7" w14:textId="13A20B29" w:rsidR="000553E9" w:rsidRPr="00986ED5" w:rsidRDefault="000553E9" w:rsidP="00177865">
      <w:pPr>
        <w:pStyle w:val="2"/>
        <w:spacing w:before="120" w:after="120"/>
        <w:ind w:left="1296" w:right="1080"/>
        <w:jc w:val="both"/>
        <w:rPr>
          <w:rFonts w:asciiTheme="majorBidi" w:hAnsiTheme="majorBidi" w:cstheme="majorBidi"/>
        </w:rPr>
      </w:pPr>
      <w:r w:rsidRPr="00986ED5">
        <w:rPr>
          <w:rFonts w:asciiTheme="majorBidi" w:hAnsiTheme="majorBidi" w:cstheme="majorBidi"/>
        </w:rPr>
        <w:t>Department Council</w:t>
      </w:r>
    </w:p>
    <w:p w14:paraId="5042A756" w14:textId="77777777" w:rsidR="002A44D4" w:rsidRPr="002A44D4" w:rsidRDefault="002A44D4" w:rsidP="00177865">
      <w:pPr>
        <w:ind w:left="1296" w:right="1080"/>
        <w:jc w:val="both"/>
        <w:rPr>
          <w:sz w:val="24"/>
          <w:szCs w:val="24"/>
        </w:rPr>
      </w:pPr>
      <w:r w:rsidRPr="002A44D4">
        <w:rPr>
          <w:sz w:val="24"/>
          <w:szCs w:val="24"/>
        </w:rPr>
        <w:t>The Department Council serves as the primary academic and administrative body responsible for decision-making within the Physics Department. It oversees academic planning, program development, quality improvement, and student affairs at the departmental level. The Council is chaired by the Head of Department and includes all full-time faculty members. It reports directly to the Dean of the College and ensures alignment with college and university strategic directions.</w:t>
      </w:r>
    </w:p>
    <w:p w14:paraId="281A68FB" w14:textId="77777777" w:rsidR="002A44D4" w:rsidRPr="002A44D4" w:rsidRDefault="002A44D4" w:rsidP="00177865">
      <w:pPr>
        <w:spacing w:after="120"/>
        <w:ind w:left="1296" w:right="1080"/>
        <w:jc w:val="both"/>
        <w:rPr>
          <w:sz w:val="24"/>
          <w:szCs w:val="24"/>
        </w:rPr>
      </w:pPr>
      <w:r w:rsidRPr="002A44D4">
        <w:rPr>
          <w:sz w:val="24"/>
          <w:szCs w:val="24"/>
        </w:rPr>
        <w:t>The composition of the Department Council is as follows:</w:t>
      </w:r>
    </w:p>
    <w:p w14:paraId="1D9AADDD" w14:textId="56902C1A" w:rsidR="002A44D4" w:rsidRPr="00675698" w:rsidRDefault="002A44D4" w:rsidP="00456A08">
      <w:pPr>
        <w:pStyle w:val="a5"/>
        <w:numPr>
          <w:ilvl w:val="3"/>
          <w:numId w:val="21"/>
        </w:numPr>
        <w:spacing w:before="0"/>
        <w:ind w:left="1800" w:right="1080"/>
        <w:jc w:val="both"/>
        <w:rPr>
          <w:sz w:val="24"/>
          <w:szCs w:val="24"/>
        </w:rPr>
      </w:pPr>
      <w:r w:rsidRPr="00675698">
        <w:rPr>
          <w:b/>
          <w:bCs/>
          <w:sz w:val="24"/>
          <w:szCs w:val="24"/>
        </w:rPr>
        <w:t>Chairperson:</w:t>
      </w:r>
      <w:r w:rsidRPr="00675698">
        <w:rPr>
          <w:sz w:val="24"/>
          <w:szCs w:val="24"/>
        </w:rPr>
        <w:t xml:space="preserve"> Head of Department</w:t>
      </w:r>
    </w:p>
    <w:p w14:paraId="520CBA32" w14:textId="5A66AF17" w:rsidR="002A44D4" w:rsidRPr="00675698" w:rsidRDefault="002A44D4" w:rsidP="00456A08">
      <w:pPr>
        <w:pStyle w:val="a5"/>
        <w:numPr>
          <w:ilvl w:val="3"/>
          <w:numId w:val="21"/>
        </w:numPr>
        <w:spacing w:before="0"/>
        <w:ind w:left="1800" w:right="1080"/>
        <w:jc w:val="both"/>
        <w:rPr>
          <w:sz w:val="24"/>
          <w:szCs w:val="24"/>
        </w:rPr>
      </w:pPr>
      <w:r w:rsidRPr="00675698">
        <w:rPr>
          <w:b/>
          <w:bCs/>
          <w:sz w:val="24"/>
          <w:szCs w:val="24"/>
        </w:rPr>
        <w:t>Members:</w:t>
      </w:r>
      <w:r w:rsidRPr="00675698">
        <w:rPr>
          <w:sz w:val="24"/>
          <w:szCs w:val="24"/>
        </w:rPr>
        <w:t xml:space="preserve"> All full-time faculty members in the department</w:t>
      </w:r>
    </w:p>
    <w:p w14:paraId="4D4FF1DF" w14:textId="0208CE15" w:rsidR="002A44D4" w:rsidRPr="00675698" w:rsidRDefault="002A44D4" w:rsidP="00456A08">
      <w:pPr>
        <w:pStyle w:val="a5"/>
        <w:numPr>
          <w:ilvl w:val="3"/>
          <w:numId w:val="21"/>
        </w:numPr>
        <w:spacing w:before="0"/>
        <w:ind w:left="1800" w:right="1080"/>
        <w:jc w:val="both"/>
        <w:rPr>
          <w:sz w:val="24"/>
          <w:szCs w:val="24"/>
        </w:rPr>
      </w:pPr>
      <w:r w:rsidRPr="00675698">
        <w:rPr>
          <w:b/>
          <w:bCs/>
          <w:sz w:val="24"/>
          <w:szCs w:val="24"/>
        </w:rPr>
        <w:t>Student Representatives:</w:t>
      </w:r>
      <w:r w:rsidRPr="00675698">
        <w:rPr>
          <w:sz w:val="24"/>
          <w:szCs w:val="24"/>
        </w:rPr>
        <w:t xml:space="preserve"> Two students </w:t>
      </w:r>
    </w:p>
    <w:p w14:paraId="0EFECC76" w14:textId="740D3930" w:rsidR="002A44D4" w:rsidRPr="00675698" w:rsidRDefault="002A44D4" w:rsidP="00456A08">
      <w:pPr>
        <w:pStyle w:val="a5"/>
        <w:numPr>
          <w:ilvl w:val="3"/>
          <w:numId w:val="21"/>
        </w:numPr>
        <w:spacing w:before="0"/>
        <w:ind w:left="1800" w:right="1080"/>
        <w:jc w:val="both"/>
        <w:rPr>
          <w:sz w:val="24"/>
          <w:szCs w:val="24"/>
        </w:rPr>
      </w:pPr>
      <w:r w:rsidRPr="00675698">
        <w:rPr>
          <w:b/>
          <w:bCs/>
          <w:sz w:val="24"/>
          <w:szCs w:val="24"/>
        </w:rPr>
        <w:t>Secretary:</w:t>
      </w:r>
      <w:r w:rsidRPr="00675698">
        <w:rPr>
          <w:sz w:val="24"/>
          <w:szCs w:val="24"/>
        </w:rPr>
        <w:t xml:space="preserve"> A faculty member assigned to manage minutes and documentation</w:t>
      </w:r>
    </w:p>
    <w:p w14:paraId="5FF6732D" w14:textId="2D40C477" w:rsidR="002A44D4" w:rsidRPr="00675698" w:rsidRDefault="002A44D4" w:rsidP="00456A08">
      <w:pPr>
        <w:pStyle w:val="a5"/>
        <w:numPr>
          <w:ilvl w:val="3"/>
          <w:numId w:val="21"/>
        </w:numPr>
        <w:spacing w:before="0"/>
        <w:ind w:left="1800" w:right="1080"/>
        <w:jc w:val="both"/>
        <w:rPr>
          <w:sz w:val="24"/>
          <w:szCs w:val="24"/>
        </w:rPr>
      </w:pPr>
      <w:r w:rsidRPr="00675698">
        <w:rPr>
          <w:b/>
          <w:bCs/>
          <w:sz w:val="24"/>
          <w:szCs w:val="24"/>
        </w:rPr>
        <w:t>Reporting Line:</w:t>
      </w:r>
      <w:r w:rsidRPr="00675698">
        <w:rPr>
          <w:sz w:val="24"/>
          <w:szCs w:val="24"/>
        </w:rPr>
        <w:t xml:space="preserve"> Reports to the Dean of the College</w:t>
      </w:r>
    </w:p>
    <w:p w14:paraId="7029C457" w14:textId="77777777" w:rsidR="002A44D4" w:rsidRPr="00675698" w:rsidRDefault="002A44D4" w:rsidP="00177865">
      <w:pPr>
        <w:ind w:left="216" w:right="1080"/>
        <w:jc w:val="both"/>
        <w:rPr>
          <w:sz w:val="24"/>
          <w:szCs w:val="24"/>
        </w:rPr>
      </w:pPr>
    </w:p>
    <w:p w14:paraId="0BC9EE4D" w14:textId="77777777" w:rsidR="0038097D" w:rsidRPr="00675698" w:rsidRDefault="0038097D" w:rsidP="00177865">
      <w:pPr>
        <w:ind w:left="1300" w:right="1080"/>
        <w:jc w:val="both"/>
        <w:rPr>
          <w:sz w:val="24"/>
          <w:szCs w:val="24"/>
        </w:rPr>
      </w:pPr>
    </w:p>
    <w:p w14:paraId="0254D887" w14:textId="5F2439CA" w:rsidR="000553E9" w:rsidRPr="00675698" w:rsidRDefault="000553E9" w:rsidP="00177865">
      <w:pPr>
        <w:spacing w:after="120"/>
        <w:ind w:left="1296" w:right="1080"/>
        <w:jc w:val="both"/>
        <w:rPr>
          <w:b/>
          <w:bCs/>
          <w:sz w:val="24"/>
          <w:szCs w:val="24"/>
        </w:rPr>
      </w:pPr>
      <w:r w:rsidRPr="00675698">
        <w:rPr>
          <w:b/>
          <w:bCs/>
          <w:sz w:val="24"/>
          <w:szCs w:val="24"/>
        </w:rPr>
        <w:t>Responsibilities:</w:t>
      </w:r>
    </w:p>
    <w:p w14:paraId="0C03743C" w14:textId="77777777" w:rsidR="000553E9" w:rsidRPr="00675698" w:rsidRDefault="000553E9" w:rsidP="00456A08">
      <w:pPr>
        <w:pStyle w:val="a"/>
        <w:numPr>
          <w:ilvl w:val="0"/>
          <w:numId w:val="8"/>
        </w:numPr>
        <w:ind w:right="1080"/>
        <w:jc w:val="both"/>
        <w:rPr>
          <w:rFonts w:cs="Times New Roman"/>
          <w:szCs w:val="24"/>
        </w:rPr>
      </w:pPr>
      <w:r w:rsidRPr="00675698">
        <w:rPr>
          <w:rFonts w:cs="Times New Roman"/>
          <w:szCs w:val="24"/>
        </w:rPr>
        <w:t>Propose study plans, course updates, textbooks, and references.</w:t>
      </w:r>
    </w:p>
    <w:p w14:paraId="7B8ED652" w14:textId="77777777" w:rsidR="000553E9" w:rsidRPr="00675698" w:rsidRDefault="000553E9" w:rsidP="00456A08">
      <w:pPr>
        <w:pStyle w:val="a"/>
        <w:numPr>
          <w:ilvl w:val="0"/>
          <w:numId w:val="8"/>
        </w:numPr>
        <w:ind w:right="1080"/>
        <w:jc w:val="both"/>
        <w:rPr>
          <w:rFonts w:cs="Times New Roman"/>
          <w:szCs w:val="24"/>
        </w:rPr>
      </w:pPr>
      <w:r w:rsidRPr="00675698">
        <w:rPr>
          <w:rFonts w:cs="Times New Roman"/>
          <w:szCs w:val="24"/>
        </w:rPr>
        <w:t>Recommend the appointment and promotion of faculty members.</w:t>
      </w:r>
    </w:p>
    <w:p w14:paraId="31C10549" w14:textId="77777777" w:rsidR="000553E9" w:rsidRPr="00675698" w:rsidRDefault="000553E9" w:rsidP="00456A08">
      <w:pPr>
        <w:pStyle w:val="a"/>
        <w:numPr>
          <w:ilvl w:val="0"/>
          <w:numId w:val="8"/>
        </w:numPr>
        <w:ind w:right="1080"/>
        <w:jc w:val="both"/>
        <w:rPr>
          <w:rFonts w:cs="Times New Roman"/>
          <w:szCs w:val="24"/>
        </w:rPr>
      </w:pPr>
      <w:r w:rsidRPr="00675698">
        <w:rPr>
          <w:rFonts w:cs="Times New Roman"/>
          <w:szCs w:val="24"/>
        </w:rPr>
        <w:t>Review and support scientific research activities.</w:t>
      </w:r>
    </w:p>
    <w:p w14:paraId="54F495AA" w14:textId="77777777" w:rsidR="000553E9" w:rsidRPr="00675698" w:rsidRDefault="000553E9" w:rsidP="00456A08">
      <w:pPr>
        <w:pStyle w:val="a"/>
        <w:numPr>
          <w:ilvl w:val="0"/>
          <w:numId w:val="8"/>
        </w:numPr>
        <w:ind w:right="1080"/>
        <w:jc w:val="both"/>
        <w:rPr>
          <w:rFonts w:cs="Times New Roman"/>
          <w:szCs w:val="24"/>
        </w:rPr>
      </w:pPr>
      <w:r w:rsidRPr="00675698">
        <w:rPr>
          <w:rFonts w:cs="Times New Roman"/>
          <w:szCs w:val="24"/>
        </w:rPr>
        <w:lastRenderedPageBreak/>
        <w:t>Distribute academic loads and teaching duties.</w:t>
      </w:r>
    </w:p>
    <w:p w14:paraId="461E73EC" w14:textId="77777777" w:rsidR="000553E9" w:rsidRPr="00675698" w:rsidRDefault="000553E9" w:rsidP="00456A08">
      <w:pPr>
        <w:pStyle w:val="a"/>
        <w:numPr>
          <w:ilvl w:val="0"/>
          <w:numId w:val="8"/>
        </w:numPr>
        <w:ind w:right="1080"/>
        <w:jc w:val="both"/>
        <w:rPr>
          <w:rFonts w:cs="Times New Roman"/>
          <w:szCs w:val="24"/>
        </w:rPr>
      </w:pPr>
      <w:r w:rsidRPr="00675698">
        <w:rPr>
          <w:rFonts w:cs="Times New Roman"/>
          <w:szCs w:val="24"/>
        </w:rPr>
        <w:t>Oversee assessment and examination procedures.</w:t>
      </w:r>
    </w:p>
    <w:p w14:paraId="1952046C" w14:textId="77777777" w:rsidR="000553E9" w:rsidRPr="00675698" w:rsidRDefault="000553E9" w:rsidP="00456A08">
      <w:pPr>
        <w:pStyle w:val="a"/>
        <w:numPr>
          <w:ilvl w:val="0"/>
          <w:numId w:val="8"/>
        </w:numPr>
        <w:ind w:right="1080"/>
        <w:jc w:val="both"/>
        <w:rPr>
          <w:rFonts w:cs="Times New Roman"/>
          <w:szCs w:val="24"/>
        </w:rPr>
      </w:pPr>
      <w:r w:rsidRPr="00675698">
        <w:rPr>
          <w:rFonts w:cs="Times New Roman"/>
          <w:szCs w:val="24"/>
        </w:rPr>
        <w:t>Form permanent and temporary committees.</w:t>
      </w:r>
    </w:p>
    <w:p w14:paraId="7A8054FC" w14:textId="77777777" w:rsidR="000553E9" w:rsidRPr="00675698" w:rsidRDefault="000553E9" w:rsidP="00456A08">
      <w:pPr>
        <w:pStyle w:val="a"/>
        <w:numPr>
          <w:ilvl w:val="0"/>
          <w:numId w:val="8"/>
        </w:numPr>
        <w:ind w:right="1080"/>
        <w:jc w:val="both"/>
        <w:rPr>
          <w:rFonts w:cs="Times New Roman"/>
          <w:szCs w:val="24"/>
        </w:rPr>
      </w:pPr>
      <w:r w:rsidRPr="00675698">
        <w:rPr>
          <w:rFonts w:cs="Times New Roman"/>
          <w:szCs w:val="24"/>
        </w:rPr>
        <w:t>Consider issues referred by the Dean or College Council.</w:t>
      </w:r>
    </w:p>
    <w:p w14:paraId="42301D5F" w14:textId="77777777" w:rsidR="002A44D4" w:rsidRDefault="002A44D4" w:rsidP="00177865">
      <w:pPr>
        <w:pStyle w:val="2"/>
        <w:ind w:right="1080"/>
        <w:jc w:val="both"/>
        <w:rPr>
          <w:rFonts w:asciiTheme="majorBidi" w:hAnsiTheme="majorBidi" w:cstheme="majorBidi"/>
        </w:rPr>
      </w:pPr>
    </w:p>
    <w:p w14:paraId="284938C4" w14:textId="4AE3ADF6" w:rsidR="000553E9" w:rsidRPr="00986ED5" w:rsidRDefault="000553E9" w:rsidP="00177865">
      <w:pPr>
        <w:pStyle w:val="2"/>
        <w:ind w:right="1080"/>
        <w:jc w:val="both"/>
        <w:rPr>
          <w:rFonts w:asciiTheme="majorBidi" w:hAnsiTheme="majorBidi" w:cstheme="majorBidi"/>
        </w:rPr>
      </w:pPr>
      <w:r w:rsidRPr="00986ED5">
        <w:rPr>
          <w:rFonts w:asciiTheme="majorBidi" w:hAnsiTheme="majorBidi" w:cstheme="majorBidi"/>
        </w:rPr>
        <w:t>Duties and Authorities of Department Leaders</w:t>
      </w:r>
    </w:p>
    <w:p w14:paraId="1C137C5D" w14:textId="77777777" w:rsidR="000553E9" w:rsidRPr="002B0829" w:rsidRDefault="000553E9" w:rsidP="00177865">
      <w:pPr>
        <w:pStyle w:val="3"/>
        <w:spacing w:after="120"/>
        <w:ind w:left="1296" w:right="1080"/>
        <w:jc w:val="both"/>
        <w:rPr>
          <w:sz w:val="24"/>
          <w:szCs w:val="24"/>
        </w:rPr>
      </w:pPr>
      <w:r w:rsidRPr="002B0829">
        <w:rPr>
          <w:sz w:val="24"/>
          <w:szCs w:val="24"/>
        </w:rPr>
        <w:t>Head of Department:</w:t>
      </w:r>
    </w:p>
    <w:p w14:paraId="3296C85D" w14:textId="77777777" w:rsidR="000553E9" w:rsidRPr="002B0829" w:rsidRDefault="000553E9" w:rsidP="00456A08">
      <w:pPr>
        <w:pStyle w:val="a"/>
        <w:numPr>
          <w:ilvl w:val="0"/>
          <w:numId w:val="6"/>
        </w:numPr>
        <w:ind w:right="1080"/>
        <w:jc w:val="both"/>
        <w:rPr>
          <w:rFonts w:cs="Times New Roman"/>
          <w:szCs w:val="24"/>
        </w:rPr>
      </w:pPr>
      <w:r w:rsidRPr="002B0829">
        <w:rPr>
          <w:rFonts w:cs="Times New Roman"/>
          <w:szCs w:val="24"/>
        </w:rPr>
        <w:t>Supervise academic, administrative, and financial matters.</w:t>
      </w:r>
    </w:p>
    <w:p w14:paraId="5D9163B0" w14:textId="77777777" w:rsidR="000553E9" w:rsidRPr="002B0829" w:rsidRDefault="000553E9" w:rsidP="00456A08">
      <w:pPr>
        <w:pStyle w:val="a"/>
        <w:numPr>
          <w:ilvl w:val="0"/>
          <w:numId w:val="7"/>
        </w:numPr>
        <w:ind w:right="1080"/>
        <w:jc w:val="both"/>
        <w:rPr>
          <w:rFonts w:cs="Times New Roman"/>
          <w:szCs w:val="24"/>
        </w:rPr>
      </w:pPr>
      <w:r w:rsidRPr="002B0829">
        <w:rPr>
          <w:rFonts w:cs="Times New Roman"/>
          <w:szCs w:val="24"/>
        </w:rPr>
        <w:t>Ensure implementation of university regulations and departmental decisions.</w:t>
      </w:r>
    </w:p>
    <w:p w14:paraId="2DAA30DA" w14:textId="77777777" w:rsidR="000553E9" w:rsidRPr="002B0829" w:rsidRDefault="000553E9" w:rsidP="00456A08">
      <w:pPr>
        <w:pStyle w:val="a"/>
        <w:numPr>
          <w:ilvl w:val="0"/>
          <w:numId w:val="7"/>
        </w:numPr>
        <w:ind w:right="1080"/>
        <w:jc w:val="both"/>
        <w:rPr>
          <w:rFonts w:cs="Times New Roman"/>
          <w:szCs w:val="24"/>
        </w:rPr>
      </w:pPr>
      <w:r w:rsidRPr="002B0829">
        <w:rPr>
          <w:rFonts w:cs="Times New Roman"/>
          <w:szCs w:val="24"/>
        </w:rPr>
        <w:t>Monitor quality of teaching and course delivery.</w:t>
      </w:r>
    </w:p>
    <w:p w14:paraId="7520F3D5" w14:textId="77777777" w:rsidR="000553E9" w:rsidRPr="002B0829" w:rsidRDefault="000553E9" w:rsidP="00456A08">
      <w:pPr>
        <w:pStyle w:val="a"/>
        <w:numPr>
          <w:ilvl w:val="0"/>
          <w:numId w:val="7"/>
        </w:numPr>
        <w:ind w:right="1080"/>
        <w:jc w:val="both"/>
        <w:rPr>
          <w:rFonts w:cs="Times New Roman"/>
          <w:szCs w:val="24"/>
        </w:rPr>
      </w:pPr>
      <w:r w:rsidRPr="002B0829">
        <w:rPr>
          <w:rFonts w:cs="Times New Roman"/>
          <w:szCs w:val="24"/>
        </w:rPr>
        <w:t>Support faculty professional development and research activities.</w:t>
      </w:r>
    </w:p>
    <w:p w14:paraId="0C372E04" w14:textId="77777777" w:rsidR="000553E9" w:rsidRPr="002B0829" w:rsidRDefault="000553E9" w:rsidP="00456A08">
      <w:pPr>
        <w:pStyle w:val="a"/>
        <w:numPr>
          <w:ilvl w:val="0"/>
          <w:numId w:val="7"/>
        </w:numPr>
        <w:ind w:right="1080"/>
        <w:jc w:val="both"/>
        <w:rPr>
          <w:rFonts w:cs="Times New Roman"/>
          <w:szCs w:val="24"/>
        </w:rPr>
      </w:pPr>
      <w:r w:rsidRPr="002B0829">
        <w:rPr>
          <w:rFonts w:cs="Times New Roman"/>
          <w:szCs w:val="24"/>
        </w:rPr>
        <w:t>Ensure fulfillment of quality assurance requirements.</w:t>
      </w:r>
    </w:p>
    <w:p w14:paraId="3BECF7D7" w14:textId="77777777" w:rsidR="000553E9" w:rsidRPr="002B0829" w:rsidRDefault="000553E9" w:rsidP="00456A08">
      <w:pPr>
        <w:pStyle w:val="a"/>
        <w:numPr>
          <w:ilvl w:val="0"/>
          <w:numId w:val="7"/>
        </w:numPr>
        <w:ind w:right="1080"/>
        <w:jc w:val="both"/>
        <w:rPr>
          <w:rFonts w:cs="Times New Roman"/>
          <w:szCs w:val="24"/>
        </w:rPr>
      </w:pPr>
      <w:r w:rsidRPr="002B0829">
        <w:rPr>
          <w:rFonts w:cs="Times New Roman"/>
          <w:szCs w:val="24"/>
        </w:rPr>
        <w:t>Represent the department internally and externally.</w:t>
      </w:r>
    </w:p>
    <w:p w14:paraId="0CECC947" w14:textId="77777777" w:rsidR="000553E9" w:rsidRPr="002B0829" w:rsidRDefault="000553E9" w:rsidP="00456A08">
      <w:pPr>
        <w:pStyle w:val="a"/>
        <w:numPr>
          <w:ilvl w:val="0"/>
          <w:numId w:val="7"/>
        </w:numPr>
        <w:ind w:right="1080"/>
        <w:jc w:val="both"/>
        <w:rPr>
          <w:rFonts w:cs="Times New Roman"/>
          <w:szCs w:val="24"/>
        </w:rPr>
      </w:pPr>
      <w:r w:rsidRPr="002B0829">
        <w:rPr>
          <w:rFonts w:cs="Times New Roman"/>
          <w:szCs w:val="24"/>
        </w:rPr>
        <w:t>Prepare and submit periodic reports to the Dean.</w:t>
      </w:r>
    </w:p>
    <w:p w14:paraId="72F257EC" w14:textId="77777777" w:rsidR="000553E9" w:rsidRPr="002B0829" w:rsidRDefault="000553E9" w:rsidP="00177865">
      <w:pPr>
        <w:pStyle w:val="3"/>
        <w:spacing w:after="120"/>
        <w:ind w:left="1296" w:right="1080"/>
        <w:jc w:val="both"/>
        <w:rPr>
          <w:sz w:val="24"/>
          <w:szCs w:val="24"/>
        </w:rPr>
      </w:pPr>
      <w:r w:rsidRPr="002B0829">
        <w:rPr>
          <w:sz w:val="24"/>
          <w:szCs w:val="24"/>
        </w:rPr>
        <w:t>Supervisor of the Female Section:</w:t>
      </w:r>
    </w:p>
    <w:p w14:paraId="5623DC3D" w14:textId="77777777" w:rsidR="000553E9" w:rsidRPr="002B0829" w:rsidRDefault="000553E9" w:rsidP="00456A08">
      <w:pPr>
        <w:pStyle w:val="a"/>
        <w:numPr>
          <w:ilvl w:val="0"/>
          <w:numId w:val="10"/>
        </w:numPr>
        <w:ind w:right="1080"/>
        <w:jc w:val="both"/>
        <w:rPr>
          <w:rFonts w:cs="Times New Roman"/>
          <w:szCs w:val="24"/>
        </w:rPr>
      </w:pPr>
      <w:r w:rsidRPr="002B0829">
        <w:rPr>
          <w:rFonts w:cs="Times New Roman"/>
          <w:szCs w:val="24"/>
        </w:rPr>
        <w:t>Supervise academic and administrative activities in the female section.</w:t>
      </w:r>
    </w:p>
    <w:p w14:paraId="38C4F264" w14:textId="77777777" w:rsidR="000553E9" w:rsidRPr="002B0829" w:rsidRDefault="000553E9" w:rsidP="00456A08">
      <w:pPr>
        <w:pStyle w:val="a"/>
        <w:numPr>
          <w:ilvl w:val="0"/>
          <w:numId w:val="10"/>
        </w:numPr>
        <w:ind w:right="1080"/>
        <w:jc w:val="both"/>
        <w:rPr>
          <w:rFonts w:cs="Times New Roman"/>
          <w:szCs w:val="24"/>
        </w:rPr>
      </w:pPr>
      <w:r w:rsidRPr="002B0829">
        <w:rPr>
          <w:rFonts w:cs="Times New Roman"/>
          <w:szCs w:val="24"/>
        </w:rPr>
        <w:t>Ensure implementation of departmental policies and quality procedures.</w:t>
      </w:r>
    </w:p>
    <w:p w14:paraId="7693C52F" w14:textId="77777777" w:rsidR="000553E9" w:rsidRPr="002B0829" w:rsidRDefault="000553E9" w:rsidP="00456A08">
      <w:pPr>
        <w:pStyle w:val="a"/>
        <w:numPr>
          <w:ilvl w:val="0"/>
          <w:numId w:val="10"/>
        </w:numPr>
        <w:ind w:right="1080"/>
        <w:jc w:val="both"/>
        <w:rPr>
          <w:rFonts w:cs="Times New Roman"/>
          <w:szCs w:val="24"/>
        </w:rPr>
      </w:pPr>
      <w:r w:rsidRPr="002B0829">
        <w:rPr>
          <w:rFonts w:cs="Times New Roman"/>
          <w:szCs w:val="24"/>
        </w:rPr>
        <w:t>Resolve academic and administrative issues in coordination with the Head of Department.</w:t>
      </w:r>
    </w:p>
    <w:p w14:paraId="1E009AA1" w14:textId="77777777" w:rsidR="000553E9" w:rsidRPr="002B0829" w:rsidRDefault="000553E9" w:rsidP="00456A08">
      <w:pPr>
        <w:pStyle w:val="a"/>
        <w:numPr>
          <w:ilvl w:val="0"/>
          <w:numId w:val="10"/>
        </w:numPr>
        <w:ind w:right="1080"/>
        <w:jc w:val="both"/>
        <w:rPr>
          <w:rFonts w:cs="Times New Roman"/>
          <w:szCs w:val="24"/>
        </w:rPr>
      </w:pPr>
      <w:r w:rsidRPr="002B0829">
        <w:rPr>
          <w:rFonts w:cs="Times New Roman"/>
          <w:szCs w:val="24"/>
        </w:rPr>
        <w:t>Support students and faculty in the female section.</w:t>
      </w:r>
    </w:p>
    <w:p w14:paraId="1838E463" w14:textId="77777777" w:rsidR="000553E9" w:rsidRPr="002B0829" w:rsidRDefault="000553E9" w:rsidP="00177865">
      <w:pPr>
        <w:pStyle w:val="3"/>
        <w:spacing w:after="120"/>
        <w:ind w:left="1296" w:right="1080"/>
        <w:jc w:val="both"/>
        <w:rPr>
          <w:sz w:val="24"/>
          <w:szCs w:val="24"/>
        </w:rPr>
      </w:pPr>
      <w:r w:rsidRPr="002B0829">
        <w:rPr>
          <w:sz w:val="24"/>
          <w:szCs w:val="24"/>
        </w:rPr>
        <w:t>Secretary of the Department Council:</w:t>
      </w:r>
    </w:p>
    <w:p w14:paraId="599E71E5" w14:textId="77777777" w:rsidR="000553E9" w:rsidRPr="002B0829" w:rsidRDefault="000553E9" w:rsidP="00456A08">
      <w:pPr>
        <w:pStyle w:val="a"/>
        <w:numPr>
          <w:ilvl w:val="0"/>
          <w:numId w:val="11"/>
        </w:numPr>
        <w:ind w:right="1080"/>
        <w:jc w:val="both"/>
        <w:rPr>
          <w:rFonts w:cs="Times New Roman"/>
          <w:szCs w:val="24"/>
        </w:rPr>
      </w:pPr>
      <w:r w:rsidRPr="002B0829">
        <w:rPr>
          <w:rFonts w:cs="Times New Roman"/>
          <w:szCs w:val="24"/>
        </w:rPr>
        <w:t>Organize meetings, agendas, and minutes.</w:t>
      </w:r>
    </w:p>
    <w:p w14:paraId="2E84466B" w14:textId="77777777" w:rsidR="000553E9" w:rsidRPr="002B0829" w:rsidRDefault="000553E9" w:rsidP="00456A08">
      <w:pPr>
        <w:pStyle w:val="a"/>
        <w:numPr>
          <w:ilvl w:val="0"/>
          <w:numId w:val="11"/>
        </w:numPr>
        <w:ind w:right="1080"/>
        <w:jc w:val="both"/>
        <w:rPr>
          <w:rFonts w:cs="Times New Roman"/>
          <w:szCs w:val="24"/>
        </w:rPr>
      </w:pPr>
      <w:r w:rsidRPr="002B0829">
        <w:rPr>
          <w:rFonts w:cs="Times New Roman"/>
          <w:szCs w:val="24"/>
        </w:rPr>
        <w:t>Follow up on decisions and maintain council records.</w:t>
      </w:r>
    </w:p>
    <w:p w14:paraId="238E43C0" w14:textId="77777777" w:rsidR="000553E9" w:rsidRPr="002B0829" w:rsidRDefault="000553E9" w:rsidP="00177865">
      <w:pPr>
        <w:pStyle w:val="3"/>
        <w:spacing w:after="120"/>
        <w:ind w:left="1296" w:right="1080"/>
        <w:jc w:val="both"/>
        <w:rPr>
          <w:sz w:val="24"/>
          <w:szCs w:val="24"/>
        </w:rPr>
      </w:pPr>
      <w:r w:rsidRPr="002B0829">
        <w:rPr>
          <w:sz w:val="24"/>
          <w:szCs w:val="24"/>
        </w:rPr>
        <w:t>Department Secretary:</w:t>
      </w:r>
    </w:p>
    <w:p w14:paraId="23C9DE2A" w14:textId="77777777" w:rsidR="000553E9" w:rsidRPr="002B0829" w:rsidRDefault="000553E9" w:rsidP="00456A08">
      <w:pPr>
        <w:pStyle w:val="a"/>
        <w:numPr>
          <w:ilvl w:val="0"/>
          <w:numId w:val="12"/>
        </w:numPr>
        <w:ind w:right="1080"/>
        <w:jc w:val="both"/>
        <w:rPr>
          <w:rFonts w:cs="Times New Roman"/>
          <w:szCs w:val="24"/>
        </w:rPr>
      </w:pPr>
      <w:r w:rsidRPr="002B0829">
        <w:rPr>
          <w:rFonts w:cs="Times New Roman"/>
          <w:szCs w:val="24"/>
        </w:rPr>
        <w:t>Manage correspondence and administrative communication.</w:t>
      </w:r>
    </w:p>
    <w:p w14:paraId="125CBAB1" w14:textId="77777777" w:rsidR="000553E9" w:rsidRPr="002B0829" w:rsidRDefault="000553E9" w:rsidP="00456A08">
      <w:pPr>
        <w:pStyle w:val="a"/>
        <w:numPr>
          <w:ilvl w:val="0"/>
          <w:numId w:val="12"/>
        </w:numPr>
        <w:ind w:right="1080"/>
        <w:jc w:val="both"/>
        <w:rPr>
          <w:rFonts w:cs="Times New Roman"/>
          <w:szCs w:val="24"/>
        </w:rPr>
      </w:pPr>
      <w:r w:rsidRPr="002B0829">
        <w:rPr>
          <w:rFonts w:cs="Times New Roman"/>
          <w:szCs w:val="24"/>
        </w:rPr>
        <w:t>Maintain departmental documentation and filing systems.</w:t>
      </w:r>
    </w:p>
    <w:p w14:paraId="0A72CC14" w14:textId="31FA04D2" w:rsidR="000553E9" w:rsidRPr="002B0829" w:rsidRDefault="000553E9" w:rsidP="00177865">
      <w:pPr>
        <w:pStyle w:val="2"/>
        <w:spacing w:after="120"/>
        <w:ind w:left="1296" w:right="1080"/>
        <w:jc w:val="both"/>
      </w:pPr>
      <w:r w:rsidRPr="002B0829">
        <w:t>Course Coordinator</w:t>
      </w:r>
    </w:p>
    <w:p w14:paraId="710BE272" w14:textId="77777777" w:rsidR="000553E9" w:rsidRPr="002B0829" w:rsidRDefault="000553E9" w:rsidP="00456A08">
      <w:pPr>
        <w:pStyle w:val="a"/>
        <w:numPr>
          <w:ilvl w:val="0"/>
          <w:numId w:val="13"/>
        </w:numPr>
        <w:ind w:right="1080"/>
        <w:jc w:val="both"/>
        <w:rPr>
          <w:rFonts w:cs="Times New Roman"/>
          <w:szCs w:val="24"/>
        </w:rPr>
      </w:pPr>
      <w:r w:rsidRPr="002B0829">
        <w:rPr>
          <w:rFonts w:cs="Times New Roman"/>
          <w:szCs w:val="24"/>
        </w:rPr>
        <w:t>Prepare the course file and ensure its completeness.</w:t>
      </w:r>
    </w:p>
    <w:p w14:paraId="6FFB1EAE" w14:textId="77777777" w:rsidR="000553E9" w:rsidRPr="002B0829" w:rsidRDefault="000553E9" w:rsidP="00456A08">
      <w:pPr>
        <w:pStyle w:val="a"/>
        <w:numPr>
          <w:ilvl w:val="0"/>
          <w:numId w:val="13"/>
        </w:numPr>
        <w:ind w:right="1080"/>
        <w:jc w:val="both"/>
        <w:rPr>
          <w:rFonts w:cs="Times New Roman"/>
          <w:szCs w:val="24"/>
        </w:rPr>
      </w:pPr>
      <w:r w:rsidRPr="002B0829">
        <w:rPr>
          <w:rFonts w:cs="Times New Roman"/>
          <w:szCs w:val="24"/>
        </w:rPr>
        <w:t>Guide faculty in preparing course reports and documentation.</w:t>
      </w:r>
    </w:p>
    <w:p w14:paraId="0FD4EF60" w14:textId="77777777" w:rsidR="000553E9" w:rsidRPr="002B0829" w:rsidRDefault="000553E9" w:rsidP="00456A08">
      <w:pPr>
        <w:pStyle w:val="a"/>
        <w:numPr>
          <w:ilvl w:val="0"/>
          <w:numId w:val="13"/>
        </w:numPr>
        <w:ind w:right="1080"/>
        <w:jc w:val="both"/>
        <w:rPr>
          <w:rFonts w:cs="Times New Roman"/>
          <w:szCs w:val="24"/>
        </w:rPr>
      </w:pPr>
      <w:r w:rsidRPr="002B0829">
        <w:rPr>
          <w:rFonts w:cs="Times New Roman"/>
          <w:szCs w:val="24"/>
        </w:rPr>
        <w:t>Ensure adherence to approved teaching and assessment strategies.</w:t>
      </w:r>
    </w:p>
    <w:p w14:paraId="76EFFA95" w14:textId="77777777" w:rsidR="000553E9" w:rsidRPr="002B0829" w:rsidRDefault="000553E9" w:rsidP="00456A08">
      <w:pPr>
        <w:pStyle w:val="a"/>
        <w:numPr>
          <w:ilvl w:val="0"/>
          <w:numId w:val="13"/>
        </w:numPr>
        <w:ind w:right="1080"/>
        <w:jc w:val="both"/>
        <w:rPr>
          <w:rFonts w:cs="Times New Roman"/>
          <w:szCs w:val="24"/>
        </w:rPr>
      </w:pPr>
      <w:r w:rsidRPr="002B0829">
        <w:rPr>
          <w:rFonts w:cs="Times New Roman"/>
          <w:szCs w:val="24"/>
        </w:rPr>
        <w:t>Prepare the unified report for multi-section courses.</w:t>
      </w:r>
    </w:p>
    <w:p w14:paraId="6F6D159F" w14:textId="77777777" w:rsidR="000553E9" w:rsidRPr="002B0829" w:rsidRDefault="000553E9" w:rsidP="00456A08">
      <w:pPr>
        <w:pStyle w:val="a"/>
        <w:numPr>
          <w:ilvl w:val="0"/>
          <w:numId w:val="13"/>
        </w:numPr>
        <w:ind w:right="1080"/>
        <w:jc w:val="both"/>
        <w:rPr>
          <w:rFonts w:cs="Times New Roman"/>
          <w:szCs w:val="24"/>
        </w:rPr>
      </w:pPr>
      <w:r w:rsidRPr="002B0829">
        <w:rPr>
          <w:rFonts w:cs="Times New Roman"/>
          <w:szCs w:val="24"/>
        </w:rPr>
        <w:t>Coordinate meetings to discuss course development and issues.</w:t>
      </w:r>
    </w:p>
    <w:p w14:paraId="46E35964" w14:textId="77777777" w:rsidR="000553E9" w:rsidRPr="002B0829" w:rsidRDefault="000553E9" w:rsidP="00177865">
      <w:pPr>
        <w:pStyle w:val="2"/>
        <w:spacing w:after="120"/>
        <w:ind w:left="1296" w:right="1080"/>
        <w:jc w:val="both"/>
      </w:pPr>
      <w:r w:rsidRPr="002B0829">
        <w:t>Academic Advisor</w:t>
      </w:r>
    </w:p>
    <w:p w14:paraId="1AE92912" w14:textId="77777777" w:rsidR="000553E9" w:rsidRPr="002B0829" w:rsidRDefault="000553E9" w:rsidP="00456A08">
      <w:pPr>
        <w:pStyle w:val="a"/>
        <w:numPr>
          <w:ilvl w:val="0"/>
          <w:numId w:val="14"/>
        </w:numPr>
        <w:ind w:right="1080"/>
        <w:jc w:val="both"/>
        <w:rPr>
          <w:rFonts w:cs="Times New Roman"/>
          <w:szCs w:val="24"/>
        </w:rPr>
      </w:pPr>
      <w:r w:rsidRPr="002B0829">
        <w:rPr>
          <w:rFonts w:cs="Times New Roman"/>
          <w:szCs w:val="24"/>
        </w:rPr>
        <w:t>Support students academically and guide them on study plans.</w:t>
      </w:r>
    </w:p>
    <w:p w14:paraId="7DD965E9" w14:textId="77777777" w:rsidR="000553E9" w:rsidRPr="002B0829" w:rsidRDefault="000553E9" w:rsidP="00456A08">
      <w:pPr>
        <w:pStyle w:val="a"/>
        <w:numPr>
          <w:ilvl w:val="0"/>
          <w:numId w:val="14"/>
        </w:numPr>
        <w:ind w:right="1080"/>
        <w:jc w:val="both"/>
        <w:rPr>
          <w:rFonts w:cs="Times New Roman"/>
          <w:szCs w:val="24"/>
        </w:rPr>
      </w:pPr>
      <w:r w:rsidRPr="002B0829">
        <w:rPr>
          <w:rFonts w:cs="Times New Roman"/>
          <w:szCs w:val="24"/>
        </w:rPr>
        <w:lastRenderedPageBreak/>
        <w:t>Identify struggling or outstanding students and provide assistance.</w:t>
      </w:r>
    </w:p>
    <w:p w14:paraId="18279BB3" w14:textId="77777777" w:rsidR="000553E9" w:rsidRPr="002B0829" w:rsidRDefault="000553E9" w:rsidP="00456A08">
      <w:pPr>
        <w:pStyle w:val="a"/>
        <w:numPr>
          <w:ilvl w:val="0"/>
          <w:numId w:val="14"/>
        </w:numPr>
        <w:ind w:right="1080"/>
        <w:jc w:val="both"/>
        <w:rPr>
          <w:rFonts w:cs="Times New Roman"/>
          <w:szCs w:val="24"/>
        </w:rPr>
      </w:pPr>
      <w:r w:rsidRPr="002B0829">
        <w:rPr>
          <w:rFonts w:cs="Times New Roman"/>
          <w:szCs w:val="24"/>
        </w:rPr>
        <w:t>Maintain student advising records and documentation.</w:t>
      </w:r>
    </w:p>
    <w:p w14:paraId="428CE5D6" w14:textId="77777777" w:rsidR="000553E9" w:rsidRPr="002B0829" w:rsidRDefault="000553E9" w:rsidP="00456A08">
      <w:pPr>
        <w:pStyle w:val="a"/>
        <w:numPr>
          <w:ilvl w:val="0"/>
          <w:numId w:val="14"/>
        </w:numPr>
        <w:ind w:right="1080"/>
        <w:jc w:val="both"/>
        <w:rPr>
          <w:rFonts w:cs="Times New Roman"/>
          <w:szCs w:val="24"/>
        </w:rPr>
      </w:pPr>
      <w:r w:rsidRPr="002B0829">
        <w:rPr>
          <w:rFonts w:cs="Times New Roman"/>
          <w:szCs w:val="24"/>
        </w:rPr>
        <w:t>Guide students regarding academic regulations.</w:t>
      </w:r>
    </w:p>
    <w:p w14:paraId="336CBFE6" w14:textId="77777777" w:rsidR="002A44D4" w:rsidRPr="002B0829" w:rsidRDefault="002A44D4" w:rsidP="00177865">
      <w:pPr>
        <w:pStyle w:val="2"/>
        <w:spacing w:before="240"/>
        <w:ind w:left="1296" w:right="1080"/>
        <w:jc w:val="both"/>
      </w:pPr>
    </w:p>
    <w:p w14:paraId="325A2B58" w14:textId="3017163B" w:rsidR="000553E9" w:rsidRPr="00615F12" w:rsidRDefault="000553E9" w:rsidP="00177865">
      <w:pPr>
        <w:pStyle w:val="2"/>
        <w:spacing w:before="240"/>
        <w:ind w:left="1296" w:right="1080"/>
        <w:jc w:val="both"/>
        <w:rPr>
          <w:rFonts w:asciiTheme="majorBidi" w:hAnsiTheme="majorBidi" w:cstheme="majorBidi"/>
          <w:color w:val="000000" w:themeColor="text1"/>
        </w:rPr>
      </w:pPr>
      <w:r w:rsidRPr="00615F12">
        <w:rPr>
          <w:rFonts w:asciiTheme="majorBidi" w:hAnsiTheme="majorBidi" w:cstheme="majorBidi"/>
          <w:color w:val="000000" w:themeColor="text1"/>
        </w:rPr>
        <w:t>Department Permanent Committees</w:t>
      </w:r>
    </w:p>
    <w:p w14:paraId="483D9853" w14:textId="77777777" w:rsidR="000553E9" w:rsidRPr="00615F12" w:rsidRDefault="000553E9" w:rsidP="00177865">
      <w:pPr>
        <w:pStyle w:val="3"/>
        <w:spacing w:after="120"/>
        <w:ind w:left="1296" w:right="1080"/>
        <w:jc w:val="both"/>
        <w:rPr>
          <w:color w:val="000000" w:themeColor="text1"/>
          <w:sz w:val="24"/>
          <w:szCs w:val="24"/>
        </w:rPr>
      </w:pPr>
      <w:r w:rsidRPr="00615F12">
        <w:rPr>
          <w:color w:val="000000" w:themeColor="text1"/>
          <w:sz w:val="24"/>
          <w:szCs w:val="24"/>
        </w:rPr>
        <w:t>Quality Committee:</w:t>
      </w:r>
    </w:p>
    <w:p w14:paraId="7E097B52" w14:textId="77777777" w:rsidR="000553E9" w:rsidRPr="00615F12" w:rsidRDefault="000553E9" w:rsidP="00456A08">
      <w:pPr>
        <w:pStyle w:val="a"/>
        <w:numPr>
          <w:ilvl w:val="0"/>
          <w:numId w:val="20"/>
        </w:numPr>
        <w:ind w:right="1080"/>
        <w:jc w:val="both"/>
        <w:rPr>
          <w:rFonts w:cs="Times New Roman"/>
          <w:color w:val="000000" w:themeColor="text1"/>
          <w:szCs w:val="24"/>
        </w:rPr>
      </w:pPr>
      <w:r w:rsidRPr="00615F12">
        <w:rPr>
          <w:rFonts w:cs="Times New Roman"/>
          <w:color w:val="000000" w:themeColor="text1"/>
          <w:szCs w:val="24"/>
        </w:rPr>
        <w:t>Review course and program reports.</w:t>
      </w:r>
    </w:p>
    <w:p w14:paraId="4CCCEA74" w14:textId="77777777" w:rsidR="000553E9" w:rsidRPr="00615F12" w:rsidRDefault="000553E9" w:rsidP="00456A08">
      <w:pPr>
        <w:pStyle w:val="a"/>
        <w:numPr>
          <w:ilvl w:val="0"/>
          <w:numId w:val="20"/>
        </w:numPr>
        <w:ind w:right="1080"/>
        <w:jc w:val="both"/>
        <w:rPr>
          <w:rFonts w:cs="Times New Roman"/>
          <w:color w:val="000000" w:themeColor="text1"/>
          <w:szCs w:val="24"/>
        </w:rPr>
      </w:pPr>
      <w:r w:rsidRPr="00615F12">
        <w:rPr>
          <w:rFonts w:cs="Times New Roman"/>
          <w:color w:val="000000" w:themeColor="text1"/>
          <w:szCs w:val="24"/>
        </w:rPr>
        <w:t>Monitor implementation of improvement plans.</w:t>
      </w:r>
    </w:p>
    <w:p w14:paraId="6C4B531B" w14:textId="77777777" w:rsidR="000553E9" w:rsidRPr="00615F12" w:rsidRDefault="000553E9" w:rsidP="00456A08">
      <w:pPr>
        <w:pStyle w:val="a"/>
        <w:numPr>
          <w:ilvl w:val="0"/>
          <w:numId w:val="20"/>
        </w:numPr>
        <w:ind w:right="1080"/>
        <w:jc w:val="both"/>
        <w:rPr>
          <w:rFonts w:cs="Times New Roman"/>
          <w:color w:val="000000" w:themeColor="text1"/>
          <w:szCs w:val="24"/>
        </w:rPr>
      </w:pPr>
      <w:r w:rsidRPr="00615F12">
        <w:rPr>
          <w:rFonts w:cs="Times New Roman"/>
          <w:color w:val="000000" w:themeColor="text1"/>
          <w:szCs w:val="24"/>
        </w:rPr>
        <w:t>Ensure timely submission of quality reports.</w:t>
      </w:r>
    </w:p>
    <w:p w14:paraId="20C03363" w14:textId="77777777" w:rsidR="000553E9" w:rsidRPr="00615F12" w:rsidRDefault="000553E9" w:rsidP="00456A08">
      <w:pPr>
        <w:pStyle w:val="a"/>
        <w:numPr>
          <w:ilvl w:val="0"/>
          <w:numId w:val="20"/>
        </w:numPr>
        <w:ind w:right="1080"/>
        <w:jc w:val="both"/>
        <w:rPr>
          <w:rFonts w:cs="Times New Roman"/>
          <w:color w:val="000000" w:themeColor="text1"/>
          <w:szCs w:val="24"/>
        </w:rPr>
      </w:pPr>
      <w:r w:rsidRPr="00615F12">
        <w:rPr>
          <w:rFonts w:cs="Times New Roman"/>
          <w:color w:val="000000" w:themeColor="text1"/>
          <w:szCs w:val="24"/>
        </w:rPr>
        <w:t>Coordinate with the College Quality Unit.</w:t>
      </w:r>
    </w:p>
    <w:p w14:paraId="08802B1E" w14:textId="77777777" w:rsidR="000553E9" w:rsidRPr="00615F12" w:rsidRDefault="000553E9" w:rsidP="00177865">
      <w:pPr>
        <w:pStyle w:val="3"/>
        <w:ind w:right="1080"/>
        <w:jc w:val="both"/>
        <w:rPr>
          <w:color w:val="000000" w:themeColor="text1"/>
          <w:sz w:val="24"/>
          <w:szCs w:val="24"/>
        </w:rPr>
      </w:pPr>
      <w:r w:rsidRPr="00615F12">
        <w:rPr>
          <w:color w:val="000000" w:themeColor="text1"/>
          <w:sz w:val="24"/>
          <w:szCs w:val="24"/>
        </w:rPr>
        <w:t>Scientific Committee:</w:t>
      </w:r>
    </w:p>
    <w:p w14:paraId="3802E2AF" w14:textId="77777777" w:rsidR="000553E9" w:rsidRPr="00615F12" w:rsidRDefault="000553E9" w:rsidP="00456A08">
      <w:pPr>
        <w:pStyle w:val="a"/>
        <w:numPr>
          <w:ilvl w:val="0"/>
          <w:numId w:val="19"/>
        </w:numPr>
        <w:ind w:right="1080"/>
        <w:jc w:val="both"/>
        <w:rPr>
          <w:rFonts w:cs="Times New Roman"/>
          <w:color w:val="000000" w:themeColor="text1"/>
          <w:szCs w:val="24"/>
        </w:rPr>
      </w:pPr>
      <w:r w:rsidRPr="00615F12">
        <w:rPr>
          <w:rFonts w:cs="Times New Roman"/>
          <w:color w:val="000000" w:themeColor="text1"/>
          <w:szCs w:val="24"/>
        </w:rPr>
        <w:t>Support research activities in the department.</w:t>
      </w:r>
    </w:p>
    <w:p w14:paraId="61BF23AC" w14:textId="77777777" w:rsidR="000553E9" w:rsidRPr="00615F12" w:rsidRDefault="000553E9" w:rsidP="00456A08">
      <w:pPr>
        <w:pStyle w:val="a"/>
        <w:numPr>
          <w:ilvl w:val="0"/>
          <w:numId w:val="19"/>
        </w:numPr>
        <w:ind w:right="1080"/>
        <w:jc w:val="both"/>
        <w:rPr>
          <w:rFonts w:cs="Times New Roman"/>
          <w:color w:val="000000" w:themeColor="text1"/>
          <w:szCs w:val="24"/>
        </w:rPr>
      </w:pPr>
      <w:r w:rsidRPr="00615F12">
        <w:rPr>
          <w:rFonts w:cs="Times New Roman"/>
          <w:color w:val="000000" w:themeColor="text1"/>
          <w:szCs w:val="24"/>
        </w:rPr>
        <w:t>Review requests for attending conferences and workshops.</w:t>
      </w:r>
    </w:p>
    <w:p w14:paraId="7CC85DFD" w14:textId="77777777" w:rsidR="000553E9" w:rsidRPr="00615F12" w:rsidRDefault="000553E9" w:rsidP="00456A08">
      <w:pPr>
        <w:pStyle w:val="a"/>
        <w:numPr>
          <w:ilvl w:val="0"/>
          <w:numId w:val="19"/>
        </w:numPr>
        <w:ind w:right="1080"/>
        <w:jc w:val="both"/>
        <w:rPr>
          <w:rFonts w:cs="Times New Roman"/>
          <w:color w:val="000000" w:themeColor="text1"/>
          <w:szCs w:val="24"/>
        </w:rPr>
      </w:pPr>
      <w:r w:rsidRPr="00615F12">
        <w:rPr>
          <w:rFonts w:cs="Times New Roman"/>
          <w:color w:val="000000" w:themeColor="text1"/>
          <w:szCs w:val="24"/>
        </w:rPr>
        <w:t>Update and track the department’s research database.</w:t>
      </w:r>
    </w:p>
    <w:p w14:paraId="2DCAB151" w14:textId="77777777" w:rsidR="000553E9" w:rsidRPr="00615F12" w:rsidRDefault="000553E9" w:rsidP="00456A08">
      <w:pPr>
        <w:pStyle w:val="a"/>
        <w:numPr>
          <w:ilvl w:val="0"/>
          <w:numId w:val="19"/>
        </w:numPr>
        <w:ind w:right="1080"/>
        <w:jc w:val="both"/>
        <w:rPr>
          <w:rFonts w:cs="Times New Roman"/>
          <w:color w:val="000000" w:themeColor="text1"/>
          <w:szCs w:val="24"/>
        </w:rPr>
      </w:pPr>
      <w:r w:rsidRPr="00615F12">
        <w:rPr>
          <w:rFonts w:cs="Times New Roman"/>
          <w:color w:val="000000" w:themeColor="text1"/>
          <w:szCs w:val="24"/>
        </w:rPr>
        <w:t>Promote research collaboration and scientific output.</w:t>
      </w:r>
    </w:p>
    <w:p w14:paraId="54013463" w14:textId="77777777" w:rsidR="000553E9" w:rsidRPr="00615F12" w:rsidRDefault="000553E9" w:rsidP="00177865">
      <w:pPr>
        <w:pStyle w:val="3"/>
        <w:ind w:right="1080"/>
        <w:jc w:val="both"/>
        <w:rPr>
          <w:color w:val="000000" w:themeColor="text1"/>
          <w:sz w:val="24"/>
          <w:szCs w:val="24"/>
        </w:rPr>
      </w:pPr>
      <w:r w:rsidRPr="00615F12">
        <w:rPr>
          <w:color w:val="000000" w:themeColor="text1"/>
          <w:sz w:val="24"/>
          <w:szCs w:val="24"/>
        </w:rPr>
        <w:t>Programs and Study Plans Committee:</w:t>
      </w:r>
    </w:p>
    <w:p w14:paraId="4D438A23" w14:textId="77777777" w:rsidR="000553E9" w:rsidRPr="00615F12" w:rsidRDefault="000553E9" w:rsidP="00456A08">
      <w:pPr>
        <w:pStyle w:val="a"/>
        <w:numPr>
          <w:ilvl w:val="0"/>
          <w:numId w:val="18"/>
        </w:numPr>
        <w:ind w:right="1080"/>
        <w:jc w:val="both"/>
        <w:rPr>
          <w:rFonts w:cs="Times New Roman"/>
          <w:color w:val="000000" w:themeColor="text1"/>
          <w:szCs w:val="24"/>
        </w:rPr>
      </w:pPr>
      <w:r w:rsidRPr="00615F12">
        <w:rPr>
          <w:rFonts w:cs="Times New Roman"/>
          <w:color w:val="000000" w:themeColor="text1"/>
          <w:szCs w:val="24"/>
        </w:rPr>
        <w:t>Develop and update the Bachelor of Physics curriculum.</w:t>
      </w:r>
    </w:p>
    <w:p w14:paraId="33174831" w14:textId="77777777" w:rsidR="000553E9" w:rsidRPr="00615F12" w:rsidRDefault="000553E9" w:rsidP="00456A08">
      <w:pPr>
        <w:pStyle w:val="a"/>
        <w:numPr>
          <w:ilvl w:val="0"/>
          <w:numId w:val="18"/>
        </w:numPr>
        <w:ind w:right="1080"/>
        <w:jc w:val="both"/>
        <w:rPr>
          <w:rFonts w:cs="Times New Roman"/>
          <w:color w:val="000000" w:themeColor="text1"/>
          <w:szCs w:val="24"/>
        </w:rPr>
      </w:pPr>
      <w:r w:rsidRPr="00615F12">
        <w:rPr>
          <w:rFonts w:cs="Times New Roman"/>
          <w:color w:val="000000" w:themeColor="text1"/>
          <w:szCs w:val="24"/>
        </w:rPr>
        <w:t>Review course descriptions and learning outcomes.</w:t>
      </w:r>
    </w:p>
    <w:p w14:paraId="1F3953B9" w14:textId="77777777" w:rsidR="000553E9" w:rsidRPr="00615F12" w:rsidRDefault="000553E9" w:rsidP="00456A08">
      <w:pPr>
        <w:pStyle w:val="a"/>
        <w:numPr>
          <w:ilvl w:val="0"/>
          <w:numId w:val="18"/>
        </w:numPr>
        <w:ind w:right="1080"/>
        <w:jc w:val="both"/>
        <w:rPr>
          <w:rFonts w:cs="Times New Roman"/>
          <w:color w:val="000000" w:themeColor="text1"/>
          <w:szCs w:val="24"/>
        </w:rPr>
      </w:pPr>
      <w:r w:rsidRPr="00615F12">
        <w:rPr>
          <w:rFonts w:cs="Times New Roman"/>
          <w:color w:val="000000" w:themeColor="text1"/>
          <w:szCs w:val="24"/>
        </w:rPr>
        <w:t>Evaluate study plans based on stakeholder feedback.</w:t>
      </w:r>
    </w:p>
    <w:p w14:paraId="754DA477" w14:textId="77777777" w:rsidR="000553E9" w:rsidRPr="00615F12" w:rsidRDefault="000553E9" w:rsidP="00456A08">
      <w:pPr>
        <w:pStyle w:val="a"/>
        <w:numPr>
          <w:ilvl w:val="0"/>
          <w:numId w:val="18"/>
        </w:numPr>
        <w:ind w:right="1080"/>
        <w:jc w:val="both"/>
        <w:rPr>
          <w:rFonts w:cs="Times New Roman"/>
          <w:color w:val="000000" w:themeColor="text1"/>
          <w:szCs w:val="24"/>
        </w:rPr>
      </w:pPr>
      <w:r w:rsidRPr="00615F12">
        <w:rPr>
          <w:rFonts w:cs="Times New Roman"/>
          <w:color w:val="000000" w:themeColor="text1"/>
          <w:szCs w:val="24"/>
        </w:rPr>
        <w:t>Recommend external reviewers and benchmarking sources.</w:t>
      </w:r>
    </w:p>
    <w:p w14:paraId="3EAB5547" w14:textId="77777777" w:rsidR="000553E9" w:rsidRPr="00615F12" w:rsidRDefault="000553E9" w:rsidP="00177865">
      <w:pPr>
        <w:pStyle w:val="3"/>
        <w:ind w:right="1080"/>
        <w:jc w:val="both"/>
        <w:rPr>
          <w:color w:val="000000" w:themeColor="text1"/>
          <w:sz w:val="24"/>
          <w:szCs w:val="24"/>
        </w:rPr>
      </w:pPr>
      <w:r w:rsidRPr="00615F12">
        <w:rPr>
          <w:color w:val="000000" w:themeColor="text1"/>
          <w:sz w:val="24"/>
          <w:szCs w:val="24"/>
        </w:rPr>
        <w:t>Academic Affairs Committee:</w:t>
      </w:r>
    </w:p>
    <w:p w14:paraId="4DF35BEF" w14:textId="77777777" w:rsidR="000553E9" w:rsidRPr="00615F12" w:rsidRDefault="000553E9" w:rsidP="00456A08">
      <w:pPr>
        <w:pStyle w:val="a"/>
        <w:numPr>
          <w:ilvl w:val="0"/>
          <w:numId w:val="17"/>
        </w:numPr>
        <w:ind w:right="1080"/>
        <w:jc w:val="both"/>
        <w:rPr>
          <w:rFonts w:cs="Times New Roman"/>
          <w:color w:val="000000" w:themeColor="text1"/>
          <w:szCs w:val="24"/>
        </w:rPr>
      </w:pPr>
      <w:r w:rsidRPr="00615F12">
        <w:rPr>
          <w:rFonts w:cs="Times New Roman"/>
          <w:color w:val="000000" w:themeColor="text1"/>
          <w:szCs w:val="24"/>
        </w:rPr>
        <w:t>Prepare academic schedules.</w:t>
      </w:r>
    </w:p>
    <w:p w14:paraId="0C1AC32F" w14:textId="77777777" w:rsidR="000553E9" w:rsidRPr="00615F12" w:rsidRDefault="000553E9" w:rsidP="00456A08">
      <w:pPr>
        <w:pStyle w:val="a"/>
        <w:numPr>
          <w:ilvl w:val="0"/>
          <w:numId w:val="17"/>
        </w:numPr>
        <w:ind w:right="1080"/>
        <w:jc w:val="both"/>
        <w:rPr>
          <w:rFonts w:cs="Times New Roman"/>
          <w:color w:val="000000" w:themeColor="text1"/>
          <w:szCs w:val="24"/>
        </w:rPr>
      </w:pPr>
      <w:r w:rsidRPr="00615F12">
        <w:rPr>
          <w:rFonts w:cs="Times New Roman"/>
          <w:color w:val="000000" w:themeColor="text1"/>
          <w:szCs w:val="24"/>
        </w:rPr>
        <w:t>Manage student registration and exam schedules.</w:t>
      </w:r>
    </w:p>
    <w:p w14:paraId="79BE9001" w14:textId="77777777" w:rsidR="000553E9" w:rsidRPr="00615F12" w:rsidRDefault="000553E9" w:rsidP="00456A08">
      <w:pPr>
        <w:pStyle w:val="a"/>
        <w:numPr>
          <w:ilvl w:val="0"/>
          <w:numId w:val="17"/>
        </w:numPr>
        <w:ind w:right="1080"/>
        <w:jc w:val="both"/>
        <w:rPr>
          <w:rFonts w:cs="Times New Roman"/>
          <w:color w:val="000000" w:themeColor="text1"/>
          <w:szCs w:val="24"/>
        </w:rPr>
      </w:pPr>
      <w:r w:rsidRPr="00615F12">
        <w:rPr>
          <w:rFonts w:cs="Times New Roman"/>
          <w:color w:val="000000" w:themeColor="text1"/>
          <w:szCs w:val="24"/>
        </w:rPr>
        <w:t>Monitor exam and invigilation procedures.</w:t>
      </w:r>
    </w:p>
    <w:p w14:paraId="1EA75D78" w14:textId="77777777" w:rsidR="000553E9" w:rsidRPr="00615F12" w:rsidRDefault="000553E9" w:rsidP="00456A08">
      <w:pPr>
        <w:pStyle w:val="a"/>
        <w:numPr>
          <w:ilvl w:val="0"/>
          <w:numId w:val="17"/>
        </w:numPr>
        <w:ind w:right="1080"/>
        <w:jc w:val="both"/>
        <w:rPr>
          <w:rFonts w:cs="Times New Roman"/>
          <w:color w:val="000000" w:themeColor="text1"/>
          <w:szCs w:val="24"/>
        </w:rPr>
      </w:pPr>
      <w:r w:rsidRPr="00615F12">
        <w:rPr>
          <w:rFonts w:cs="Times New Roman"/>
          <w:color w:val="000000" w:themeColor="text1"/>
          <w:szCs w:val="24"/>
        </w:rPr>
        <w:t>Provide academic statistics for departmental reports.</w:t>
      </w:r>
    </w:p>
    <w:p w14:paraId="15B975AD" w14:textId="77777777" w:rsidR="000553E9" w:rsidRPr="00615F12" w:rsidRDefault="000553E9" w:rsidP="00177865">
      <w:pPr>
        <w:pStyle w:val="3"/>
        <w:ind w:right="1080"/>
        <w:jc w:val="both"/>
        <w:rPr>
          <w:color w:val="000000" w:themeColor="text1"/>
          <w:sz w:val="24"/>
          <w:szCs w:val="24"/>
        </w:rPr>
      </w:pPr>
      <w:r w:rsidRPr="00615F12">
        <w:rPr>
          <w:color w:val="000000" w:themeColor="text1"/>
          <w:sz w:val="24"/>
          <w:szCs w:val="24"/>
        </w:rPr>
        <w:t>Academic Advising Committee:</w:t>
      </w:r>
    </w:p>
    <w:p w14:paraId="06E4205A" w14:textId="77777777" w:rsidR="000553E9" w:rsidRPr="00615F12" w:rsidRDefault="000553E9" w:rsidP="00456A08">
      <w:pPr>
        <w:pStyle w:val="a"/>
        <w:numPr>
          <w:ilvl w:val="0"/>
          <w:numId w:val="16"/>
        </w:numPr>
        <w:ind w:right="1080"/>
        <w:jc w:val="both"/>
        <w:rPr>
          <w:rFonts w:cs="Times New Roman"/>
          <w:color w:val="000000" w:themeColor="text1"/>
          <w:szCs w:val="24"/>
        </w:rPr>
      </w:pPr>
      <w:r w:rsidRPr="00615F12">
        <w:rPr>
          <w:rFonts w:cs="Times New Roman"/>
          <w:color w:val="000000" w:themeColor="text1"/>
          <w:szCs w:val="24"/>
        </w:rPr>
        <w:t>Supervise academic advising within the department.</w:t>
      </w:r>
    </w:p>
    <w:p w14:paraId="78B9E081" w14:textId="77777777" w:rsidR="000553E9" w:rsidRPr="00615F12" w:rsidRDefault="000553E9" w:rsidP="00456A08">
      <w:pPr>
        <w:pStyle w:val="a"/>
        <w:numPr>
          <w:ilvl w:val="0"/>
          <w:numId w:val="16"/>
        </w:numPr>
        <w:ind w:right="1080"/>
        <w:jc w:val="both"/>
        <w:rPr>
          <w:rFonts w:cs="Times New Roman"/>
          <w:color w:val="000000" w:themeColor="text1"/>
          <w:szCs w:val="24"/>
        </w:rPr>
      </w:pPr>
      <w:r w:rsidRPr="00615F12">
        <w:rPr>
          <w:rFonts w:cs="Times New Roman"/>
          <w:color w:val="000000" w:themeColor="text1"/>
          <w:szCs w:val="24"/>
        </w:rPr>
        <w:t>Support outstanding and struggling students.</w:t>
      </w:r>
    </w:p>
    <w:p w14:paraId="0DE69D77" w14:textId="77777777" w:rsidR="000553E9" w:rsidRPr="00615F12" w:rsidRDefault="000553E9" w:rsidP="00456A08">
      <w:pPr>
        <w:pStyle w:val="a"/>
        <w:numPr>
          <w:ilvl w:val="0"/>
          <w:numId w:val="16"/>
        </w:numPr>
        <w:ind w:right="1080"/>
        <w:jc w:val="both"/>
        <w:rPr>
          <w:rFonts w:cs="Times New Roman"/>
          <w:color w:val="000000" w:themeColor="text1"/>
          <w:szCs w:val="24"/>
        </w:rPr>
      </w:pPr>
      <w:r w:rsidRPr="00615F12">
        <w:rPr>
          <w:rFonts w:cs="Times New Roman"/>
          <w:color w:val="000000" w:themeColor="text1"/>
          <w:szCs w:val="24"/>
        </w:rPr>
        <w:t>Coordinate with alumni and training units.</w:t>
      </w:r>
    </w:p>
    <w:p w14:paraId="6333A795" w14:textId="77777777" w:rsidR="000553E9" w:rsidRPr="00615F12" w:rsidRDefault="000553E9" w:rsidP="00456A08">
      <w:pPr>
        <w:pStyle w:val="a"/>
        <w:numPr>
          <w:ilvl w:val="0"/>
          <w:numId w:val="16"/>
        </w:numPr>
        <w:ind w:right="1080"/>
        <w:jc w:val="both"/>
        <w:rPr>
          <w:rFonts w:cs="Times New Roman"/>
          <w:color w:val="000000" w:themeColor="text1"/>
          <w:szCs w:val="24"/>
        </w:rPr>
      </w:pPr>
      <w:r w:rsidRPr="00615F12">
        <w:rPr>
          <w:rFonts w:cs="Times New Roman"/>
          <w:color w:val="000000" w:themeColor="text1"/>
          <w:szCs w:val="24"/>
        </w:rPr>
        <w:t>Strengthen alumni engagement.</w:t>
      </w:r>
    </w:p>
    <w:p w14:paraId="4FB0F8A9" w14:textId="77777777" w:rsidR="000553E9" w:rsidRPr="00615F12" w:rsidRDefault="000553E9" w:rsidP="00177865">
      <w:pPr>
        <w:pStyle w:val="3"/>
        <w:ind w:right="1080"/>
        <w:jc w:val="both"/>
        <w:rPr>
          <w:color w:val="000000" w:themeColor="text1"/>
          <w:sz w:val="24"/>
          <w:szCs w:val="24"/>
        </w:rPr>
      </w:pPr>
      <w:r w:rsidRPr="00615F12">
        <w:rPr>
          <w:color w:val="000000" w:themeColor="text1"/>
          <w:sz w:val="24"/>
          <w:szCs w:val="24"/>
        </w:rPr>
        <w:t>Facilities and Equipment Committee:</w:t>
      </w:r>
    </w:p>
    <w:p w14:paraId="53405D0F" w14:textId="77777777" w:rsidR="000553E9" w:rsidRPr="00615F12" w:rsidRDefault="000553E9" w:rsidP="00456A08">
      <w:pPr>
        <w:pStyle w:val="a"/>
        <w:numPr>
          <w:ilvl w:val="0"/>
          <w:numId w:val="15"/>
        </w:numPr>
        <w:ind w:right="1080"/>
        <w:jc w:val="both"/>
        <w:rPr>
          <w:rFonts w:cs="Times New Roman"/>
          <w:color w:val="000000" w:themeColor="text1"/>
          <w:szCs w:val="24"/>
        </w:rPr>
      </w:pPr>
      <w:r w:rsidRPr="00615F12">
        <w:rPr>
          <w:rFonts w:cs="Times New Roman"/>
          <w:color w:val="000000" w:themeColor="text1"/>
          <w:szCs w:val="24"/>
        </w:rPr>
        <w:t>Develop and maintain teaching laboratories.</w:t>
      </w:r>
    </w:p>
    <w:p w14:paraId="673EF757" w14:textId="77777777" w:rsidR="000553E9" w:rsidRPr="00615F12" w:rsidRDefault="000553E9" w:rsidP="00456A08">
      <w:pPr>
        <w:pStyle w:val="a"/>
        <w:numPr>
          <w:ilvl w:val="0"/>
          <w:numId w:val="15"/>
        </w:numPr>
        <w:ind w:right="1080"/>
        <w:jc w:val="both"/>
        <w:rPr>
          <w:rFonts w:cs="Times New Roman"/>
          <w:color w:val="000000" w:themeColor="text1"/>
          <w:szCs w:val="24"/>
        </w:rPr>
      </w:pPr>
      <w:r w:rsidRPr="00615F12">
        <w:rPr>
          <w:rFonts w:cs="Times New Roman"/>
          <w:color w:val="000000" w:themeColor="text1"/>
          <w:szCs w:val="24"/>
        </w:rPr>
        <w:t>Approve and inspect laboratory equipment.</w:t>
      </w:r>
    </w:p>
    <w:p w14:paraId="75A3BE36" w14:textId="77777777" w:rsidR="000553E9" w:rsidRPr="00615F12" w:rsidRDefault="000553E9" w:rsidP="00456A08">
      <w:pPr>
        <w:pStyle w:val="a"/>
        <w:numPr>
          <w:ilvl w:val="0"/>
          <w:numId w:val="15"/>
        </w:numPr>
        <w:ind w:right="1080"/>
        <w:jc w:val="both"/>
        <w:rPr>
          <w:rFonts w:cs="Times New Roman"/>
          <w:color w:val="000000" w:themeColor="text1"/>
          <w:szCs w:val="24"/>
        </w:rPr>
      </w:pPr>
      <w:r w:rsidRPr="00615F12">
        <w:rPr>
          <w:rFonts w:cs="Times New Roman"/>
          <w:color w:val="000000" w:themeColor="text1"/>
          <w:szCs w:val="24"/>
        </w:rPr>
        <w:t>Monitor maintenance and laboratory inventory.</w:t>
      </w:r>
    </w:p>
    <w:p w14:paraId="25C51641" w14:textId="00AAA3C6" w:rsidR="000553E9" w:rsidRPr="00615F12" w:rsidRDefault="000553E9" w:rsidP="00456A08">
      <w:pPr>
        <w:pStyle w:val="a"/>
        <w:numPr>
          <w:ilvl w:val="0"/>
          <w:numId w:val="15"/>
        </w:numPr>
        <w:ind w:right="1080"/>
        <w:jc w:val="both"/>
        <w:rPr>
          <w:rFonts w:cs="Times New Roman"/>
          <w:color w:val="000000" w:themeColor="text1"/>
          <w:szCs w:val="24"/>
        </w:rPr>
      </w:pPr>
      <w:r w:rsidRPr="00615F12">
        <w:rPr>
          <w:rFonts w:cs="Times New Roman"/>
          <w:color w:val="000000" w:themeColor="text1"/>
          <w:szCs w:val="24"/>
        </w:rPr>
        <w:t>Prepare procurement reques</w:t>
      </w:r>
      <w:r w:rsidR="002A44D4" w:rsidRPr="00615F12">
        <w:rPr>
          <w:rFonts w:cs="Times New Roman"/>
          <w:color w:val="000000" w:themeColor="text1"/>
          <w:szCs w:val="24"/>
        </w:rPr>
        <w:t>t</w:t>
      </w:r>
      <w:r w:rsidRPr="00615F12">
        <w:rPr>
          <w:rFonts w:cs="Times New Roman"/>
          <w:color w:val="000000" w:themeColor="text1"/>
          <w:szCs w:val="24"/>
        </w:rPr>
        <w:t xml:space="preserve"> for laboratory needs.</w:t>
      </w:r>
    </w:p>
    <w:p w14:paraId="263CAA6E" w14:textId="0E68F7E8" w:rsidR="000553E9" w:rsidRPr="000C1CB1" w:rsidRDefault="000553E9" w:rsidP="00177865">
      <w:pPr>
        <w:spacing w:before="56"/>
        <w:ind w:left="1302" w:right="1080"/>
        <w:jc w:val="both"/>
        <w:rPr>
          <w:rFonts w:ascii="Calibri"/>
          <w:b/>
        </w:rPr>
        <w:sectPr w:rsidR="000553E9" w:rsidRPr="000C1CB1" w:rsidSect="002A44D4">
          <w:pgSz w:w="12240" w:h="15840"/>
          <w:pgMar w:top="2304" w:right="346" w:bottom="360" w:left="346" w:header="0" w:footer="173" w:gutter="0"/>
          <w:cols w:space="720"/>
        </w:sectPr>
      </w:pPr>
    </w:p>
    <w:p w14:paraId="0062F32A" w14:textId="50167549" w:rsidR="00023DDD" w:rsidRDefault="00023DDD" w:rsidP="00177865">
      <w:pPr>
        <w:pStyle w:val="a4"/>
        <w:spacing w:before="5"/>
        <w:ind w:right="1080"/>
        <w:jc w:val="both"/>
        <w:rPr>
          <w:rFonts w:ascii="Calibri"/>
          <w:b/>
          <w:sz w:val="9"/>
        </w:rPr>
      </w:pPr>
    </w:p>
    <w:p w14:paraId="0F931248" w14:textId="77777777" w:rsidR="00023DDD" w:rsidRDefault="00023DDD" w:rsidP="00177865">
      <w:pPr>
        <w:pStyle w:val="a4"/>
        <w:ind w:right="1080"/>
        <w:jc w:val="both"/>
        <w:rPr>
          <w:sz w:val="20"/>
        </w:rPr>
      </w:pPr>
    </w:p>
    <w:p w14:paraId="64710CEE" w14:textId="77777777" w:rsidR="00023DDD" w:rsidRPr="002B0829" w:rsidRDefault="00456A08" w:rsidP="00177865">
      <w:pPr>
        <w:pStyle w:val="1"/>
        <w:ind w:right="1080"/>
        <w:jc w:val="both"/>
        <w:rPr>
          <w:rFonts w:asciiTheme="majorBidi" w:hAnsiTheme="majorBidi" w:cstheme="majorBidi"/>
          <w:sz w:val="28"/>
          <w:szCs w:val="28"/>
        </w:rPr>
      </w:pPr>
      <w:bookmarkStart w:id="16" w:name="_Toc216474724"/>
      <w:r w:rsidRPr="002B0829">
        <w:rPr>
          <w:rFonts w:asciiTheme="majorBidi" w:hAnsiTheme="majorBidi" w:cstheme="majorBidi"/>
          <w:sz w:val="28"/>
          <w:szCs w:val="28"/>
        </w:rPr>
        <w:t>Duties, Responsibilities, and Powers of Department Employees</w:t>
      </w:r>
      <w:bookmarkEnd w:id="16"/>
    </w:p>
    <w:p w14:paraId="6009FF65" w14:textId="77777777" w:rsidR="00023DDD" w:rsidRPr="002B0829" w:rsidRDefault="00456A08" w:rsidP="00177865">
      <w:pPr>
        <w:pStyle w:val="2"/>
        <w:spacing w:before="28"/>
        <w:ind w:right="1080"/>
        <w:jc w:val="both"/>
      </w:pPr>
      <w:r w:rsidRPr="002B0829">
        <w:t>Department Management - Head of Department</w:t>
      </w:r>
    </w:p>
    <w:p w14:paraId="7A97A5F9" w14:textId="77777777" w:rsidR="00023DDD" w:rsidRPr="002B0829" w:rsidRDefault="00456A08" w:rsidP="00456A08">
      <w:pPr>
        <w:pStyle w:val="a5"/>
        <w:numPr>
          <w:ilvl w:val="0"/>
          <w:numId w:val="3"/>
        </w:numPr>
        <w:tabs>
          <w:tab w:val="left" w:pos="2020"/>
          <w:tab w:val="left" w:pos="2021"/>
        </w:tabs>
        <w:spacing w:before="184" w:line="259" w:lineRule="auto"/>
        <w:ind w:right="1080"/>
        <w:jc w:val="both"/>
        <w:rPr>
          <w:sz w:val="24"/>
          <w:szCs w:val="24"/>
        </w:rPr>
      </w:pPr>
      <w:r w:rsidRPr="002B0829">
        <w:rPr>
          <w:b/>
          <w:sz w:val="24"/>
          <w:szCs w:val="24"/>
        </w:rPr>
        <w:t>Description</w:t>
      </w:r>
      <w:r w:rsidRPr="002B0829">
        <w:rPr>
          <w:sz w:val="24"/>
          <w:szCs w:val="24"/>
        </w:rPr>
        <w:t xml:space="preserve">: The head of the department is a distinguished faculty member with scientific </w:t>
      </w:r>
      <w:r w:rsidRPr="002B0829">
        <w:rPr>
          <w:sz w:val="24"/>
          <w:szCs w:val="24"/>
        </w:rPr>
        <w:t>and administrative competences. They are appointed by the Rector of the University, upon the proposal of the Dean of the Faculty, for a two-year term, with the possibility of</w:t>
      </w:r>
      <w:r w:rsidRPr="002B0829">
        <w:rPr>
          <w:spacing w:val="-29"/>
          <w:sz w:val="24"/>
          <w:szCs w:val="24"/>
        </w:rPr>
        <w:t xml:space="preserve"> </w:t>
      </w:r>
      <w:r w:rsidRPr="002B0829">
        <w:rPr>
          <w:sz w:val="24"/>
          <w:szCs w:val="24"/>
        </w:rPr>
        <w:t>reappointment.</w:t>
      </w:r>
    </w:p>
    <w:p w14:paraId="26C72AF5" w14:textId="77777777" w:rsidR="00023DDD" w:rsidRPr="002B0829" w:rsidRDefault="00456A08" w:rsidP="00456A08">
      <w:pPr>
        <w:pStyle w:val="a5"/>
        <w:numPr>
          <w:ilvl w:val="0"/>
          <w:numId w:val="3"/>
        </w:numPr>
        <w:tabs>
          <w:tab w:val="left" w:pos="2020"/>
          <w:tab w:val="left" w:pos="2021"/>
        </w:tabs>
        <w:spacing w:before="160" w:line="259" w:lineRule="auto"/>
        <w:ind w:right="1080"/>
        <w:jc w:val="both"/>
        <w:rPr>
          <w:sz w:val="24"/>
          <w:szCs w:val="24"/>
        </w:rPr>
      </w:pPr>
      <w:r w:rsidRPr="002B0829">
        <w:rPr>
          <w:b/>
          <w:sz w:val="24"/>
          <w:szCs w:val="24"/>
        </w:rPr>
        <w:t>Main Objective</w:t>
      </w:r>
      <w:r w:rsidRPr="002B0829">
        <w:rPr>
          <w:sz w:val="24"/>
          <w:szCs w:val="24"/>
        </w:rPr>
        <w:t>: Oversee the academic, financial, and administrativ</w:t>
      </w:r>
      <w:r w:rsidRPr="002B0829">
        <w:rPr>
          <w:sz w:val="24"/>
          <w:szCs w:val="24"/>
        </w:rPr>
        <w:t>e affairs of the</w:t>
      </w:r>
      <w:r w:rsidRPr="002B0829">
        <w:rPr>
          <w:spacing w:val="-28"/>
          <w:sz w:val="24"/>
          <w:szCs w:val="24"/>
        </w:rPr>
        <w:t xml:space="preserve"> </w:t>
      </w:r>
      <w:r w:rsidRPr="002B0829">
        <w:rPr>
          <w:sz w:val="24"/>
          <w:szCs w:val="24"/>
        </w:rPr>
        <w:t>department and enforce the rules and regulations of the University Council and related</w:t>
      </w:r>
      <w:r w:rsidRPr="002B0829">
        <w:rPr>
          <w:spacing w:val="-15"/>
          <w:sz w:val="24"/>
          <w:szCs w:val="24"/>
        </w:rPr>
        <w:t xml:space="preserve"> </w:t>
      </w:r>
      <w:r w:rsidRPr="002B0829">
        <w:rPr>
          <w:sz w:val="24"/>
          <w:szCs w:val="24"/>
        </w:rPr>
        <w:t>decisions.</w:t>
      </w:r>
    </w:p>
    <w:p w14:paraId="41C7C941" w14:textId="77777777" w:rsidR="00023DDD" w:rsidRPr="002B0829" w:rsidRDefault="00456A08" w:rsidP="00177865">
      <w:pPr>
        <w:pStyle w:val="3"/>
        <w:spacing w:before="160"/>
        <w:ind w:right="1080"/>
        <w:jc w:val="both"/>
        <w:rPr>
          <w:sz w:val="24"/>
          <w:szCs w:val="24"/>
        </w:rPr>
      </w:pPr>
      <w:r w:rsidRPr="002B0829">
        <w:rPr>
          <w:sz w:val="24"/>
          <w:szCs w:val="24"/>
        </w:rPr>
        <w:t>Overall Objectives</w:t>
      </w:r>
    </w:p>
    <w:p w14:paraId="28808AB2" w14:textId="77777777" w:rsidR="00023DDD" w:rsidRPr="002B0829" w:rsidRDefault="00456A08" w:rsidP="00456A08">
      <w:pPr>
        <w:pStyle w:val="a5"/>
        <w:numPr>
          <w:ilvl w:val="0"/>
          <w:numId w:val="2"/>
        </w:numPr>
        <w:tabs>
          <w:tab w:val="left" w:pos="2021"/>
        </w:tabs>
        <w:spacing w:before="181"/>
        <w:ind w:right="1080"/>
        <w:jc w:val="both"/>
        <w:rPr>
          <w:sz w:val="24"/>
          <w:szCs w:val="24"/>
        </w:rPr>
      </w:pPr>
      <w:r w:rsidRPr="002B0829">
        <w:rPr>
          <w:sz w:val="24"/>
          <w:szCs w:val="24"/>
        </w:rPr>
        <w:t>Fulfillment of the mission and objectives of the</w:t>
      </w:r>
      <w:r w:rsidRPr="002B0829">
        <w:rPr>
          <w:spacing w:val="-5"/>
          <w:sz w:val="24"/>
          <w:szCs w:val="24"/>
        </w:rPr>
        <w:t xml:space="preserve"> </w:t>
      </w:r>
      <w:r w:rsidRPr="002B0829">
        <w:rPr>
          <w:sz w:val="24"/>
          <w:szCs w:val="24"/>
        </w:rPr>
        <w:t>department.</w:t>
      </w:r>
    </w:p>
    <w:p w14:paraId="66559E76" w14:textId="77777777" w:rsidR="00023DDD" w:rsidRPr="002B0829" w:rsidRDefault="00456A08" w:rsidP="00456A08">
      <w:pPr>
        <w:pStyle w:val="a5"/>
        <w:numPr>
          <w:ilvl w:val="0"/>
          <w:numId w:val="2"/>
        </w:numPr>
        <w:tabs>
          <w:tab w:val="left" w:pos="2021"/>
        </w:tabs>
        <w:ind w:right="1080"/>
        <w:jc w:val="both"/>
        <w:rPr>
          <w:sz w:val="24"/>
          <w:szCs w:val="24"/>
        </w:rPr>
      </w:pPr>
      <w:r w:rsidRPr="002B0829">
        <w:rPr>
          <w:sz w:val="24"/>
          <w:szCs w:val="24"/>
        </w:rPr>
        <w:t>Realize the objectives and policies of the</w:t>
      </w:r>
      <w:r w:rsidRPr="002B0829">
        <w:rPr>
          <w:spacing w:val="-4"/>
          <w:sz w:val="24"/>
          <w:szCs w:val="24"/>
        </w:rPr>
        <w:t xml:space="preserve"> </w:t>
      </w:r>
      <w:r w:rsidRPr="002B0829">
        <w:rPr>
          <w:sz w:val="24"/>
          <w:szCs w:val="24"/>
        </w:rPr>
        <w:t>university.</w:t>
      </w:r>
    </w:p>
    <w:p w14:paraId="7DACFFDD" w14:textId="77777777" w:rsidR="00023DDD" w:rsidRPr="002B0829" w:rsidRDefault="00456A08" w:rsidP="00456A08">
      <w:pPr>
        <w:pStyle w:val="a5"/>
        <w:numPr>
          <w:ilvl w:val="0"/>
          <w:numId w:val="2"/>
        </w:numPr>
        <w:tabs>
          <w:tab w:val="left" w:pos="2021"/>
        </w:tabs>
        <w:ind w:right="1080"/>
        <w:jc w:val="both"/>
        <w:rPr>
          <w:sz w:val="24"/>
          <w:szCs w:val="24"/>
        </w:rPr>
      </w:pPr>
      <w:r w:rsidRPr="002B0829">
        <w:rPr>
          <w:sz w:val="24"/>
          <w:szCs w:val="24"/>
        </w:rPr>
        <w:t xml:space="preserve">Chair </w:t>
      </w:r>
      <w:r w:rsidRPr="002B0829">
        <w:rPr>
          <w:sz w:val="24"/>
          <w:szCs w:val="24"/>
        </w:rPr>
        <w:t>the Departmental Council and oversee the organization and its</w:t>
      </w:r>
      <w:r w:rsidRPr="002B0829">
        <w:rPr>
          <w:spacing w:val="-7"/>
          <w:sz w:val="24"/>
          <w:szCs w:val="24"/>
        </w:rPr>
        <w:t xml:space="preserve"> </w:t>
      </w:r>
      <w:r w:rsidRPr="002B0829">
        <w:rPr>
          <w:sz w:val="24"/>
          <w:szCs w:val="24"/>
        </w:rPr>
        <w:t>affairs.</w:t>
      </w:r>
    </w:p>
    <w:p w14:paraId="70E0A9CF" w14:textId="77777777" w:rsidR="00023DDD" w:rsidRPr="002B0829" w:rsidRDefault="00456A08" w:rsidP="00456A08">
      <w:pPr>
        <w:pStyle w:val="a5"/>
        <w:numPr>
          <w:ilvl w:val="0"/>
          <w:numId w:val="2"/>
        </w:numPr>
        <w:tabs>
          <w:tab w:val="left" w:pos="2021"/>
        </w:tabs>
        <w:spacing w:before="182" w:line="259" w:lineRule="auto"/>
        <w:ind w:right="1080"/>
        <w:jc w:val="both"/>
        <w:rPr>
          <w:sz w:val="24"/>
          <w:szCs w:val="24"/>
        </w:rPr>
      </w:pPr>
      <w:r w:rsidRPr="002B0829">
        <w:rPr>
          <w:sz w:val="24"/>
          <w:szCs w:val="24"/>
        </w:rPr>
        <w:t>Communicate minutes of Council meetings to the Dean and ensure the application and implementation of Council decisions and</w:t>
      </w:r>
      <w:r w:rsidRPr="002B0829">
        <w:rPr>
          <w:spacing w:val="-4"/>
          <w:sz w:val="24"/>
          <w:szCs w:val="24"/>
        </w:rPr>
        <w:t xml:space="preserve"> </w:t>
      </w:r>
      <w:r w:rsidRPr="002B0829">
        <w:rPr>
          <w:sz w:val="24"/>
          <w:szCs w:val="24"/>
        </w:rPr>
        <w:t>recommendations.</w:t>
      </w:r>
    </w:p>
    <w:p w14:paraId="75DF5305" w14:textId="77777777" w:rsidR="00023DDD" w:rsidRPr="002B0829" w:rsidRDefault="00456A08" w:rsidP="00456A08">
      <w:pPr>
        <w:pStyle w:val="a5"/>
        <w:numPr>
          <w:ilvl w:val="0"/>
          <w:numId w:val="2"/>
        </w:numPr>
        <w:tabs>
          <w:tab w:val="left" w:pos="2021"/>
        </w:tabs>
        <w:spacing w:before="159" w:line="259" w:lineRule="auto"/>
        <w:ind w:right="1080"/>
        <w:jc w:val="both"/>
        <w:rPr>
          <w:sz w:val="24"/>
          <w:szCs w:val="24"/>
        </w:rPr>
      </w:pPr>
      <w:r w:rsidRPr="002B0829">
        <w:rPr>
          <w:sz w:val="24"/>
          <w:szCs w:val="24"/>
        </w:rPr>
        <w:t>Oversee the implementation of the decisions o</w:t>
      </w:r>
      <w:r w:rsidRPr="002B0829">
        <w:rPr>
          <w:sz w:val="24"/>
          <w:szCs w:val="24"/>
        </w:rPr>
        <w:t>f the University Council concerning</w:t>
      </w:r>
      <w:r w:rsidRPr="002B0829">
        <w:rPr>
          <w:spacing w:val="-25"/>
          <w:sz w:val="24"/>
          <w:szCs w:val="24"/>
        </w:rPr>
        <w:t xml:space="preserve"> </w:t>
      </w:r>
      <w:r w:rsidRPr="002B0829">
        <w:rPr>
          <w:sz w:val="24"/>
          <w:szCs w:val="24"/>
        </w:rPr>
        <w:t>the department.</w:t>
      </w:r>
    </w:p>
    <w:p w14:paraId="1380EB84" w14:textId="77777777" w:rsidR="00023DDD" w:rsidRPr="002B0829" w:rsidRDefault="00456A08" w:rsidP="00456A08">
      <w:pPr>
        <w:pStyle w:val="a5"/>
        <w:numPr>
          <w:ilvl w:val="0"/>
          <w:numId w:val="2"/>
        </w:numPr>
        <w:tabs>
          <w:tab w:val="left" w:pos="2021"/>
        </w:tabs>
        <w:spacing w:before="159"/>
        <w:ind w:right="1080"/>
        <w:jc w:val="both"/>
        <w:rPr>
          <w:sz w:val="24"/>
          <w:szCs w:val="24"/>
        </w:rPr>
      </w:pPr>
      <w:r w:rsidRPr="002B0829">
        <w:rPr>
          <w:sz w:val="24"/>
          <w:szCs w:val="24"/>
        </w:rPr>
        <w:t>Oversee the operational plan of the department and follow up on its</w:t>
      </w:r>
      <w:r w:rsidRPr="002B0829">
        <w:rPr>
          <w:spacing w:val="-8"/>
          <w:sz w:val="24"/>
          <w:szCs w:val="24"/>
        </w:rPr>
        <w:t xml:space="preserve"> </w:t>
      </w:r>
      <w:r w:rsidRPr="002B0829">
        <w:rPr>
          <w:sz w:val="24"/>
          <w:szCs w:val="24"/>
        </w:rPr>
        <w:t>implementation.</w:t>
      </w:r>
    </w:p>
    <w:p w14:paraId="53D7F4CE" w14:textId="77777777" w:rsidR="00023DDD" w:rsidRPr="002B0829" w:rsidRDefault="00456A08" w:rsidP="00456A08">
      <w:pPr>
        <w:pStyle w:val="a5"/>
        <w:numPr>
          <w:ilvl w:val="0"/>
          <w:numId w:val="2"/>
        </w:numPr>
        <w:tabs>
          <w:tab w:val="left" w:pos="2021"/>
        </w:tabs>
        <w:spacing w:before="182"/>
        <w:ind w:right="1080"/>
        <w:jc w:val="both"/>
        <w:rPr>
          <w:sz w:val="24"/>
          <w:szCs w:val="24"/>
        </w:rPr>
      </w:pPr>
      <w:r w:rsidRPr="002B0829">
        <w:rPr>
          <w:sz w:val="24"/>
          <w:szCs w:val="24"/>
        </w:rPr>
        <w:t>Oversee the work of the departmental committees and monitor the implementation of their</w:t>
      </w:r>
      <w:r w:rsidRPr="002B0829">
        <w:rPr>
          <w:spacing w:val="-19"/>
          <w:sz w:val="24"/>
          <w:szCs w:val="24"/>
        </w:rPr>
        <w:t xml:space="preserve"> </w:t>
      </w:r>
      <w:r w:rsidRPr="002B0829">
        <w:rPr>
          <w:sz w:val="24"/>
          <w:szCs w:val="24"/>
        </w:rPr>
        <w:t>work.</w:t>
      </w:r>
    </w:p>
    <w:p w14:paraId="1ED7521D" w14:textId="77777777" w:rsidR="00023DDD" w:rsidRPr="002B0829" w:rsidRDefault="00456A08" w:rsidP="00456A08">
      <w:pPr>
        <w:pStyle w:val="a5"/>
        <w:numPr>
          <w:ilvl w:val="0"/>
          <w:numId w:val="2"/>
        </w:numPr>
        <w:tabs>
          <w:tab w:val="left" w:pos="2021"/>
        </w:tabs>
        <w:ind w:right="1080"/>
        <w:jc w:val="both"/>
        <w:rPr>
          <w:sz w:val="24"/>
          <w:szCs w:val="24"/>
        </w:rPr>
      </w:pPr>
      <w:r w:rsidRPr="002B0829">
        <w:rPr>
          <w:sz w:val="24"/>
          <w:szCs w:val="24"/>
        </w:rPr>
        <w:t xml:space="preserve">Work on meeting the </w:t>
      </w:r>
      <w:r w:rsidRPr="002B0829">
        <w:rPr>
          <w:sz w:val="24"/>
          <w:szCs w:val="24"/>
        </w:rPr>
        <w:t>academic, research, and administrative needs of the</w:t>
      </w:r>
      <w:r w:rsidRPr="002B0829">
        <w:rPr>
          <w:spacing w:val="-16"/>
          <w:sz w:val="24"/>
          <w:szCs w:val="24"/>
        </w:rPr>
        <w:t xml:space="preserve"> </w:t>
      </w:r>
      <w:r w:rsidRPr="002B0829">
        <w:rPr>
          <w:sz w:val="24"/>
          <w:szCs w:val="24"/>
        </w:rPr>
        <w:t>department.</w:t>
      </w:r>
    </w:p>
    <w:p w14:paraId="4575DCC1" w14:textId="77777777" w:rsidR="00023DDD" w:rsidRPr="002B0829" w:rsidRDefault="00456A08" w:rsidP="00456A08">
      <w:pPr>
        <w:pStyle w:val="a5"/>
        <w:numPr>
          <w:ilvl w:val="0"/>
          <w:numId w:val="2"/>
        </w:numPr>
        <w:tabs>
          <w:tab w:val="left" w:pos="2021"/>
        </w:tabs>
        <w:spacing w:line="259" w:lineRule="auto"/>
        <w:ind w:right="1080"/>
        <w:jc w:val="both"/>
        <w:rPr>
          <w:sz w:val="24"/>
          <w:szCs w:val="24"/>
        </w:rPr>
      </w:pPr>
      <w:r w:rsidRPr="002B0829">
        <w:rPr>
          <w:sz w:val="24"/>
          <w:szCs w:val="24"/>
        </w:rPr>
        <w:t>Oversee the preparation of the academic plan for the department and the implementation of academic changes following the capacity of the electronic registration</w:t>
      </w:r>
      <w:r w:rsidRPr="002B0829">
        <w:rPr>
          <w:spacing w:val="-15"/>
          <w:sz w:val="24"/>
          <w:szCs w:val="24"/>
        </w:rPr>
        <w:t xml:space="preserve"> </w:t>
      </w:r>
      <w:r w:rsidRPr="002B0829">
        <w:rPr>
          <w:sz w:val="24"/>
          <w:szCs w:val="24"/>
        </w:rPr>
        <w:t>portal.</w:t>
      </w:r>
    </w:p>
    <w:p w14:paraId="55A2B71F" w14:textId="77777777" w:rsidR="00023DDD" w:rsidRPr="002B0829" w:rsidRDefault="00456A08" w:rsidP="00456A08">
      <w:pPr>
        <w:pStyle w:val="a5"/>
        <w:numPr>
          <w:ilvl w:val="0"/>
          <w:numId w:val="2"/>
        </w:numPr>
        <w:tabs>
          <w:tab w:val="left" w:pos="2021"/>
        </w:tabs>
        <w:spacing w:before="161" w:line="256" w:lineRule="auto"/>
        <w:ind w:right="1080"/>
        <w:jc w:val="both"/>
        <w:rPr>
          <w:sz w:val="24"/>
          <w:szCs w:val="24"/>
        </w:rPr>
      </w:pPr>
      <w:r w:rsidRPr="002B0829">
        <w:rPr>
          <w:sz w:val="24"/>
          <w:szCs w:val="24"/>
        </w:rPr>
        <w:t>Monitor the progress of</w:t>
      </w:r>
      <w:r w:rsidRPr="002B0829">
        <w:rPr>
          <w:sz w:val="24"/>
          <w:szCs w:val="24"/>
        </w:rPr>
        <w:t xml:space="preserve"> the educational process within the department, implement curricula,</w:t>
      </w:r>
      <w:r w:rsidRPr="002B0829">
        <w:rPr>
          <w:spacing w:val="-27"/>
          <w:sz w:val="24"/>
          <w:szCs w:val="24"/>
        </w:rPr>
        <w:t xml:space="preserve"> </w:t>
      </w:r>
      <w:r w:rsidRPr="002B0829">
        <w:rPr>
          <w:sz w:val="24"/>
          <w:szCs w:val="24"/>
        </w:rPr>
        <w:t>and work on their further</w:t>
      </w:r>
      <w:r w:rsidRPr="002B0829">
        <w:rPr>
          <w:spacing w:val="-6"/>
          <w:sz w:val="24"/>
          <w:szCs w:val="24"/>
        </w:rPr>
        <w:t xml:space="preserve"> </w:t>
      </w:r>
      <w:r w:rsidRPr="002B0829">
        <w:rPr>
          <w:sz w:val="24"/>
          <w:szCs w:val="24"/>
        </w:rPr>
        <w:t>development.</w:t>
      </w:r>
    </w:p>
    <w:p w14:paraId="5E580663" w14:textId="77777777" w:rsidR="00023DDD" w:rsidRPr="002B0829" w:rsidRDefault="00456A08" w:rsidP="00456A08">
      <w:pPr>
        <w:pStyle w:val="a5"/>
        <w:numPr>
          <w:ilvl w:val="0"/>
          <w:numId w:val="2"/>
        </w:numPr>
        <w:tabs>
          <w:tab w:val="left" w:pos="2021"/>
        </w:tabs>
        <w:spacing w:before="164"/>
        <w:ind w:right="1080"/>
        <w:jc w:val="both"/>
        <w:rPr>
          <w:sz w:val="24"/>
          <w:szCs w:val="24"/>
        </w:rPr>
      </w:pPr>
      <w:r w:rsidRPr="002B0829">
        <w:rPr>
          <w:sz w:val="24"/>
          <w:szCs w:val="24"/>
        </w:rPr>
        <w:t>Work on the academic development of the department and</w:t>
      </w:r>
      <w:r w:rsidRPr="002B0829">
        <w:rPr>
          <w:spacing w:val="-6"/>
          <w:sz w:val="24"/>
          <w:szCs w:val="24"/>
        </w:rPr>
        <w:t xml:space="preserve"> </w:t>
      </w:r>
      <w:r w:rsidRPr="002B0829">
        <w:rPr>
          <w:sz w:val="24"/>
          <w:szCs w:val="24"/>
        </w:rPr>
        <w:t>research.</w:t>
      </w:r>
    </w:p>
    <w:p w14:paraId="71F9F3E8" w14:textId="77777777" w:rsidR="00023DDD" w:rsidRPr="002B0829" w:rsidRDefault="00456A08" w:rsidP="00456A08">
      <w:pPr>
        <w:pStyle w:val="a5"/>
        <w:numPr>
          <w:ilvl w:val="0"/>
          <w:numId w:val="2"/>
        </w:numPr>
        <w:tabs>
          <w:tab w:val="left" w:pos="2021"/>
        </w:tabs>
        <w:spacing w:before="180" w:line="259" w:lineRule="auto"/>
        <w:ind w:right="1080"/>
        <w:jc w:val="both"/>
        <w:rPr>
          <w:sz w:val="24"/>
          <w:szCs w:val="24"/>
        </w:rPr>
      </w:pPr>
      <w:r w:rsidRPr="002B0829">
        <w:rPr>
          <w:sz w:val="24"/>
          <w:szCs w:val="24"/>
        </w:rPr>
        <w:t>Monitor compliance with quality requirements and academic accreditation in relation</w:t>
      </w:r>
      <w:r w:rsidRPr="002B0829">
        <w:rPr>
          <w:sz w:val="24"/>
          <w:szCs w:val="24"/>
        </w:rPr>
        <w:t xml:space="preserve"> to</w:t>
      </w:r>
      <w:r w:rsidRPr="002B0829">
        <w:rPr>
          <w:spacing w:val="-32"/>
          <w:sz w:val="24"/>
          <w:szCs w:val="24"/>
        </w:rPr>
        <w:t xml:space="preserve"> </w:t>
      </w:r>
      <w:r w:rsidRPr="002B0829">
        <w:rPr>
          <w:sz w:val="24"/>
          <w:szCs w:val="24"/>
        </w:rPr>
        <w:t>the department.</w:t>
      </w:r>
    </w:p>
    <w:p w14:paraId="1D0EF35C" w14:textId="77777777" w:rsidR="00023DDD" w:rsidRPr="002B0829" w:rsidRDefault="00456A08" w:rsidP="00456A08">
      <w:pPr>
        <w:pStyle w:val="a5"/>
        <w:numPr>
          <w:ilvl w:val="0"/>
          <w:numId w:val="2"/>
        </w:numPr>
        <w:tabs>
          <w:tab w:val="left" w:pos="2021"/>
        </w:tabs>
        <w:spacing w:before="159" w:line="259" w:lineRule="auto"/>
        <w:ind w:right="1080"/>
        <w:jc w:val="both"/>
        <w:rPr>
          <w:sz w:val="24"/>
          <w:szCs w:val="24"/>
        </w:rPr>
      </w:pPr>
      <w:r w:rsidRPr="002B0829">
        <w:rPr>
          <w:sz w:val="24"/>
          <w:szCs w:val="24"/>
        </w:rPr>
        <w:t>Represent the department in activities and meetings related to the department within and</w:t>
      </w:r>
      <w:r w:rsidRPr="002B0829">
        <w:rPr>
          <w:spacing w:val="-31"/>
          <w:sz w:val="24"/>
          <w:szCs w:val="24"/>
        </w:rPr>
        <w:t xml:space="preserve"> </w:t>
      </w:r>
      <w:r w:rsidRPr="002B0829">
        <w:rPr>
          <w:sz w:val="24"/>
          <w:szCs w:val="24"/>
        </w:rPr>
        <w:t>outside the university within the scope of</w:t>
      </w:r>
      <w:r w:rsidRPr="002B0829">
        <w:rPr>
          <w:spacing w:val="-9"/>
          <w:sz w:val="24"/>
          <w:szCs w:val="24"/>
        </w:rPr>
        <w:t xml:space="preserve"> </w:t>
      </w:r>
      <w:r w:rsidRPr="002B0829">
        <w:rPr>
          <w:sz w:val="24"/>
          <w:szCs w:val="24"/>
        </w:rPr>
        <w:t>authority.</w:t>
      </w:r>
    </w:p>
    <w:p w14:paraId="619ACF6F" w14:textId="77777777" w:rsidR="00023DDD" w:rsidRPr="002B0829" w:rsidRDefault="00456A08" w:rsidP="00456A08">
      <w:pPr>
        <w:pStyle w:val="a5"/>
        <w:numPr>
          <w:ilvl w:val="0"/>
          <w:numId w:val="2"/>
        </w:numPr>
        <w:tabs>
          <w:tab w:val="left" w:pos="2021"/>
        </w:tabs>
        <w:spacing w:before="162" w:line="256" w:lineRule="auto"/>
        <w:ind w:right="1080"/>
        <w:jc w:val="both"/>
        <w:rPr>
          <w:sz w:val="24"/>
          <w:szCs w:val="24"/>
        </w:rPr>
      </w:pPr>
      <w:r w:rsidRPr="002B0829">
        <w:rPr>
          <w:sz w:val="24"/>
          <w:szCs w:val="24"/>
        </w:rPr>
        <w:t>Coordinate the Department's partnership relations with relevant authorities within and outsid</w:t>
      </w:r>
      <w:r w:rsidRPr="002B0829">
        <w:rPr>
          <w:sz w:val="24"/>
          <w:szCs w:val="24"/>
        </w:rPr>
        <w:t>e</w:t>
      </w:r>
      <w:r w:rsidRPr="002B0829">
        <w:rPr>
          <w:spacing w:val="-36"/>
          <w:sz w:val="24"/>
          <w:szCs w:val="24"/>
        </w:rPr>
        <w:t xml:space="preserve"> </w:t>
      </w:r>
      <w:r w:rsidRPr="002B0829">
        <w:rPr>
          <w:sz w:val="24"/>
          <w:szCs w:val="24"/>
        </w:rPr>
        <w:t>the University within the limits of delegated</w:t>
      </w:r>
      <w:r w:rsidRPr="002B0829">
        <w:rPr>
          <w:spacing w:val="-7"/>
          <w:sz w:val="24"/>
          <w:szCs w:val="24"/>
        </w:rPr>
        <w:t xml:space="preserve"> </w:t>
      </w:r>
      <w:r w:rsidRPr="002B0829">
        <w:rPr>
          <w:sz w:val="24"/>
          <w:szCs w:val="24"/>
        </w:rPr>
        <w:t>authority.</w:t>
      </w:r>
    </w:p>
    <w:p w14:paraId="36462B79" w14:textId="0ABB5354" w:rsidR="006F7DDF" w:rsidRPr="002B0829" w:rsidRDefault="00456A08" w:rsidP="00456A08">
      <w:pPr>
        <w:pStyle w:val="a5"/>
        <w:numPr>
          <w:ilvl w:val="0"/>
          <w:numId w:val="2"/>
        </w:numPr>
        <w:tabs>
          <w:tab w:val="left" w:pos="2021"/>
        </w:tabs>
        <w:spacing w:before="164" w:line="259" w:lineRule="auto"/>
        <w:ind w:right="1080"/>
        <w:jc w:val="both"/>
        <w:rPr>
          <w:sz w:val="24"/>
          <w:szCs w:val="24"/>
        </w:rPr>
      </w:pPr>
      <w:r w:rsidRPr="002B0829">
        <w:rPr>
          <w:sz w:val="24"/>
          <w:szCs w:val="24"/>
        </w:rPr>
        <w:t xml:space="preserve">Submit reports to the Dean on the progress of work in the department and on any academic </w:t>
      </w:r>
      <w:r w:rsidRPr="002B0829">
        <w:rPr>
          <w:sz w:val="24"/>
          <w:szCs w:val="24"/>
        </w:rPr>
        <w:lastRenderedPageBreak/>
        <w:t>or behavioral problems or breaches of job duties by any member of the department and follow up on the implem</w:t>
      </w:r>
      <w:r w:rsidRPr="002B0829">
        <w:rPr>
          <w:sz w:val="24"/>
          <w:szCs w:val="24"/>
        </w:rPr>
        <w:t xml:space="preserve">entation of </w:t>
      </w:r>
      <w:r w:rsidR="00B40037" w:rsidRPr="002B0829">
        <w:rPr>
          <w:sz w:val="24"/>
          <w:szCs w:val="24"/>
        </w:rPr>
        <w:t>Dean’s</w:t>
      </w:r>
      <w:r w:rsidRPr="002B0829">
        <w:rPr>
          <w:sz w:val="24"/>
          <w:szCs w:val="24"/>
        </w:rPr>
        <w:t xml:space="preserve"> instructions in this</w:t>
      </w:r>
      <w:r w:rsidRPr="002B0829">
        <w:rPr>
          <w:spacing w:val="-13"/>
          <w:sz w:val="24"/>
          <w:szCs w:val="24"/>
        </w:rPr>
        <w:t xml:space="preserve"> </w:t>
      </w:r>
      <w:r w:rsidRPr="002B0829">
        <w:rPr>
          <w:sz w:val="24"/>
          <w:szCs w:val="24"/>
        </w:rPr>
        <w:t>regard.</w:t>
      </w:r>
    </w:p>
    <w:p w14:paraId="0C14A17F" w14:textId="77777777" w:rsidR="00023DDD" w:rsidRPr="002B0829" w:rsidRDefault="00456A08" w:rsidP="00456A08">
      <w:pPr>
        <w:pStyle w:val="a5"/>
        <w:numPr>
          <w:ilvl w:val="0"/>
          <w:numId w:val="2"/>
        </w:numPr>
        <w:tabs>
          <w:tab w:val="left" w:pos="2021"/>
        </w:tabs>
        <w:spacing w:before="92" w:line="259" w:lineRule="auto"/>
        <w:ind w:right="1080"/>
        <w:jc w:val="both"/>
        <w:rPr>
          <w:sz w:val="24"/>
          <w:szCs w:val="24"/>
        </w:rPr>
      </w:pPr>
      <w:r w:rsidRPr="002B0829">
        <w:rPr>
          <w:sz w:val="24"/>
          <w:szCs w:val="24"/>
        </w:rPr>
        <w:t>Prepare and submit to the Dean a comprehensive annual report on the development of</w:t>
      </w:r>
      <w:r w:rsidRPr="002B0829">
        <w:rPr>
          <w:spacing w:val="-25"/>
          <w:sz w:val="24"/>
          <w:szCs w:val="24"/>
        </w:rPr>
        <w:t xml:space="preserve"> </w:t>
      </w:r>
      <w:r w:rsidRPr="002B0829">
        <w:rPr>
          <w:sz w:val="24"/>
          <w:szCs w:val="24"/>
        </w:rPr>
        <w:t>the academic, research, and administrative performance of the</w:t>
      </w:r>
      <w:r w:rsidRPr="002B0829">
        <w:rPr>
          <w:spacing w:val="-8"/>
          <w:sz w:val="24"/>
          <w:szCs w:val="24"/>
        </w:rPr>
        <w:t xml:space="preserve"> </w:t>
      </w:r>
      <w:r w:rsidRPr="002B0829">
        <w:rPr>
          <w:sz w:val="24"/>
          <w:szCs w:val="24"/>
        </w:rPr>
        <w:t>Department.</w:t>
      </w:r>
    </w:p>
    <w:p w14:paraId="0E843F82" w14:textId="77777777" w:rsidR="00023DDD" w:rsidRPr="002B0829" w:rsidRDefault="00456A08" w:rsidP="00456A08">
      <w:pPr>
        <w:pStyle w:val="a5"/>
        <w:numPr>
          <w:ilvl w:val="0"/>
          <w:numId w:val="2"/>
        </w:numPr>
        <w:tabs>
          <w:tab w:val="left" w:pos="2021"/>
        </w:tabs>
        <w:spacing w:before="159"/>
        <w:ind w:right="1080"/>
        <w:jc w:val="both"/>
        <w:rPr>
          <w:sz w:val="24"/>
          <w:szCs w:val="24"/>
        </w:rPr>
      </w:pPr>
      <w:r w:rsidRPr="002B0829">
        <w:rPr>
          <w:sz w:val="24"/>
          <w:szCs w:val="24"/>
        </w:rPr>
        <w:t xml:space="preserve">Carry out any other tasks assigned by the Dean </w:t>
      </w:r>
      <w:r w:rsidRPr="002B0829">
        <w:rPr>
          <w:sz w:val="24"/>
          <w:szCs w:val="24"/>
        </w:rPr>
        <w:t>within the scope of their</w:t>
      </w:r>
      <w:r w:rsidRPr="002B0829">
        <w:rPr>
          <w:spacing w:val="-12"/>
          <w:sz w:val="24"/>
          <w:szCs w:val="24"/>
        </w:rPr>
        <w:t xml:space="preserve"> </w:t>
      </w:r>
      <w:r w:rsidRPr="002B0829">
        <w:rPr>
          <w:sz w:val="24"/>
          <w:szCs w:val="24"/>
        </w:rPr>
        <w:t>mandate.</w:t>
      </w:r>
    </w:p>
    <w:p w14:paraId="028524D0" w14:textId="77777777" w:rsidR="00023DDD" w:rsidRPr="002B0829" w:rsidRDefault="00456A08" w:rsidP="00177865">
      <w:pPr>
        <w:pStyle w:val="3"/>
        <w:ind w:right="1080"/>
        <w:jc w:val="both"/>
        <w:rPr>
          <w:sz w:val="24"/>
          <w:szCs w:val="24"/>
        </w:rPr>
      </w:pPr>
      <w:r w:rsidRPr="002B0829">
        <w:rPr>
          <w:sz w:val="24"/>
          <w:szCs w:val="24"/>
        </w:rPr>
        <w:t>Authorities and Capacities</w:t>
      </w:r>
    </w:p>
    <w:p w14:paraId="48E1F716" w14:textId="77777777" w:rsidR="00023DDD" w:rsidRPr="002B0829" w:rsidRDefault="00456A08" w:rsidP="00456A08">
      <w:pPr>
        <w:pStyle w:val="a5"/>
        <w:numPr>
          <w:ilvl w:val="0"/>
          <w:numId w:val="1"/>
        </w:numPr>
        <w:tabs>
          <w:tab w:val="left" w:pos="2021"/>
        </w:tabs>
        <w:spacing w:before="181"/>
        <w:ind w:right="1080"/>
        <w:jc w:val="both"/>
        <w:rPr>
          <w:sz w:val="24"/>
          <w:szCs w:val="24"/>
        </w:rPr>
      </w:pPr>
      <w:r w:rsidRPr="002B0829">
        <w:rPr>
          <w:sz w:val="24"/>
          <w:szCs w:val="24"/>
        </w:rPr>
        <w:t>Allocation of academic load among faculty</w:t>
      </w:r>
      <w:r w:rsidRPr="002B0829">
        <w:rPr>
          <w:spacing w:val="-7"/>
          <w:sz w:val="24"/>
          <w:szCs w:val="24"/>
        </w:rPr>
        <w:t xml:space="preserve"> </w:t>
      </w:r>
      <w:r w:rsidRPr="002B0829">
        <w:rPr>
          <w:sz w:val="24"/>
          <w:szCs w:val="24"/>
        </w:rPr>
        <w:t>members.</w:t>
      </w:r>
    </w:p>
    <w:p w14:paraId="1FD0D153" w14:textId="77777777" w:rsidR="00023DDD" w:rsidRPr="002B0829" w:rsidRDefault="00456A08" w:rsidP="00456A08">
      <w:pPr>
        <w:pStyle w:val="a5"/>
        <w:numPr>
          <w:ilvl w:val="0"/>
          <w:numId w:val="1"/>
        </w:numPr>
        <w:tabs>
          <w:tab w:val="left" w:pos="2021"/>
        </w:tabs>
        <w:ind w:right="1080"/>
        <w:jc w:val="both"/>
        <w:rPr>
          <w:sz w:val="24"/>
          <w:szCs w:val="24"/>
        </w:rPr>
      </w:pPr>
      <w:r w:rsidRPr="002B0829">
        <w:rPr>
          <w:sz w:val="24"/>
          <w:szCs w:val="24"/>
        </w:rPr>
        <w:t>Assignment of academic advisors.</w:t>
      </w:r>
    </w:p>
    <w:p w14:paraId="28FB2ED3" w14:textId="77777777" w:rsidR="00023DDD" w:rsidRPr="002B0829" w:rsidRDefault="00456A08" w:rsidP="00456A08">
      <w:pPr>
        <w:pStyle w:val="a5"/>
        <w:numPr>
          <w:ilvl w:val="0"/>
          <w:numId w:val="1"/>
        </w:numPr>
        <w:tabs>
          <w:tab w:val="left" w:pos="2021"/>
        </w:tabs>
        <w:spacing w:before="182" w:line="256" w:lineRule="auto"/>
        <w:ind w:right="1080"/>
        <w:jc w:val="both"/>
        <w:rPr>
          <w:sz w:val="24"/>
          <w:szCs w:val="24"/>
        </w:rPr>
      </w:pPr>
      <w:r w:rsidRPr="002B0829">
        <w:rPr>
          <w:sz w:val="24"/>
          <w:szCs w:val="24"/>
        </w:rPr>
        <w:t>Assignment of a faculty member to serve as a course coordinator for each course taught in</w:t>
      </w:r>
      <w:r w:rsidRPr="002B0829">
        <w:rPr>
          <w:spacing w:val="-27"/>
          <w:sz w:val="24"/>
          <w:szCs w:val="24"/>
        </w:rPr>
        <w:t xml:space="preserve"> </w:t>
      </w:r>
      <w:r w:rsidRPr="002B0829">
        <w:rPr>
          <w:sz w:val="24"/>
          <w:szCs w:val="24"/>
        </w:rPr>
        <w:t>the degree</w:t>
      </w:r>
      <w:r w:rsidRPr="002B0829">
        <w:rPr>
          <w:spacing w:val="-1"/>
          <w:sz w:val="24"/>
          <w:szCs w:val="24"/>
        </w:rPr>
        <w:t xml:space="preserve"> </w:t>
      </w:r>
      <w:r w:rsidRPr="002B0829">
        <w:rPr>
          <w:sz w:val="24"/>
          <w:szCs w:val="24"/>
        </w:rPr>
        <w:t>program.</w:t>
      </w:r>
    </w:p>
    <w:p w14:paraId="47402E0B" w14:textId="77777777" w:rsidR="00023DDD" w:rsidRPr="002B0829" w:rsidRDefault="00456A08" w:rsidP="00456A08">
      <w:pPr>
        <w:pStyle w:val="a5"/>
        <w:numPr>
          <w:ilvl w:val="0"/>
          <w:numId w:val="1"/>
        </w:numPr>
        <w:tabs>
          <w:tab w:val="left" w:pos="2021"/>
        </w:tabs>
        <w:spacing w:before="165"/>
        <w:ind w:right="1080"/>
        <w:jc w:val="both"/>
        <w:rPr>
          <w:sz w:val="24"/>
          <w:szCs w:val="24"/>
        </w:rPr>
      </w:pPr>
      <w:r w:rsidRPr="002B0829">
        <w:rPr>
          <w:sz w:val="24"/>
          <w:szCs w:val="24"/>
        </w:rPr>
        <w:t>Approval of course</w:t>
      </w:r>
      <w:r w:rsidRPr="002B0829">
        <w:rPr>
          <w:spacing w:val="-2"/>
          <w:sz w:val="24"/>
          <w:szCs w:val="24"/>
        </w:rPr>
        <w:t xml:space="preserve"> </w:t>
      </w:r>
      <w:r w:rsidRPr="002B0829">
        <w:rPr>
          <w:sz w:val="24"/>
          <w:szCs w:val="24"/>
        </w:rPr>
        <w:t>grades.</w:t>
      </w:r>
    </w:p>
    <w:p w14:paraId="04332A3A" w14:textId="77777777" w:rsidR="00023DDD" w:rsidRPr="002B0829" w:rsidRDefault="00456A08" w:rsidP="00456A08">
      <w:pPr>
        <w:pStyle w:val="a5"/>
        <w:numPr>
          <w:ilvl w:val="0"/>
          <w:numId w:val="1"/>
        </w:numPr>
        <w:tabs>
          <w:tab w:val="left" w:pos="2021"/>
        </w:tabs>
        <w:spacing w:line="259" w:lineRule="auto"/>
        <w:ind w:right="1080"/>
        <w:jc w:val="both"/>
        <w:rPr>
          <w:sz w:val="24"/>
          <w:szCs w:val="24"/>
        </w:rPr>
      </w:pPr>
      <w:r w:rsidRPr="002B0829">
        <w:rPr>
          <w:sz w:val="24"/>
          <w:szCs w:val="24"/>
        </w:rPr>
        <w:t>Recommendation to involve other faculty members in grading final exam questions or</w:t>
      </w:r>
      <w:r w:rsidRPr="002B0829">
        <w:rPr>
          <w:spacing w:val="-33"/>
          <w:sz w:val="24"/>
          <w:szCs w:val="24"/>
        </w:rPr>
        <w:t xml:space="preserve"> </w:t>
      </w:r>
      <w:r w:rsidRPr="002B0829">
        <w:rPr>
          <w:sz w:val="24"/>
          <w:szCs w:val="24"/>
        </w:rPr>
        <w:t>assigning others to assist with</w:t>
      </w:r>
      <w:r w:rsidRPr="002B0829">
        <w:rPr>
          <w:spacing w:val="-2"/>
          <w:sz w:val="24"/>
          <w:szCs w:val="24"/>
        </w:rPr>
        <w:t xml:space="preserve"> </w:t>
      </w:r>
      <w:r w:rsidRPr="002B0829">
        <w:rPr>
          <w:sz w:val="24"/>
          <w:szCs w:val="24"/>
        </w:rPr>
        <w:t>grading.</w:t>
      </w:r>
    </w:p>
    <w:p w14:paraId="39E79876" w14:textId="77777777" w:rsidR="00023DDD" w:rsidRPr="002B0829" w:rsidRDefault="00456A08" w:rsidP="00456A08">
      <w:pPr>
        <w:pStyle w:val="a5"/>
        <w:numPr>
          <w:ilvl w:val="0"/>
          <w:numId w:val="1"/>
        </w:numPr>
        <w:tabs>
          <w:tab w:val="left" w:pos="2021"/>
        </w:tabs>
        <w:spacing w:before="159"/>
        <w:ind w:right="1080"/>
        <w:jc w:val="both"/>
        <w:rPr>
          <w:sz w:val="24"/>
          <w:szCs w:val="24"/>
        </w:rPr>
      </w:pPr>
      <w:r w:rsidRPr="002B0829">
        <w:rPr>
          <w:sz w:val="24"/>
          <w:szCs w:val="24"/>
        </w:rPr>
        <w:t>Preparation of performance reports for faculty</w:t>
      </w:r>
      <w:r w:rsidRPr="002B0829">
        <w:rPr>
          <w:spacing w:val="-9"/>
          <w:sz w:val="24"/>
          <w:szCs w:val="24"/>
        </w:rPr>
        <w:t xml:space="preserve"> </w:t>
      </w:r>
      <w:r w:rsidRPr="002B0829">
        <w:rPr>
          <w:sz w:val="24"/>
          <w:szCs w:val="24"/>
        </w:rPr>
        <w:t>members.</w:t>
      </w:r>
    </w:p>
    <w:p w14:paraId="04D0B2D9" w14:textId="77777777" w:rsidR="00023DDD" w:rsidRPr="002B0829" w:rsidRDefault="00456A08" w:rsidP="00456A08">
      <w:pPr>
        <w:pStyle w:val="a5"/>
        <w:numPr>
          <w:ilvl w:val="0"/>
          <w:numId w:val="1"/>
        </w:numPr>
        <w:tabs>
          <w:tab w:val="left" w:pos="2021"/>
        </w:tabs>
        <w:spacing w:before="181" w:line="259" w:lineRule="auto"/>
        <w:ind w:right="1080"/>
        <w:jc w:val="both"/>
        <w:rPr>
          <w:sz w:val="24"/>
          <w:szCs w:val="24"/>
        </w:rPr>
      </w:pPr>
      <w:r w:rsidRPr="002B0829">
        <w:rPr>
          <w:sz w:val="24"/>
          <w:szCs w:val="24"/>
        </w:rPr>
        <w:t>Recommendation for faculty members' participation</w:t>
      </w:r>
      <w:r w:rsidRPr="002B0829">
        <w:rPr>
          <w:sz w:val="24"/>
          <w:szCs w:val="24"/>
        </w:rPr>
        <w:t xml:space="preserve"> in continuing education courses within</w:t>
      </w:r>
      <w:r w:rsidRPr="002B0829">
        <w:rPr>
          <w:spacing w:val="-32"/>
          <w:sz w:val="24"/>
          <w:szCs w:val="24"/>
        </w:rPr>
        <w:t xml:space="preserve"> </w:t>
      </w:r>
      <w:r w:rsidRPr="002B0829">
        <w:rPr>
          <w:sz w:val="24"/>
          <w:szCs w:val="24"/>
        </w:rPr>
        <w:t>and outside the</w:t>
      </w:r>
      <w:r w:rsidRPr="002B0829">
        <w:rPr>
          <w:spacing w:val="-5"/>
          <w:sz w:val="24"/>
          <w:szCs w:val="24"/>
        </w:rPr>
        <w:t xml:space="preserve"> </w:t>
      </w:r>
      <w:r w:rsidRPr="002B0829">
        <w:rPr>
          <w:sz w:val="24"/>
          <w:szCs w:val="24"/>
        </w:rPr>
        <w:t>university.</w:t>
      </w:r>
    </w:p>
    <w:p w14:paraId="5569E95A" w14:textId="77777777" w:rsidR="00023DDD" w:rsidRPr="002B0829" w:rsidRDefault="00456A08" w:rsidP="00456A08">
      <w:pPr>
        <w:pStyle w:val="a5"/>
        <w:numPr>
          <w:ilvl w:val="0"/>
          <w:numId w:val="1"/>
        </w:numPr>
        <w:tabs>
          <w:tab w:val="left" w:pos="2021"/>
        </w:tabs>
        <w:spacing w:before="160" w:line="259" w:lineRule="auto"/>
        <w:ind w:right="1080"/>
        <w:jc w:val="both"/>
        <w:rPr>
          <w:sz w:val="24"/>
          <w:szCs w:val="24"/>
        </w:rPr>
      </w:pPr>
      <w:r w:rsidRPr="002B0829">
        <w:rPr>
          <w:sz w:val="24"/>
          <w:szCs w:val="24"/>
        </w:rPr>
        <w:t>Assignment of a faculty member who is not teaching the course to prepare final examination questions for the course, if</w:t>
      </w:r>
      <w:r w:rsidRPr="002B0829">
        <w:rPr>
          <w:spacing w:val="-3"/>
          <w:sz w:val="24"/>
          <w:szCs w:val="24"/>
        </w:rPr>
        <w:t xml:space="preserve"> </w:t>
      </w:r>
      <w:r w:rsidRPr="002B0829">
        <w:rPr>
          <w:sz w:val="24"/>
          <w:szCs w:val="24"/>
        </w:rPr>
        <w:t>necessary.</w:t>
      </w:r>
    </w:p>
    <w:p w14:paraId="5B29F637" w14:textId="77777777" w:rsidR="00023DDD" w:rsidRPr="002B0829" w:rsidRDefault="00456A08" w:rsidP="00177865">
      <w:pPr>
        <w:pStyle w:val="3"/>
        <w:spacing w:before="159"/>
        <w:ind w:right="1080"/>
        <w:jc w:val="both"/>
        <w:rPr>
          <w:sz w:val="24"/>
          <w:szCs w:val="24"/>
        </w:rPr>
      </w:pPr>
      <w:r w:rsidRPr="002B0829">
        <w:rPr>
          <w:sz w:val="24"/>
          <w:szCs w:val="24"/>
        </w:rPr>
        <w:t>Documentation</w:t>
      </w:r>
    </w:p>
    <w:p w14:paraId="73D7719F" w14:textId="77777777" w:rsidR="00023DDD" w:rsidRPr="002B0829" w:rsidRDefault="00456A08" w:rsidP="00177865">
      <w:pPr>
        <w:pStyle w:val="a4"/>
        <w:spacing w:before="181"/>
        <w:ind w:left="1300" w:right="1080"/>
        <w:jc w:val="both"/>
        <w:rPr>
          <w:sz w:val="24"/>
          <w:szCs w:val="24"/>
        </w:rPr>
      </w:pPr>
      <w:r w:rsidRPr="002B0829">
        <w:rPr>
          <w:sz w:val="24"/>
          <w:szCs w:val="24"/>
        </w:rPr>
        <w:t>Reports, correspondence letters, data.</w:t>
      </w:r>
    </w:p>
    <w:p w14:paraId="2B2ED234" w14:textId="77777777" w:rsidR="00023DDD" w:rsidRPr="002B0829" w:rsidRDefault="00456A08" w:rsidP="00177865">
      <w:pPr>
        <w:pStyle w:val="2"/>
        <w:spacing w:before="178"/>
        <w:ind w:right="1080"/>
        <w:jc w:val="both"/>
        <w:rPr>
          <w:rFonts w:asciiTheme="majorBidi" w:hAnsiTheme="majorBidi" w:cstheme="majorBidi"/>
        </w:rPr>
      </w:pPr>
      <w:r w:rsidRPr="002B0829">
        <w:rPr>
          <w:rFonts w:asciiTheme="majorBidi" w:hAnsiTheme="majorBidi" w:cstheme="majorBidi"/>
        </w:rPr>
        <w:t>Department Management - Chief of Department at Female Section</w:t>
      </w:r>
    </w:p>
    <w:p w14:paraId="3E42EF08" w14:textId="77777777" w:rsidR="00023DDD" w:rsidRPr="002B0829" w:rsidRDefault="00456A08" w:rsidP="00456A08">
      <w:pPr>
        <w:pStyle w:val="a5"/>
        <w:numPr>
          <w:ilvl w:val="0"/>
          <w:numId w:val="3"/>
        </w:numPr>
        <w:tabs>
          <w:tab w:val="left" w:pos="2020"/>
          <w:tab w:val="left" w:pos="2021"/>
        </w:tabs>
        <w:spacing w:before="184" w:line="259" w:lineRule="auto"/>
        <w:ind w:right="1080"/>
        <w:jc w:val="both"/>
        <w:rPr>
          <w:sz w:val="24"/>
          <w:szCs w:val="24"/>
        </w:rPr>
      </w:pPr>
      <w:r w:rsidRPr="002B0829">
        <w:rPr>
          <w:b/>
          <w:sz w:val="24"/>
          <w:szCs w:val="24"/>
        </w:rPr>
        <w:t>Description</w:t>
      </w:r>
      <w:r w:rsidRPr="002B0829">
        <w:rPr>
          <w:sz w:val="24"/>
          <w:szCs w:val="24"/>
        </w:rPr>
        <w:t>: The supervisor of the department at the female section is a distinguished faculty member with scientific and administrative competences. They are appointed by the Rector of the Univ</w:t>
      </w:r>
      <w:r w:rsidRPr="002B0829">
        <w:rPr>
          <w:sz w:val="24"/>
          <w:szCs w:val="24"/>
        </w:rPr>
        <w:t>ersity, upon the proposal of the Dean of the University, the Vice-Dean of the University, and the Head of the Department. The assignment is for a two-year term and may be</w:t>
      </w:r>
      <w:r w:rsidRPr="002B0829">
        <w:rPr>
          <w:spacing w:val="-16"/>
          <w:sz w:val="24"/>
          <w:szCs w:val="24"/>
        </w:rPr>
        <w:t xml:space="preserve"> </w:t>
      </w:r>
      <w:r w:rsidRPr="002B0829">
        <w:rPr>
          <w:sz w:val="24"/>
          <w:szCs w:val="24"/>
        </w:rPr>
        <w:t>renewed.</w:t>
      </w:r>
    </w:p>
    <w:p w14:paraId="48D0FBB9" w14:textId="4A0CE441" w:rsidR="00023DDD" w:rsidRPr="002B0829" w:rsidRDefault="00456A08" w:rsidP="00456A08">
      <w:pPr>
        <w:pStyle w:val="a5"/>
        <w:numPr>
          <w:ilvl w:val="0"/>
          <w:numId w:val="3"/>
        </w:numPr>
        <w:tabs>
          <w:tab w:val="left" w:pos="2020"/>
          <w:tab w:val="left" w:pos="2021"/>
        </w:tabs>
        <w:spacing w:before="157" w:line="259" w:lineRule="auto"/>
        <w:ind w:right="1080"/>
        <w:jc w:val="both"/>
        <w:rPr>
          <w:b/>
          <w:sz w:val="24"/>
          <w:szCs w:val="24"/>
        </w:rPr>
      </w:pPr>
      <w:r w:rsidRPr="002B0829">
        <w:rPr>
          <w:b/>
          <w:sz w:val="24"/>
          <w:szCs w:val="24"/>
        </w:rPr>
        <w:t>Main Objective</w:t>
      </w:r>
      <w:r w:rsidRPr="002B0829">
        <w:rPr>
          <w:sz w:val="24"/>
          <w:szCs w:val="24"/>
        </w:rPr>
        <w:t xml:space="preserve">: Oversee the academic, financial, and administrative affairs </w:t>
      </w:r>
      <w:r w:rsidRPr="002B0829">
        <w:rPr>
          <w:sz w:val="24"/>
          <w:szCs w:val="24"/>
        </w:rPr>
        <w:t>of the department</w:t>
      </w:r>
      <w:r w:rsidRPr="002B0829">
        <w:rPr>
          <w:spacing w:val="-29"/>
          <w:sz w:val="24"/>
          <w:szCs w:val="24"/>
        </w:rPr>
        <w:t xml:space="preserve"> </w:t>
      </w:r>
      <w:r w:rsidRPr="002B0829">
        <w:rPr>
          <w:sz w:val="24"/>
          <w:szCs w:val="24"/>
        </w:rPr>
        <w:t>in the Women's Section in consultation with the Vice Deanship and the Department Head and enforce the rules and regulations of the Council of Higher Education and the decisions issued accordingly.</w:t>
      </w:r>
    </w:p>
    <w:p w14:paraId="7DCD4157" w14:textId="77777777" w:rsidR="006F7DDF" w:rsidRPr="002B0829" w:rsidRDefault="006F7DDF" w:rsidP="00177865">
      <w:pPr>
        <w:tabs>
          <w:tab w:val="left" w:pos="2020"/>
          <w:tab w:val="left" w:pos="2021"/>
        </w:tabs>
        <w:spacing w:before="157" w:line="259" w:lineRule="auto"/>
        <w:ind w:right="1080"/>
        <w:jc w:val="both"/>
        <w:rPr>
          <w:sz w:val="24"/>
          <w:szCs w:val="24"/>
        </w:rPr>
      </w:pPr>
    </w:p>
    <w:p w14:paraId="0AE532E9" w14:textId="77777777" w:rsidR="006F7DDF" w:rsidRPr="002B0829" w:rsidRDefault="006F7DDF" w:rsidP="00177865">
      <w:pPr>
        <w:pStyle w:val="3"/>
        <w:tabs>
          <w:tab w:val="left" w:pos="90"/>
        </w:tabs>
        <w:spacing w:before="161"/>
        <w:ind w:left="1440" w:right="1080"/>
        <w:rPr>
          <w:sz w:val="24"/>
          <w:szCs w:val="24"/>
        </w:rPr>
      </w:pPr>
      <w:r w:rsidRPr="002B0829">
        <w:rPr>
          <w:sz w:val="24"/>
          <w:szCs w:val="24"/>
        </w:rPr>
        <w:t>Overall Objectives</w:t>
      </w:r>
    </w:p>
    <w:p w14:paraId="15DEB8B0" w14:textId="77777777" w:rsidR="006F7DDF" w:rsidRPr="002B0829" w:rsidRDefault="006F7DDF" w:rsidP="00456A08">
      <w:pPr>
        <w:pStyle w:val="a5"/>
        <w:numPr>
          <w:ilvl w:val="0"/>
          <w:numId w:val="22"/>
        </w:numPr>
        <w:tabs>
          <w:tab w:val="left" w:pos="90"/>
          <w:tab w:val="left" w:pos="2021"/>
        </w:tabs>
        <w:spacing w:before="181"/>
        <w:ind w:left="1440" w:right="1080"/>
        <w:rPr>
          <w:sz w:val="24"/>
          <w:szCs w:val="24"/>
        </w:rPr>
      </w:pPr>
      <w:r w:rsidRPr="002B0829">
        <w:rPr>
          <w:sz w:val="24"/>
          <w:szCs w:val="24"/>
        </w:rPr>
        <w:t>Fulfillment of the mission and objectives of the</w:t>
      </w:r>
      <w:r w:rsidRPr="002B0829">
        <w:rPr>
          <w:spacing w:val="-5"/>
          <w:sz w:val="24"/>
          <w:szCs w:val="24"/>
        </w:rPr>
        <w:t xml:space="preserve"> </w:t>
      </w:r>
      <w:r w:rsidRPr="002B0829">
        <w:rPr>
          <w:sz w:val="24"/>
          <w:szCs w:val="24"/>
        </w:rPr>
        <w:t>department.</w:t>
      </w:r>
    </w:p>
    <w:p w14:paraId="1C5FF994" w14:textId="77777777" w:rsidR="006F7DDF" w:rsidRPr="002B0829" w:rsidRDefault="006F7DDF" w:rsidP="00456A08">
      <w:pPr>
        <w:pStyle w:val="a5"/>
        <w:numPr>
          <w:ilvl w:val="0"/>
          <w:numId w:val="22"/>
        </w:numPr>
        <w:tabs>
          <w:tab w:val="left" w:pos="90"/>
          <w:tab w:val="left" w:pos="2021"/>
        </w:tabs>
        <w:ind w:left="1440" w:right="1080"/>
        <w:rPr>
          <w:sz w:val="24"/>
          <w:szCs w:val="24"/>
        </w:rPr>
      </w:pPr>
      <w:r w:rsidRPr="002B0829">
        <w:rPr>
          <w:sz w:val="24"/>
          <w:szCs w:val="24"/>
        </w:rPr>
        <w:lastRenderedPageBreak/>
        <w:t>Realization of the university's goals and</w:t>
      </w:r>
      <w:r w:rsidRPr="002B0829">
        <w:rPr>
          <w:spacing w:val="-6"/>
          <w:sz w:val="24"/>
          <w:szCs w:val="24"/>
        </w:rPr>
        <w:t xml:space="preserve"> </w:t>
      </w:r>
      <w:r w:rsidRPr="002B0829">
        <w:rPr>
          <w:sz w:val="24"/>
          <w:szCs w:val="24"/>
        </w:rPr>
        <w:t>policies.</w:t>
      </w:r>
    </w:p>
    <w:p w14:paraId="28F65ABD" w14:textId="77777777" w:rsidR="006F7DDF" w:rsidRPr="002B0829" w:rsidRDefault="006F7DDF" w:rsidP="00456A08">
      <w:pPr>
        <w:pStyle w:val="a5"/>
        <w:numPr>
          <w:ilvl w:val="0"/>
          <w:numId w:val="22"/>
        </w:numPr>
        <w:tabs>
          <w:tab w:val="left" w:pos="90"/>
          <w:tab w:val="left" w:pos="2021"/>
        </w:tabs>
        <w:spacing w:line="259" w:lineRule="auto"/>
        <w:ind w:left="1440" w:right="1080"/>
        <w:rPr>
          <w:sz w:val="24"/>
          <w:szCs w:val="24"/>
        </w:rPr>
      </w:pPr>
      <w:r w:rsidRPr="002B0829">
        <w:rPr>
          <w:sz w:val="24"/>
          <w:szCs w:val="24"/>
        </w:rPr>
        <w:t>Implementing the decisions of the Department Council and the University Council in relation to the</w:t>
      </w:r>
      <w:r w:rsidRPr="002B0829">
        <w:rPr>
          <w:spacing w:val="-1"/>
          <w:sz w:val="24"/>
          <w:szCs w:val="24"/>
        </w:rPr>
        <w:t xml:space="preserve"> </w:t>
      </w:r>
      <w:r w:rsidRPr="002B0829">
        <w:rPr>
          <w:sz w:val="24"/>
          <w:szCs w:val="24"/>
        </w:rPr>
        <w:t>department.</w:t>
      </w:r>
    </w:p>
    <w:p w14:paraId="0FB954B4" w14:textId="77777777" w:rsidR="006F7DDF" w:rsidRPr="002B0829" w:rsidRDefault="006F7DDF" w:rsidP="00456A08">
      <w:pPr>
        <w:pStyle w:val="a5"/>
        <w:numPr>
          <w:ilvl w:val="0"/>
          <w:numId w:val="22"/>
        </w:numPr>
        <w:tabs>
          <w:tab w:val="left" w:pos="90"/>
          <w:tab w:val="left" w:pos="2021"/>
        </w:tabs>
        <w:spacing w:before="92" w:line="259" w:lineRule="auto"/>
        <w:ind w:left="1440" w:right="1080"/>
        <w:rPr>
          <w:sz w:val="24"/>
          <w:szCs w:val="24"/>
        </w:rPr>
      </w:pPr>
      <w:r w:rsidRPr="002B0829">
        <w:rPr>
          <w:sz w:val="24"/>
          <w:szCs w:val="24"/>
        </w:rPr>
        <w:t>Oversee the operational plan of the department and follow its implementation in the</w:t>
      </w:r>
      <w:r w:rsidRPr="002B0829">
        <w:rPr>
          <w:spacing w:val="-30"/>
          <w:sz w:val="24"/>
          <w:szCs w:val="24"/>
        </w:rPr>
        <w:t xml:space="preserve"> </w:t>
      </w:r>
      <w:r w:rsidRPr="002B0829">
        <w:rPr>
          <w:sz w:val="24"/>
          <w:szCs w:val="24"/>
        </w:rPr>
        <w:t>female department.</w:t>
      </w:r>
    </w:p>
    <w:p w14:paraId="53F33A3C" w14:textId="77777777" w:rsidR="006F7DDF" w:rsidRPr="002B0829" w:rsidRDefault="006F7DDF" w:rsidP="00456A08">
      <w:pPr>
        <w:pStyle w:val="a5"/>
        <w:numPr>
          <w:ilvl w:val="0"/>
          <w:numId w:val="22"/>
        </w:numPr>
        <w:tabs>
          <w:tab w:val="left" w:pos="90"/>
          <w:tab w:val="left" w:pos="2021"/>
        </w:tabs>
        <w:spacing w:before="159" w:line="259" w:lineRule="auto"/>
        <w:ind w:left="1440" w:right="1080"/>
        <w:rPr>
          <w:sz w:val="24"/>
          <w:szCs w:val="24"/>
        </w:rPr>
      </w:pPr>
      <w:r w:rsidRPr="002B0829">
        <w:rPr>
          <w:sz w:val="24"/>
          <w:szCs w:val="24"/>
        </w:rPr>
        <w:t>Oversee the management of the educational, research, administrative, financial, and cultural affairs of the department in the female division in consultation with the female Vice-Dean and the Head of the</w:t>
      </w:r>
      <w:r w:rsidRPr="002B0829">
        <w:rPr>
          <w:spacing w:val="-3"/>
          <w:sz w:val="24"/>
          <w:szCs w:val="24"/>
        </w:rPr>
        <w:t xml:space="preserve"> </w:t>
      </w:r>
      <w:r w:rsidRPr="002B0829">
        <w:rPr>
          <w:sz w:val="24"/>
          <w:szCs w:val="24"/>
        </w:rPr>
        <w:t>Department.</w:t>
      </w:r>
    </w:p>
    <w:p w14:paraId="350DED29" w14:textId="77777777" w:rsidR="006F7DDF" w:rsidRPr="002B0829" w:rsidRDefault="006F7DDF" w:rsidP="00456A08">
      <w:pPr>
        <w:pStyle w:val="a5"/>
        <w:numPr>
          <w:ilvl w:val="0"/>
          <w:numId w:val="22"/>
        </w:numPr>
        <w:tabs>
          <w:tab w:val="left" w:pos="90"/>
          <w:tab w:val="left" w:pos="2021"/>
        </w:tabs>
        <w:spacing w:before="160" w:line="259" w:lineRule="auto"/>
        <w:ind w:left="1440" w:right="1080"/>
        <w:rPr>
          <w:sz w:val="24"/>
          <w:szCs w:val="24"/>
        </w:rPr>
      </w:pPr>
      <w:r w:rsidRPr="002B0829">
        <w:rPr>
          <w:sz w:val="24"/>
          <w:szCs w:val="24"/>
        </w:rPr>
        <w:t>Submit a regular report to the Vice-Dean of the University and the Head of the Department on</w:t>
      </w:r>
      <w:r w:rsidRPr="002B0829">
        <w:rPr>
          <w:spacing w:val="-29"/>
          <w:sz w:val="24"/>
          <w:szCs w:val="24"/>
        </w:rPr>
        <w:t xml:space="preserve"> </w:t>
      </w:r>
      <w:r w:rsidRPr="002B0829">
        <w:rPr>
          <w:sz w:val="24"/>
          <w:szCs w:val="24"/>
        </w:rPr>
        <w:t>the progress of the work of the female</w:t>
      </w:r>
      <w:r w:rsidRPr="002B0829">
        <w:rPr>
          <w:spacing w:val="-10"/>
          <w:sz w:val="24"/>
          <w:szCs w:val="24"/>
        </w:rPr>
        <w:t xml:space="preserve"> </w:t>
      </w:r>
      <w:r w:rsidRPr="002B0829">
        <w:rPr>
          <w:sz w:val="24"/>
          <w:szCs w:val="24"/>
        </w:rPr>
        <w:t>department.</w:t>
      </w:r>
    </w:p>
    <w:p w14:paraId="724FFDCE" w14:textId="77777777" w:rsidR="006F7DDF" w:rsidRPr="002B0829" w:rsidRDefault="006F7DDF" w:rsidP="00456A08">
      <w:pPr>
        <w:pStyle w:val="a5"/>
        <w:numPr>
          <w:ilvl w:val="0"/>
          <w:numId w:val="22"/>
        </w:numPr>
        <w:tabs>
          <w:tab w:val="left" w:pos="90"/>
          <w:tab w:val="left" w:pos="2021"/>
        </w:tabs>
        <w:spacing w:before="159"/>
        <w:ind w:left="1440" w:right="1080"/>
        <w:rPr>
          <w:sz w:val="24"/>
          <w:szCs w:val="24"/>
        </w:rPr>
      </w:pPr>
      <w:r w:rsidRPr="002B0829">
        <w:rPr>
          <w:sz w:val="24"/>
          <w:szCs w:val="24"/>
        </w:rPr>
        <w:t>Monitoring the department's examination performance in the female</w:t>
      </w:r>
      <w:r w:rsidRPr="002B0829">
        <w:rPr>
          <w:spacing w:val="-12"/>
          <w:sz w:val="24"/>
          <w:szCs w:val="24"/>
        </w:rPr>
        <w:t xml:space="preserve"> </w:t>
      </w:r>
      <w:r w:rsidRPr="002B0829">
        <w:rPr>
          <w:sz w:val="24"/>
          <w:szCs w:val="24"/>
        </w:rPr>
        <w:t>section.</w:t>
      </w:r>
    </w:p>
    <w:p w14:paraId="01C8C5B8" w14:textId="77777777" w:rsidR="006F7DDF" w:rsidRPr="002B0829" w:rsidRDefault="006F7DDF" w:rsidP="00456A08">
      <w:pPr>
        <w:pStyle w:val="a5"/>
        <w:numPr>
          <w:ilvl w:val="0"/>
          <w:numId w:val="22"/>
        </w:numPr>
        <w:tabs>
          <w:tab w:val="left" w:pos="90"/>
          <w:tab w:val="left" w:pos="2021"/>
        </w:tabs>
        <w:spacing w:line="259" w:lineRule="auto"/>
        <w:ind w:left="1440" w:right="1080"/>
        <w:rPr>
          <w:sz w:val="24"/>
          <w:szCs w:val="24"/>
        </w:rPr>
      </w:pPr>
      <w:r w:rsidRPr="002B0829">
        <w:rPr>
          <w:sz w:val="24"/>
          <w:szCs w:val="24"/>
        </w:rPr>
        <w:t>Receiving complaints from female students, providing guidance and counseling, and resolving related issues in accordance with university policies and</w:t>
      </w:r>
      <w:r w:rsidRPr="002B0829">
        <w:rPr>
          <w:spacing w:val="-12"/>
          <w:sz w:val="24"/>
          <w:szCs w:val="24"/>
        </w:rPr>
        <w:t xml:space="preserve"> </w:t>
      </w:r>
      <w:r w:rsidRPr="002B0829">
        <w:rPr>
          <w:sz w:val="24"/>
          <w:szCs w:val="24"/>
        </w:rPr>
        <w:t>regulations.</w:t>
      </w:r>
    </w:p>
    <w:p w14:paraId="0E55DD51" w14:textId="77777777" w:rsidR="006F7DDF" w:rsidRPr="002B0829" w:rsidRDefault="006F7DDF" w:rsidP="00456A08">
      <w:pPr>
        <w:pStyle w:val="a5"/>
        <w:numPr>
          <w:ilvl w:val="0"/>
          <w:numId w:val="22"/>
        </w:numPr>
        <w:tabs>
          <w:tab w:val="left" w:pos="90"/>
          <w:tab w:val="left" w:pos="2021"/>
        </w:tabs>
        <w:spacing w:before="162" w:line="256" w:lineRule="auto"/>
        <w:ind w:left="1440" w:right="1080"/>
        <w:rPr>
          <w:sz w:val="24"/>
          <w:szCs w:val="24"/>
        </w:rPr>
      </w:pPr>
      <w:r w:rsidRPr="002B0829">
        <w:rPr>
          <w:sz w:val="24"/>
          <w:szCs w:val="24"/>
        </w:rPr>
        <w:t>Overseeing the processes of admission, registration, academic advising, and equivalency</w:t>
      </w:r>
      <w:r w:rsidRPr="002B0829">
        <w:rPr>
          <w:spacing w:val="-28"/>
          <w:sz w:val="24"/>
          <w:szCs w:val="24"/>
        </w:rPr>
        <w:t xml:space="preserve"> </w:t>
      </w:r>
      <w:r w:rsidRPr="002B0829">
        <w:rPr>
          <w:sz w:val="24"/>
          <w:szCs w:val="24"/>
        </w:rPr>
        <w:t>of courses in the department in the female</w:t>
      </w:r>
      <w:r w:rsidRPr="002B0829">
        <w:rPr>
          <w:spacing w:val="-4"/>
          <w:sz w:val="24"/>
          <w:szCs w:val="24"/>
        </w:rPr>
        <w:t xml:space="preserve"> </w:t>
      </w:r>
      <w:r w:rsidRPr="002B0829">
        <w:rPr>
          <w:sz w:val="24"/>
          <w:szCs w:val="24"/>
        </w:rPr>
        <w:t>division.</w:t>
      </w:r>
    </w:p>
    <w:p w14:paraId="0F182C1F" w14:textId="77777777" w:rsidR="006F7DDF" w:rsidRPr="002B0829" w:rsidRDefault="006F7DDF" w:rsidP="00456A08">
      <w:pPr>
        <w:pStyle w:val="a5"/>
        <w:numPr>
          <w:ilvl w:val="0"/>
          <w:numId w:val="22"/>
        </w:numPr>
        <w:tabs>
          <w:tab w:val="left" w:pos="90"/>
          <w:tab w:val="left" w:pos="2021"/>
        </w:tabs>
        <w:spacing w:before="164" w:line="259" w:lineRule="auto"/>
        <w:ind w:left="1440" w:right="1080"/>
        <w:rPr>
          <w:sz w:val="24"/>
          <w:szCs w:val="24"/>
        </w:rPr>
      </w:pPr>
      <w:r w:rsidRPr="002B0829">
        <w:rPr>
          <w:sz w:val="24"/>
          <w:szCs w:val="24"/>
        </w:rPr>
        <w:t>Prepare and submit to the Vice Faculty and Head of the Department a comprehensive</w:t>
      </w:r>
      <w:r w:rsidRPr="002B0829">
        <w:rPr>
          <w:spacing w:val="-22"/>
          <w:sz w:val="24"/>
          <w:szCs w:val="24"/>
        </w:rPr>
        <w:t xml:space="preserve"> </w:t>
      </w:r>
      <w:r w:rsidRPr="002B0829">
        <w:rPr>
          <w:sz w:val="24"/>
          <w:szCs w:val="24"/>
        </w:rPr>
        <w:t>annual report on the progress of the academic, administrative, and research performance of the Department in the Female</w:t>
      </w:r>
      <w:r w:rsidRPr="002B0829">
        <w:rPr>
          <w:spacing w:val="-3"/>
          <w:sz w:val="24"/>
          <w:szCs w:val="24"/>
        </w:rPr>
        <w:t xml:space="preserve"> </w:t>
      </w:r>
      <w:r w:rsidRPr="002B0829">
        <w:rPr>
          <w:sz w:val="24"/>
          <w:szCs w:val="24"/>
        </w:rPr>
        <w:t>Section.</w:t>
      </w:r>
    </w:p>
    <w:p w14:paraId="2D615484" w14:textId="77777777" w:rsidR="006F7DDF" w:rsidRPr="002B0829" w:rsidRDefault="006F7DDF" w:rsidP="00177865">
      <w:pPr>
        <w:pStyle w:val="3"/>
        <w:tabs>
          <w:tab w:val="left" w:pos="90"/>
        </w:tabs>
        <w:ind w:left="1440" w:right="1080"/>
        <w:rPr>
          <w:sz w:val="24"/>
          <w:szCs w:val="24"/>
        </w:rPr>
      </w:pPr>
      <w:r w:rsidRPr="002B0829">
        <w:rPr>
          <w:sz w:val="24"/>
          <w:szCs w:val="24"/>
        </w:rPr>
        <w:t>Authorities and Capacities</w:t>
      </w:r>
    </w:p>
    <w:p w14:paraId="09F408B9" w14:textId="77777777" w:rsidR="006F7DDF" w:rsidRPr="002B0829" w:rsidRDefault="006F7DDF" w:rsidP="00456A08">
      <w:pPr>
        <w:pStyle w:val="a5"/>
        <w:numPr>
          <w:ilvl w:val="0"/>
          <w:numId w:val="24"/>
        </w:numPr>
        <w:tabs>
          <w:tab w:val="left" w:pos="90"/>
          <w:tab w:val="left" w:pos="2021"/>
        </w:tabs>
        <w:spacing w:line="259" w:lineRule="auto"/>
        <w:ind w:left="1440" w:right="1080"/>
        <w:rPr>
          <w:sz w:val="24"/>
          <w:szCs w:val="24"/>
        </w:rPr>
      </w:pPr>
      <w:r w:rsidRPr="002B0829">
        <w:rPr>
          <w:sz w:val="24"/>
          <w:szCs w:val="24"/>
        </w:rPr>
        <w:t>Recommend that final exam questions be graded by another faculty member or that others be assigned to grade</w:t>
      </w:r>
      <w:r w:rsidRPr="002B0829">
        <w:rPr>
          <w:spacing w:val="-3"/>
          <w:sz w:val="24"/>
          <w:szCs w:val="24"/>
        </w:rPr>
        <w:t xml:space="preserve"> </w:t>
      </w:r>
      <w:r w:rsidRPr="002B0829">
        <w:rPr>
          <w:sz w:val="24"/>
          <w:szCs w:val="24"/>
        </w:rPr>
        <w:t>them.</w:t>
      </w:r>
    </w:p>
    <w:p w14:paraId="71FF6098" w14:textId="77777777" w:rsidR="006F7DDF" w:rsidRPr="002B0829" w:rsidRDefault="006F7DDF" w:rsidP="00456A08">
      <w:pPr>
        <w:pStyle w:val="a5"/>
        <w:numPr>
          <w:ilvl w:val="0"/>
          <w:numId w:val="24"/>
        </w:numPr>
        <w:tabs>
          <w:tab w:val="left" w:pos="90"/>
          <w:tab w:val="left" w:pos="2021"/>
        </w:tabs>
        <w:spacing w:before="159"/>
        <w:ind w:left="1440" w:right="1080"/>
        <w:rPr>
          <w:sz w:val="24"/>
          <w:szCs w:val="24"/>
        </w:rPr>
      </w:pPr>
      <w:r w:rsidRPr="002B0829">
        <w:rPr>
          <w:sz w:val="24"/>
          <w:szCs w:val="24"/>
        </w:rPr>
        <w:t>Approval of course</w:t>
      </w:r>
      <w:r w:rsidRPr="002B0829">
        <w:rPr>
          <w:spacing w:val="-2"/>
          <w:sz w:val="24"/>
          <w:szCs w:val="24"/>
        </w:rPr>
        <w:t xml:space="preserve"> </w:t>
      </w:r>
      <w:r w:rsidRPr="002B0829">
        <w:rPr>
          <w:sz w:val="24"/>
          <w:szCs w:val="24"/>
        </w:rPr>
        <w:t>grades.</w:t>
      </w:r>
    </w:p>
    <w:p w14:paraId="6D299AAE" w14:textId="77777777" w:rsidR="006F7DDF" w:rsidRPr="002B0829" w:rsidRDefault="006F7DDF" w:rsidP="00456A08">
      <w:pPr>
        <w:pStyle w:val="a5"/>
        <w:numPr>
          <w:ilvl w:val="0"/>
          <w:numId w:val="24"/>
        </w:numPr>
        <w:tabs>
          <w:tab w:val="left" w:pos="90"/>
          <w:tab w:val="left" w:pos="2021"/>
        </w:tabs>
        <w:spacing w:before="182"/>
        <w:ind w:left="1440" w:right="1080"/>
        <w:rPr>
          <w:sz w:val="24"/>
          <w:szCs w:val="24"/>
        </w:rPr>
      </w:pPr>
      <w:r w:rsidRPr="002B0829">
        <w:rPr>
          <w:sz w:val="24"/>
          <w:szCs w:val="24"/>
        </w:rPr>
        <w:t>Distribution of course and academic loads to female faculty</w:t>
      </w:r>
      <w:r w:rsidRPr="002B0829">
        <w:rPr>
          <w:spacing w:val="-14"/>
          <w:sz w:val="24"/>
          <w:szCs w:val="24"/>
        </w:rPr>
        <w:t xml:space="preserve"> </w:t>
      </w:r>
      <w:r w:rsidRPr="002B0829">
        <w:rPr>
          <w:sz w:val="24"/>
          <w:szCs w:val="24"/>
        </w:rPr>
        <w:t>members.</w:t>
      </w:r>
    </w:p>
    <w:p w14:paraId="702001F7" w14:textId="77777777" w:rsidR="006F7DDF" w:rsidRPr="002B0829" w:rsidRDefault="006F7DDF" w:rsidP="00456A08">
      <w:pPr>
        <w:pStyle w:val="a5"/>
        <w:numPr>
          <w:ilvl w:val="0"/>
          <w:numId w:val="24"/>
        </w:numPr>
        <w:tabs>
          <w:tab w:val="left" w:pos="90"/>
          <w:tab w:val="left" w:pos="2021"/>
        </w:tabs>
        <w:spacing w:line="259" w:lineRule="auto"/>
        <w:ind w:left="1440" w:right="1080"/>
        <w:rPr>
          <w:sz w:val="24"/>
          <w:szCs w:val="24"/>
        </w:rPr>
      </w:pPr>
      <w:r w:rsidRPr="002B0829">
        <w:rPr>
          <w:sz w:val="24"/>
          <w:szCs w:val="24"/>
        </w:rPr>
        <w:t>Recommend that department personnel participate in continuing education courses within</w:t>
      </w:r>
      <w:r w:rsidRPr="002B0829">
        <w:rPr>
          <w:spacing w:val="-24"/>
          <w:sz w:val="24"/>
          <w:szCs w:val="24"/>
        </w:rPr>
        <w:t xml:space="preserve"> </w:t>
      </w:r>
      <w:r w:rsidRPr="002B0829">
        <w:rPr>
          <w:sz w:val="24"/>
          <w:szCs w:val="24"/>
        </w:rPr>
        <w:t>the university.</w:t>
      </w:r>
    </w:p>
    <w:p w14:paraId="1D2BFD2D" w14:textId="77777777" w:rsidR="006F7DDF" w:rsidRPr="002B0829" w:rsidRDefault="006F7DDF" w:rsidP="00177865">
      <w:pPr>
        <w:pStyle w:val="3"/>
        <w:tabs>
          <w:tab w:val="left" w:pos="90"/>
        </w:tabs>
        <w:spacing w:before="159"/>
        <w:ind w:left="1440" w:right="1080"/>
        <w:rPr>
          <w:sz w:val="24"/>
          <w:szCs w:val="24"/>
        </w:rPr>
      </w:pPr>
    </w:p>
    <w:p w14:paraId="16F84B35" w14:textId="1108E453" w:rsidR="006F7DDF" w:rsidRPr="002B0829" w:rsidRDefault="006F7DDF" w:rsidP="00177865">
      <w:pPr>
        <w:pStyle w:val="3"/>
        <w:tabs>
          <w:tab w:val="left" w:pos="90"/>
        </w:tabs>
        <w:spacing w:before="159"/>
        <w:ind w:left="1440" w:right="1080"/>
        <w:rPr>
          <w:sz w:val="24"/>
          <w:szCs w:val="24"/>
        </w:rPr>
      </w:pPr>
      <w:r w:rsidRPr="002B0829">
        <w:rPr>
          <w:sz w:val="24"/>
          <w:szCs w:val="24"/>
        </w:rPr>
        <w:t>Documentation</w:t>
      </w:r>
    </w:p>
    <w:p w14:paraId="4E69E813" w14:textId="77777777" w:rsidR="006F7DDF" w:rsidRPr="002B0829" w:rsidRDefault="006F7DDF" w:rsidP="00177865">
      <w:pPr>
        <w:pStyle w:val="a4"/>
        <w:tabs>
          <w:tab w:val="left" w:pos="90"/>
        </w:tabs>
        <w:spacing w:before="181"/>
        <w:ind w:left="1440" w:right="1080"/>
        <w:rPr>
          <w:sz w:val="24"/>
          <w:szCs w:val="24"/>
        </w:rPr>
      </w:pPr>
      <w:r w:rsidRPr="002B0829">
        <w:rPr>
          <w:sz w:val="24"/>
          <w:szCs w:val="24"/>
        </w:rPr>
        <w:t>Periodic reports on the progress of academic, administrative, and research performance, correspondence.</w:t>
      </w:r>
    </w:p>
    <w:p w14:paraId="4FF9071B" w14:textId="77777777" w:rsidR="006F7DDF" w:rsidRPr="001E7B94" w:rsidRDefault="006F7DDF" w:rsidP="00177865">
      <w:pPr>
        <w:pStyle w:val="2"/>
        <w:tabs>
          <w:tab w:val="left" w:pos="90"/>
        </w:tabs>
        <w:spacing w:before="177"/>
        <w:ind w:left="1440" w:right="1080"/>
        <w:rPr>
          <w:rFonts w:asciiTheme="majorBidi" w:hAnsiTheme="majorBidi"/>
          <w:b w:val="0"/>
          <w:bCs w:val="0"/>
        </w:rPr>
      </w:pPr>
    </w:p>
    <w:p w14:paraId="1F92675C" w14:textId="77777777" w:rsidR="006F7DDF" w:rsidRPr="001E7B94" w:rsidRDefault="006F7DDF" w:rsidP="00177865">
      <w:pPr>
        <w:pStyle w:val="2"/>
        <w:tabs>
          <w:tab w:val="left" w:pos="90"/>
        </w:tabs>
        <w:spacing w:before="177"/>
        <w:ind w:left="1440" w:right="1080"/>
        <w:rPr>
          <w:rFonts w:asciiTheme="majorBidi" w:hAnsiTheme="majorBidi"/>
          <w:b w:val="0"/>
          <w:bCs w:val="0"/>
        </w:rPr>
      </w:pPr>
      <w:r w:rsidRPr="001E7B94">
        <w:rPr>
          <w:rFonts w:asciiTheme="majorBidi" w:hAnsiTheme="majorBidi"/>
        </w:rPr>
        <w:t>Department Management - Council Secretary</w:t>
      </w:r>
    </w:p>
    <w:p w14:paraId="4E93F203" w14:textId="77777777" w:rsidR="006F7DDF" w:rsidRPr="002B0829" w:rsidRDefault="006F7DDF" w:rsidP="00456A08">
      <w:pPr>
        <w:pStyle w:val="a5"/>
        <w:numPr>
          <w:ilvl w:val="0"/>
          <w:numId w:val="25"/>
        </w:numPr>
        <w:tabs>
          <w:tab w:val="left" w:pos="90"/>
          <w:tab w:val="left" w:pos="2020"/>
          <w:tab w:val="left" w:pos="2021"/>
        </w:tabs>
        <w:spacing w:before="185" w:line="259" w:lineRule="auto"/>
        <w:ind w:left="1440" w:right="1080"/>
        <w:rPr>
          <w:sz w:val="24"/>
          <w:szCs w:val="24"/>
        </w:rPr>
      </w:pPr>
      <w:r w:rsidRPr="002B0829">
        <w:rPr>
          <w:b/>
          <w:sz w:val="24"/>
          <w:szCs w:val="24"/>
        </w:rPr>
        <w:t>Description</w:t>
      </w:r>
      <w:r w:rsidRPr="002B0829">
        <w:rPr>
          <w:sz w:val="24"/>
          <w:szCs w:val="24"/>
        </w:rPr>
        <w:t xml:space="preserve">: The secretary of the council is a distinguished faculty member with scientific and administrative competences. They are appointed by the Rector of the University, upon the proposal of the Dean of the University, the Vice-Dean of the University, and the Head of the </w:t>
      </w:r>
      <w:r w:rsidRPr="002B0829">
        <w:rPr>
          <w:sz w:val="24"/>
          <w:szCs w:val="24"/>
        </w:rPr>
        <w:lastRenderedPageBreak/>
        <w:t>Department. The assignment is for a two-year term and may be</w:t>
      </w:r>
      <w:r w:rsidRPr="002B0829">
        <w:rPr>
          <w:spacing w:val="-11"/>
          <w:sz w:val="24"/>
          <w:szCs w:val="24"/>
        </w:rPr>
        <w:t xml:space="preserve"> </w:t>
      </w:r>
      <w:r w:rsidRPr="002B0829">
        <w:rPr>
          <w:sz w:val="24"/>
          <w:szCs w:val="24"/>
        </w:rPr>
        <w:t>renewed.</w:t>
      </w:r>
    </w:p>
    <w:p w14:paraId="1CB842C5" w14:textId="77777777" w:rsidR="006F7DDF" w:rsidRPr="002B0829" w:rsidRDefault="006F7DDF" w:rsidP="00456A08">
      <w:pPr>
        <w:pStyle w:val="a5"/>
        <w:numPr>
          <w:ilvl w:val="0"/>
          <w:numId w:val="25"/>
        </w:numPr>
        <w:tabs>
          <w:tab w:val="left" w:pos="90"/>
          <w:tab w:val="left" w:pos="2020"/>
          <w:tab w:val="left" w:pos="2021"/>
        </w:tabs>
        <w:spacing w:before="160" w:line="256" w:lineRule="auto"/>
        <w:ind w:left="1440" w:right="1080"/>
        <w:rPr>
          <w:sz w:val="24"/>
          <w:szCs w:val="24"/>
        </w:rPr>
      </w:pPr>
      <w:r w:rsidRPr="002B0829">
        <w:rPr>
          <w:b/>
          <w:sz w:val="24"/>
          <w:szCs w:val="24"/>
        </w:rPr>
        <w:t>Main Objective</w:t>
      </w:r>
      <w:r w:rsidRPr="002B0829">
        <w:rPr>
          <w:sz w:val="24"/>
          <w:szCs w:val="24"/>
        </w:rPr>
        <w:t>: Organize and document the work of the Departmental Council and be responsible for enforcing the Council</w:t>
      </w:r>
      <w:r w:rsidRPr="002B0829">
        <w:rPr>
          <w:spacing w:val="-8"/>
          <w:sz w:val="24"/>
          <w:szCs w:val="24"/>
        </w:rPr>
        <w:t xml:space="preserve"> </w:t>
      </w:r>
      <w:r w:rsidRPr="002B0829">
        <w:rPr>
          <w:sz w:val="24"/>
          <w:szCs w:val="24"/>
        </w:rPr>
        <w:t>system.</w:t>
      </w:r>
    </w:p>
    <w:p w14:paraId="63E645B3" w14:textId="77777777" w:rsidR="006F7DDF" w:rsidRPr="002B0829" w:rsidRDefault="006F7DDF" w:rsidP="00177865">
      <w:pPr>
        <w:pStyle w:val="3"/>
        <w:tabs>
          <w:tab w:val="left" w:pos="90"/>
        </w:tabs>
        <w:spacing w:before="165"/>
        <w:ind w:left="1440" w:right="1080"/>
        <w:rPr>
          <w:sz w:val="24"/>
          <w:szCs w:val="24"/>
        </w:rPr>
      </w:pPr>
      <w:r w:rsidRPr="002B0829">
        <w:rPr>
          <w:sz w:val="24"/>
          <w:szCs w:val="24"/>
        </w:rPr>
        <w:t>Overall Objectives</w:t>
      </w:r>
    </w:p>
    <w:p w14:paraId="140CBE78" w14:textId="77777777" w:rsidR="006F7DDF" w:rsidRPr="002B0829" w:rsidRDefault="006F7DDF" w:rsidP="00456A08">
      <w:pPr>
        <w:pStyle w:val="a5"/>
        <w:numPr>
          <w:ilvl w:val="0"/>
          <w:numId w:val="23"/>
        </w:numPr>
        <w:tabs>
          <w:tab w:val="left" w:pos="90"/>
          <w:tab w:val="left" w:pos="2021"/>
        </w:tabs>
        <w:spacing w:before="178"/>
        <w:ind w:left="1440" w:right="1080"/>
        <w:rPr>
          <w:sz w:val="24"/>
          <w:szCs w:val="24"/>
        </w:rPr>
      </w:pPr>
      <w:r w:rsidRPr="002B0829">
        <w:rPr>
          <w:sz w:val="24"/>
          <w:szCs w:val="24"/>
        </w:rPr>
        <w:t>Preparation of the Council's</w:t>
      </w:r>
      <w:r w:rsidRPr="002B0829">
        <w:rPr>
          <w:spacing w:val="-6"/>
          <w:sz w:val="24"/>
          <w:szCs w:val="24"/>
        </w:rPr>
        <w:t xml:space="preserve"> </w:t>
      </w:r>
      <w:r w:rsidRPr="002B0829">
        <w:rPr>
          <w:sz w:val="24"/>
          <w:szCs w:val="24"/>
        </w:rPr>
        <w:t>agenda.</w:t>
      </w:r>
    </w:p>
    <w:p w14:paraId="06300405" w14:textId="77777777" w:rsidR="006F7DDF" w:rsidRPr="002B0829" w:rsidRDefault="006F7DDF" w:rsidP="00456A08">
      <w:pPr>
        <w:pStyle w:val="a5"/>
        <w:numPr>
          <w:ilvl w:val="0"/>
          <w:numId w:val="23"/>
        </w:numPr>
        <w:tabs>
          <w:tab w:val="left" w:pos="90"/>
          <w:tab w:val="left" w:pos="2021"/>
        </w:tabs>
        <w:spacing w:before="92" w:line="259" w:lineRule="auto"/>
        <w:ind w:left="1440" w:right="1080"/>
        <w:rPr>
          <w:sz w:val="24"/>
          <w:szCs w:val="24"/>
        </w:rPr>
      </w:pPr>
      <w:r w:rsidRPr="002B0829">
        <w:rPr>
          <w:sz w:val="24"/>
          <w:szCs w:val="24"/>
        </w:rPr>
        <w:t>Coordinate with committees involved with the Council agenda to gather necessary documents</w:t>
      </w:r>
      <w:r w:rsidRPr="002B0829">
        <w:rPr>
          <w:spacing w:val="-27"/>
          <w:sz w:val="24"/>
          <w:szCs w:val="24"/>
        </w:rPr>
        <w:t xml:space="preserve"> </w:t>
      </w:r>
      <w:r w:rsidRPr="002B0829">
        <w:rPr>
          <w:sz w:val="24"/>
          <w:szCs w:val="24"/>
        </w:rPr>
        <w:t>and records.</w:t>
      </w:r>
    </w:p>
    <w:p w14:paraId="7B16FA3F" w14:textId="77777777" w:rsidR="006F7DDF" w:rsidRPr="002B0829" w:rsidRDefault="006F7DDF" w:rsidP="00456A08">
      <w:pPr>
        <w:pStyle w:val="a5"/>
        <w:numPr>
          <w:ilvl w:val="0"/>
          <w:numId w:val="23"/>
        </w:numPr>
        <w:tabs>
          <w:tab w:val="left" w:pos="90"/>
          <w:tab w:val="left" w:pos="2021"/>
        </w:tabs>
        <w:spacing w:before="159" w:line="259" w:lineRule="auto"/>
        <w:ind w:left="1440" w:right="1080"/>
        <w:rPr>
          <w:sz w:val="24"/>
          <w:szCs w:val="24"/>
        </w:rPr>
      </w:pPr>
      <w:r w:rsidRPr="002B0829">
        <w:rPr>
          <w:sz w:val="24"/>
          <w:szCs w:val="24"/>
        </w:rPr>
        <w:t>Prepare and send invitations to the members of the Council and take necessary measures to hold the</w:t>
      </w:r>
      <w:r w:rsidRPr="002B0829">
        <w:rPr>
          <w:spacing w:val="-1"/>
          <w:sz w:val="24"/>
          <w:szCs w:val="24"/>
        </w:rPr>
        <w:t xml:space="preserve"> </w:t>
      </w:r>
      <w:r w:rsidRPr="002B0829">
        <w:rPr>
          <w:sz w:val="24"/>
          <w:szCs w:val="24"/>
        </w:rPr>
        <w:t>meetings.</w:t>
      </w:r>
    </w:p>
    <w:p w14:paraId="3B8B3933" w14:textId="77777777" w:rsidR="006F7DDF" w:rsidRPr="002B0829" w:rsidRDefault="006F7DDF" w:rsidP="00456A08">
      <w:pPr>
        <w:pStyle w:val="a5"/>
        <w:numPr>
          <w:ilvl w:val="0"/>
          <w:numId w:val="23"/>
        </w:numPr>
        <w:tabs>
          <w:tab w:val="left" w:pos="90"/>
          <w:tab w:val="left" w:pos="2021"/>
        </w:tabs>
        <w:spacing w:before="159"/>
        <w:ind w:left="1440" w:right="1080"/>
        <w:rPr>
          <w:sz w:val="24"/>
          <w:szCs w:val="24"/>
        </w:rPr>
      </w:pPr>
      <w:r w:rsidRPr="002B0829">
        <w:rPr>
          <w:sz w:val="24"/>
          <w:szCs w:val="24"/>
        </w:rPr>
        <w:t>Edit minutes and submit them for voting in the Council system, along with all</w:t>
      </w:r>
      <w:r w:rsidRPr="002B0829">
        <w:rPr>
          <w:spacing w:val="-15"/>
          <w:sz w:val="24"/>
          <w:szCs w:val="24"/>
        </w:rPr>
        <w:t xml:space="preserve"> </w:t>
      </w:r>
      <w:r w:rsidRPr="002B0829">
        <w:rPr>
          <w:sz w:val="24"/>
          <w:szCs w:val="24"/>
        </w:rPr>
        <w:t>documentation.</w:t>
      </w:r>
    </w:p>
    <w:p w14:paraId="671E2C2C" w14:textId="77777777" w:rsidR="006F7DDF" w:rsidRPr="002B0829" w:rsidRDefault="006F7DDF" w:rsidP="00177865">
      <w:pPr>
        <w:pStyle w:val="3"/>
        <w:tabs>
          <w:tab w:val="left" w:pos="90"/>
        </w:tabs>
        <w:spacing w:before="182"/>
        <w:ind w:left="1440" w:right="1080"/>
        <w:rPr>
          <w:sz w:val="24"/>
          <w:szCs w:val="24"/>
        </w:rPr>
      </w:pPr>
      <w:r w:rsidRPr="002B0829">
        <w:rPr>
          <w:sz w:val="24"/>
          <w:szCs w:val="24"/>
        </w:rPr>
        <w:t>Authorities and Capacities</w:t>
      </w:r>
    </w:p>
    <w:p w14:paraId="0B917B3D" w14:textId="77777777" w:rsidR="006F7DDF" w:rsidRPr="002B0829" w:rsidRDefault="006F7DDF" w:rsidP="00456A08">
      <w:pPr>
        <w:pStyle w:val="a5"/>
        <w:numPr>
          <w:ilvl w:val="0"/>
          <w:numId w:val="25"/>
        </w:numPr>
        <w:tabs>
          <w:tab w:val="left" w:pos="90"/>
        </w:tabs>
        <w:ind w:left="1890" w:right="1080"/>
        <w:rPr>
          <w:sz w:val="24"/>
          <w:szCs w:val="24"/>
        </w:rPr>
      </w:pPr>
      <w:r w:rsidRPr="002B0829">
        <w:rPr>
          <w:sz w:val="24"/>
          <w:szCs w:val="24"/>
        </w:rPr>
        <w:t>Vote</w:t>
      </w:r>
    </w:p>
    <w:p w14:paraId="6731922C" w14:textId="77777777" w:rsidR="006F7DDF" w:rsidRPr="002B0829" w:rsidRDefault="006F7DDF" w:rsidP="00177865">
      <w:pPr>
        <w:pStyle w:val="3"/>
        <w:tabs>
          <w:tab w:val="left" w:pos="90"/>
        </w:tabs>
        <w:ind w:left="1440" w:right="1080"/>
        <w:rPr>
          <w:sz w:val="24"/>
          <w:szCs w:val="24"/>
        </w:rPr>
      </w:pPr>
      <w:r w:rsidRPr="002B0829">
        <w:rPr>
          <w:sz w:val="24"/>
          <w:szCs w:val="24"/>
        </w:rPr>
        <w:t>Documentation</w:t>
      </w:r>
    </w:p>
    <w:p w14:paraId="73C198F8" w14:textId="4CD7A290" w:rsidR="006F7DDF" w:rsidRPr="002B0829" w:rsidRDefault="009E7951" w:rsidP="00177865">
      <w:pPr>
        <w:pStyle w:val="a4"/>
        <w:tabs>
          <w:tab w:val="left" w:pos="90"/>
        </w:tabs>
        <w:spacing w:before="182"/>
        <w:ind w:left="1440" w:right="1080"/>
        <w:rPr>
          <w:sz w:val="24"/>
          <w:szCs w:val="24"/>
        </w:rPr>
      </w:pPr>
      <w:r w:rsidRPr="002B0829">
        <w:rPr>
          <w:sz w:val="24"/>
          <w:szCs w:val="24"/>
        </w:rPr>
        <w:t>Correspondence</w:t>
      </w:r>
      <w:r w:rsidR="006F7DDF" w:rsidRPr="002B0829">
        <w:rPr>
          <w:sz w:val="24"/>
          <w:szCs w:val="24"/>
        </w:rPr>
        <w:t>, minutes of meetings.</w:t>
      </w:r>
    </w:p>
    <w:p w14:paraId="65164D04" w14:textId="77777777" w:rsidR="006F7DDF" w:rsidRPr="002B0829" w:rsidRDefault="006F7DDF" w:rsidP="00177865">
      <w:pPr>
        <w:pStyle w:val="2"/>
        <w:tabs>
          <w:tab w:val="left" w:pos="90"/>
        </w:tabs>
        <w:spacing w:before="177"/>
        <w:ind w:left="1440" w:right="1080"/>
      </w:pPr>
      <w:r w:rsidRPr="002B0829">
        <w:t>Department Management - Department Secretariat</w:t>
      </w:r>
    </w:p>
    <w:p w14:paraId="23957416" w14:textId="77777777" w:rsidR="006F7DDF" w:rsidRPr="002B0829" w:rsidRDefault="006F7DDF" w:rsidP="00456A08">
      <w:pPr>
        <w:pStyle w:val="a5"/>
        <w:numPr>
          <w:ilvl w:val="0"/>
          <w:numId w:val="25"/>
        </w:numPr>
        <w:tabs>
          <w:tab w:val="left" w:pos="90"/>
          <w:tab w:val="left" w:pos="2020"/>
          <w:tab w:val="left" w:pos="2021"/>
        </w:tabs>
        <w:spacing w:before="184" w:line="259" w:lineRule="auto"/>
        <w:ind w:left="1440" w:right="1080"/>
        <w:rPr>
          <w:sz w:val="24"/>
          <w:szCs w:val="24"/>
        </w:rPr>
      </w:pPr>
      <w:r w:rsidRPr="002B0829">
        <w:rPr>
          <w:b/>
          <w:sz w:val="24"/>
          <w:szCs w:val="24"/>
        </w:rPr>
        <w:t>Description</w:t>
      </w:r>
      <w:r w:rsidRPr="002B0829">
        <w:rPr>
          <w:sz w:val="24"/>
          <w:szCs w:val="24"/>
        </w:rPr>
        <w:t>: An employee of the college administration who is assigned by the department head to perform secretarial work for the department</w:t>
      </w:r>
      <w:r w:rsidRPr="002B0829">
        <w:rPr>
          <w:spacing w:val="-8"/>
          <w:sz w:val="24"/>
          <w:szCs w:val="24"/>
        </w:rPr>
        <w:t xml:space="preserve"> </w:t>
      </w:r>
      <w:r w:rsidRPr="002B0829">
        <w:rPr>
          <w:sz w:val="24"/>
          <w:szCs w:val="24"/>
        </w:rPr>
        <w:t>head.</w:t>
      </w:r>
    </w:p>
    <w:p w14:paraId="37933D78" w14:textId="77777777" w:rsidR="006F7DDF" w:rsidRPr="002B0829" w:rsidRDefault="006F7DDF" w:rsidP="00456A08">
      <w:pPr>
        <w:pStyle w:val="a5"/>
        <w:numPr>
          <w:ilvl w:val="0"/>
          <w:numId w:val="25"/>
        </w:numPr>
        <w:tabs>
          <w:tab w:val="left" w:pos="90"/>
          <w:tab w:val="left" w:pos="2020"/>
          <w:tab w:val="left" w:pos="2021"/>
        </w:tabs>
        <w:spacing w:before="159"/>
        <w:ind w:left="1440" w:right="1080"/>
        <w:rPr>
          <w:sz w:val="24"/>
          <w:szCs w:val="24"/>
        </w:rPr>
      </w:pPr>
      <w:r w:rsidRPr="002B0829">
        <w:rPr>
          <w:b/>
          <w:sz w:val="24"/>
          <w:szCs w:val="24"/>
        </w:rPr>
        <w:t>Main Objective</w:t>
      </w:r>
      <w:r w:rsidRPr="002B0829">
        <w:rPr>
          <w:sz w:val="24"/>
          <w:szCs w:val="24"/>
        </w:rPr>
        <w:t>: Performing department secretarial</w:t>
      </w:r>
      <w:r w:rsidRPr="002B0829">
        <w:rPr>
          <w:spacing w:val="-4"/>
          <w:sz w:val="24"/>
          <w:szCs w:val="24"/>
        </w:rPr>
        <w:t xml:space="preserve"> </w:t>
      </w:r>
      <w:r w:rsidRPr="002B0829">
        <w:rPr>
          <w:sz w:val="24"/>
          <w:szCs w:val="24"/>
        </w:rPr>
        <w:t>work.</w:t>
      </w:r>
    </w:p>
    <w:p w14:paraId="26A9F764" w14:textId="77777777" w:rsidR="006F7DDF" w:rsidRPr="002B0829" w:rsidRDefault="006F7DDF" w:rsidP="00177865">
      <w:pPr>
        <w:pStyle w:val="3"/>
        <w:tabs>
          <w:tab w:val="left" w:pos="90"/>
        </w:tabs>
        <w:spacing w:before="182"/>
        <w:ind w:left="1440" w:right="1080"/>
        <w:rPr>
          <w:sz w:val="24"/>
          <w:szCs w:val="24"/>
        </w:rPr>
      </w:pPr>
      <w:r w:rsidRPr="002B0829">
        <w:rPr>
          <w:sz w:val="24"/>
          <w:szCs w:val="24"/>
        </w:rPr>
        <w:t>Overall Objectives</w:t>
      </w:r>
    </w:p>
    <w:p w14:paraId="61848627" w14:textId="77777777" w:rsidR="006F7DDF" w:rsidRPr="002B0829" w:rsidRDefault="006F7DDF" w:rsidP="00456A08">
      <w:pPr>
        <w:pStyle w:val="a5"/>
        <w:numPr>
          <w:ilvl w:val="0"/>
          <w:numId w:val="26"/>
        </w:numPr>
        <w:tabs>
          <w:tab w:val="left" w:pos="90"/>
          <w:tab w:val="left" w:pos="2021"/>
        </w:tabs>
        <w:spacing w:line="259" w:lineRule="auto"/>
        <w:ind w:left="1440" w:right="1080"/>
        <w:rPr>
          <w:sz w:val="24"/>
          <w:szCs w:val="24"/>
        </w:rPr>
      </w:pPr>
      <w:r w:rsidRPr="002B0829">
        <w:rPr>
          <w:sz w:val="24"/>
          <w:szCs w:val="24"/>
        </w:rPr>
        <w:t>Coordinate and track preparation for meetings of departmental councils and committees and ensure readiness of facilities at designated meeting</w:t>
      </w:r>
      <w:r w:rsidRPr="002B0829">
        <w:rPr>
          <w:spacing w:val="-6"/>
          <w:sz w:val="24"/>
          <w:szCs w:val="24"/>
        </w:rPr>
        <w:t xml:space="preserve"> </w:t>
      </w:r>
      <w:r w:rsidRPr="002B0829">
        <w:rPr>
          <w:sz w:val="24"/>
          <w:szCs w:val="24"/>
        </w:rPr>
        <w:t>locations.</w:t>
      </w:r>
    </w:p>
    <w:p w14:paraId="341B634E" w14:textId="77777777" w:rsidR="006F7DDF" w:rsidRPr="002B0829" w:rsidRDefault="006F7DDF" w:rsidP="00456A08">
      <w:pPr>
        <w:pStyle w:val="a5"/>
        <w:numPr>
          <w:ilvl w:val="0"/>
          <w:numId w:val="26"/>
        </w:numPr>
        <w:tabs>
          <w:tab w:val="left" w:pos="90"/>
          <w:tab w:val="left" w:pos="2021"/>
        </w:tabs>
        <w:spacing w:before="159"/>
        <w:ind w:left="1440" w:right="1080"/>
        <w:rPr>
          <w:sz w:val="24"/>
          <w:szCs w:val="24"/>
        </w:rPr>
      </w:pPr>
      <w:r w:rsidRPr="002B0829">
        <w:rPr>
          <w:sz w:val="24"/>
          <w:szCs w:val="24"/>
        </w:rPr>
        <w:t>Print meeting schedules, write and document meeting</w:t>
      </w:r>
      <w:r w:rsidRPr="002B0829">
        <w:rPr>
          <w:spacing w:val="-9"/>
          <w:sz w:val="24"/>
          <w:szCs w:val="24"/>
        </w:rPr>
        <w:t xml:space="preserve"> </w:t>
      </w:r>
      <w:r w:rsidRPr="002B0829">
        <w:rPr>
          <w:sz w:val="24"/>
          <w:szCs w:val="24"/>
        </w:rPr>
        <w:t>minutes.</w:t>
      </w:r>
    </w:p>
    <w:p w14:paraId="19BD78B6" w14:textId="77777777" w:rsidR="006F7DDF" w:rsidRPr="002B0829" w:rsidRDefault="006F7DDF" w:rsidP="00456A08">
      <w:pPr>
        <w:pStyle w:val="a5"/>
        <w:numPr>
          <w:ilvl w:val="0"/>
          <w:numId w:val="26"/>
        </w:numPr>
        <w:tabs>
          <w:tab w:val="left" w:pos="90"/>
          <w:tab w:val="left" w:pos="2021"/>
        </w:tabs>
        <w:spacing w:before="182"/>
        <w:ind w:left="1440" w:right="1080"/>
        <w:rPr>
          <w:sz w:val="24"/>
          <w:szCs w:val="24"/>
        </w:rPr>
      </w:pPr>
      <w:r w:rsidRPr="002B0829">
        <w:rPr>
          <w:sz w:val="24"/>
          <w:szCs w:val="24"/>
        </w:rPr>
        <w:t>Archive minutes of councils and committees, both on paper and</w:t>
      </w:r>
      <w:r w:rsidRPr="002B0829">
        <w:rPr>
          <w:spacing w:val="-12"/>
          <w:sz w:val="24"/>
          <w:szCs w:val="24"/>
        </w:rPr>
        <w:t xml:space="preserve"> </w:t>
      </w:r>
      <w:r w:rsidRPr="002B0829">
        <w:rPr>
          <w:sz w:val="24"/>
          <w:szCs w:val="24"/>
        </w:rPr>
        <w:t>electronically.</w:t>
      </w:r>
    </w:p>
    <w:p w14:paraId="14CC9BA3" w14:textId="77777777" w:rsidR="006F7DDF" w:rsidRPr="002B0829" w:rsidRDefault="006F7DDF" w:rsidP="00456A08">
      <w:pPr>
        <w:pStyle w:val="a5"/>
        <w:numPr>
          <w:ilvl w:val="0"/>
          <w:numId w:val="26"/>
        </w:numPr>
        <w:tabs>
          <w:tab w:val="left" w:pos="90"/>
          <w:tab w:val="left" w:pos="2021"/>
        </w:tabs>
        <w:spacing w:line="259" w:lineRule="auto"/>
        <w:ind w:left="1440" w:right="1080"/>
        <w:rPr>
          <w:sz w:val="24"/>
          <w:szCs w:val="24"/>
        </w:rPr>
      </w:pPr>
      <w:r w:rsidRPr="002B0829">
        <w:rPr>
          <w:sz w:val="24"/>
          <w:szCs w:val="24"/>
        </w:rPr>
        <w:t>Ensure that all minutes, letters, and correspondence related to council and committee minutes</w:t>
      </w:r>
      <w:r w:rsidRPr="002B0829">
        <w:rPr>
          <w:spacing w:val="-29"/>
          <w:sz w:val="24"/>
          <w:szCs w:val="24"/>
        </w:rPr>
        <w:t xml:space="preserve"> </w:t>
      </w:r>
      <w:r w:rsidRPr="002B0829">
        <w:rPr>
          <w:sz w:val="24"/>
          <w:szCs w:val="24"/>
        </w:rPr>
        <w:t>are printed, reviewed, and forwarded to the appropriate college and university</w:t>
      </w:r>
      <w:r w:rsidRPr="002B0829">
        <w:rPr>
          <w:spacing w:val="-18"/>
          <w:sz w:val="24"/>
          <w:szCs w:val="24"/>
        </w:rPr>
        <w:t xml:space="preserve"> </w:t>
      </w:r>
      <w:r w:rsidRPr="002B0829">
        <w:rPr>
          <w:sz w:val="24"/>
          <w:szCs w:val="24"/>
        </w:rPr>
        <w:t>offices.</w:t>
      </w:r>
    </w:p>
    <w:p w14:paraId="087B7491" w14:textId="77777777" w:rsidR="006F7DDF" w:rsidRPr="002B0829" w:rsidRDefault="006F7DDF" w:rsidP="00177865">
      <w:pPr>
        <w:pStyle w:val="3"/>
        <w:tabs>
          <w:tab w:val="left" w:pos="90"/>
        </w:tabs>
        <w:spacing w:before="159"/>
        <w:ind w:left="1440" w:right="1080"/>
        <w:rPr>
          <w:sz w:val="24"/>
          <w:szCs w:val="24"/>
        </w:rPr>
      </w:pPr>
      <w:r w:rsidRPr="002B0829">
        <w:rPr>
          <w:sz w:val="24"/>
          <w:szCs w:val="24"/>
        </w:rPr>
        <w:t>Authorities and Capacities</w:t>
      </w:r>
    </w:p>
    <w:p w14:paraId="03338292" w14:textId="77777777" w:rsidR="006F7DDF" w:rsidRPr="002B0829" w:rsidRDefault="006F7DDF" w:rsidP="00456A08">
      <w:pPr>
        <w:pStyle w:val="a5"/>
        <w:numPr>
          <w:ilvl w:val="1"/>
          <w:numId w:val="25"/>
        </w:numPr>
        <w:tabs>
          <w:tab w:val="left" w:pos="90"/>
          <w:tab w:val="left" w:pos="2020"/>
          <w:tab w:val="left" w:pos="2021"/>
        </w:tabs>
        <w:spacing w:before="181"/>
        <w:ind w:left="1890" w:right="1080"/>
        <w:rPr>
          <w:sz w:val="24"/>
          <w:szCs w:val="24"/>
        </w:rPr>
      </w:pPr>
      <w:r w:rsidRPr="002B0829">
        <w:rPr>
          <w:sz w:val="24"/>
          <w:szCs w:val="24"/>
        </w:rPr>
        <w:t>None</w:t>
      </w:r>
    </w:p>
    <w:p w14:paraId="6A24CEBD" w14:textId="77777777" w:rsidR="006F7DDF" w:rsidRPr="002B0829" w:rsidRDefault="006F7DDF" w:rsidP="00177865">
      <w:pPr>
        <w:pStyle w:val="3"/>
        <w:tabs>
          <w:tab w:val="left" w:pos="90"/>
        </w:tabs>
        <w:ind w:left="1440" w:right="1080"/>
        <w:rPr>
          <w:sz w:val="24"/>
          <w:szCs w:val="24"/>
        </w:rPr>
      </w:pPr>
      <w:r w:rsidRPr="002B0829">
        <w:rPr>
          <w:sz w:val="24"/>
          <w:szCs w:val="24"/>
        </w:rPr>
        <w:t>Documentation</w:t>
      </w:r>
    </w:p>
    <w:p w14:paraId="211C0F3E" w14:textId="77777777" w:rsidR="006F7DDF" w:rsidRPr="002B0829" w:rsidRDefault="006F7DDF" w:rsidP="00177865">
      <w:pPr>
        <w:pStyle w:val="a4"/>
        <w:tabs>
          <w:tab w:val="left" w:pos="90"/>
        </w:tabs>
        <w:spacing w:before="180"/>
        <w:ind w:left="1440" w:right="1080"/>
        <w:rPr>
          <w:sz w:val="24"/>
          <w:szCs w:val="24"/>
        </w:rPr>
      </w:pPr>
      <w:r w:rsidRPr="002B0829">
        <w:rPr>
          <w:sz w:val="24"/>
          <w:szCs w:val="24"/>
        </w:rPr>
        <w:t>Correspondence, inventory, and related reports.</w:t>
      </w:r>
    </w:p>
    <w:p w14:paraId="098609D4" w14:textId="77777777" w:rsidR="006F7DDF" w:rsidRPr="002B0829" w:rsidRDefault="006F7DDF" w:rsidP="00177865">
      <w:pPr>
        <w:pStyle w:val="2"/>
        <w:tabs>
          <w:tab w:val="left" w:pos="90"/>
        </w:tabs>
        <w:ind w:left="1440" w:right="1080"/>
      </w:pPr>
      <w:r w:rsidRPr="002B0829">
        <w:t>Department Employees - Academic Advisor</w:t>
      </w:r>
    </w:p>
    <w:p w14:paraId="7633B818" w14:textId="77777777" w:rsidR="006F7DDF" w:rsidRPr="002B0829" w:rsidRDefault="006F7DDF" w:rsidP="00456A08">
      <w:pPr>
        <w:pStyle w:val="a5"/>
        <w:numPr>
          <w:ilvl w:val="0"/>
          <w:numId w:val="25"/>
        </w:numPr>
        <w:tabs>
          <w:tab w:val="left" w:pos="90"/>
          <w:tab w:val="left" w:pos="2020"/>
          <w:tab w:val="left" w:pos="2021"/>
        </w:tabs>
        <w:spacing w:before="184"/>
        <w:ind w:left="1440" w:right="1080"/>
        <w:rPr>
          <w:sz w:val="24"/>
          <w:szCs w:val="24"/>
        </w:rPr>
      </w:pPr>
      <w:r w:rsidRPr="002B0829">
        <w:rPr>
          <w:b/>
          <w:sz w:val="24"/>
          <w:szCs w:val="24"/>
        </w:rPr>
        <w:t>Job Title</w:t>
      </w:r>
      <w:r w:rsidRPr="002B0829">
        <w:rPr>
          <w:sz w:val="24"/>
          <w:szCs w:val="24"/>
        </w:rPr>
        <w:t>: Academic Advisor</w:t>
      </w:r>
    </w:p>
    <w:p w14:paraId="392A65C2"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b/>
          <w:sz w:val="24"/>
          <w:szCs w:val="24"/>
        </w:rPr>
        <w:lastRenderedPageBreak/>
        <w:t>Main Goal</w:t>
      </w:r>
      <w:r w:rsidRPr="002B0829">
        <w:rPr>
          <w:sz w:val="24"/>
          <w:szCs w:val="24"/>
        </w:rPr>
        <w:t>: Supporting and assisting the Academic Affairs and Student Counseling</w:t>
      </w:r>
      <w:r w:rsidRPr="002B0829">
        <w:rPr>
          <w:spacing w:val="-14"/>
          <w:sz w:val="24"/>
          <w:szCs w:val="24"/>
        </w:rPr>
        <w:t xml:space="preserve"> </w:t>
      </w:r>
      <w:r w:rsidRPr="002B0829">
        <w:rPr>
          <w:sz w:val="24"/>
          <w:szCs w:val="24"/>
        </w:rPr>
        <w:t>Committee.</w:t>
      </w:r>
    </w:p>
    <w:p w14:paraId="2A8E92D4" w14:textId="77777777" w:rsidR="006F7DDF" w:rsidRPr="002B0829" w:rsidRDefault="006F7DDF" w:rsidP="00177865">
      <w:pPr>
        <w:pStyle w:val="3"/>
        <w:tabs>
          <w:tab w:val="left" w:pos="90"/>
        </w:tabs>
        <w:ind w:left="1440" w:right="1080"/>
        <w:rPr>
          <w:sz w:val="24"/>
          <w:szCs w:val="24"/>
        </w:rPr>
      </w:pPr>
      <w:r w:rsidRPr="002B0829">
        <w:rPr>
          <w:sz w:val="24"/>
          <w:szCs w:val="24"/>
        </w:rPr>
        <w:t>Objectives</w:t>
      </w:r>
    </w:p>
    <w:p w14:paraId="3AA39034" w14:textId="794F4C25" w:rsidR="006F7DDF" w:rsidRPr="002B0829" w:rsidRDefault="009E7951" w:rsidP="00456A08">
      <w:pPr>
        <w:pStyle w:val="a5"/>
        <w:numPr>
          <w:ilvl w:val="0"/>
          <w:numId w:val="29"/>
        </w:numPr>
        <w:tabs>
          <w:tab w:val="left" w:pos="90"/>
          <w:tab w:val="left" w:pos="2021"/>
        </w:tabs>
        <w:spacing w:before="182"/>
        <w:ind w:left="1440" w:right="1080"/>
        <w:rPr>
          <w:sz w:val="24"/>
          <w:szCs w:val="24"/>
        </w:rPr>
      </w:pPr>
      <w:r w:rsidRPr="002B0829">
        <w:rPr>
          <w:sz w:val="24"/>
          <w:szCs w:val="24"/>
        </w:rPr>
        <w:t>Assisting students</w:t>
      </w:r>
      <w:r w:rsidR="006F7DDF" w:rsidRPr="002B0829">
        <w:rPr>
          <w:sz w:val="24"/>
          <w:szCs w:val="24"/>
        </w:rPr>
        <w:t xml:space="preserve"> in their academic</w:t>
      </w:r>
      <w:r w:rsidR="006F7DDF" w:rsidRPr="002B0829">
        <w:rPr>
          <w:spacing w:val="-6"/>
          <w:sz w:val="24"/>
          <w:szCs w:val="24"/>
        </w:rPr>
        <w:t xml:space="preserve"> </w:t>
      </w:r>
      <w:r w:rsidR="006F7DDF" w:rsidRPr="002B0829">
        <w:rPr>
          <w:sz w:val="24"/>
          <w:szCs w:val="24"/>
        </w:rPr>
        <w:t>activities.</w:t>
      </w:r>
    </w:p>
    <w:p w14:paraId="2FDFF5C8" w14:textId="3163E55C" w:rsidR="006F7DDF" w:rsidRPr="002B0829" w:rsidRDefault="006F7DDF" w:rsidP="00456A08">
      <w:pPr>
        <w:pStyle w:val="a5"/>
        <w:numPr>
          <w:ilvl w:val="0"/>
          <w:numId w:val="29"/>
        </w:numPr>
        <w:tabs>
          <w:tab w:val="left" w:pos="90"/>
          <w:tab w:val="left" w:pos="2021"/>
        </w:tabs>
        <w:spacing w:line="259" w:lineRule="auto"/>
        <w:ind w:left="1440" w:right="1080"/>
        <w:rPr>
          <w:sz w:val="24"/>
          <w:szCs w:val="24"/>
        </w:rPr>
      </w:pPr>
      <w:r w:rsidRPr="002B0829">
        <w:rPr>
          <w:sz w:val="24"/>
          <w:szCs w:val="24"/>
        </w:rPr>
        <w:t xml:space="preserve">Identifying the </w:t>
      </w:r>
      <w:r w:rsidR="009E7951" w:rsidRPr="002B0829">
        <w:rPr>
          <w:sz w:val="24"/>
          <w:szCs w:val="24"/>
        </w:rPr>
        <w:t>students’</w:t>
      </w:r>
      <w:r w:rsidRPr="002B0829">
        <w:rPr>
          <w:sz w:val="24"/>
          <w:szCs w:val="24"/>
        </w:rPr>
        <w:t xml:space="preserve"> interests and suggesting various programs offered by the</w:t>
      </w:r>
      <w:r w:rsidRPr="002B0829">
        <w:rPr>
          <w:spacing w:val="-32"/>
          <w:sz w:val="24"/>
          <w:szCs w:val="24"/>
        </w:rPr>
        <w:t xml:space="preserve"> </w:t>
      </w:r>
      <w:r w:rsidRPr="002B0829">
        <w:rPr>
          <w:sz w:val="24"/>
          <w:szCs w:val="24"/>
        </w:rPr>
        <w:t>department's Academic Affairs and Academic Advising Committee and the college's Academic Advising Department to teach them relevant</w:t>
      </w:r>
      <w:r w:rsidRPr="002B0829">
        <w:rPr>
          <w:spacing w:val="-9"/>
          <w:sz w:val="24"/>
          <w:szCs w:val="24"/>
        </w:rPr>
        <w:t xml:space="preserve"> </w:t>
      </w:r>
      <w:r w:rsidRPr="002B0829">
        <w:rPr>
          <w:sz w:val="24"/>
          <w:szCs w:val="24"/>
        </w:rPr>
        <w:t>skills.</w:t>
      </w:r>
    </w:p>
    <w:p w14:paraId="3DE4B9CC" w14:textId="77777777" w:rsidR="006F7DDF" w:rsidRPr="002B0829" w:rsidRDefault="006F7DDF" w:rsidP="00456A08">
      <w:pPr>
        <w:pStyle w:val="a5"/>
        <w:numPr>
          <w:ilvl w:val="0"/>
          <w:numId w:val="29"/>
        </w:numPr>
        <w:tabs>
          <w:tab w:val="left" w:pos="90"/>
          <w:tab w:val="left" w:pos="2021"/>
        </w:tabs>
        <w:spacing w:before="160" w:line="259" w:lineRule="auto"/>
        <w:ind w:left="1440" w:right="1080"/>
        <w:jc w:val="both"/>
        <w:rPr>
          <w:sz w:val="24"/>
          <w:szCs w:val="24"/>
        </w:rPr>
      </w:pPr>
      <w:r w:rsidRPr="002B0829">
        <w:rPr>
          <w:sz w:val="24"/>
          <w:szCs w:val="24"/>
        </w:rPr>
        <w:t>Recognizing the problems of weak students and providing academic support by nominating them for various programs offered by the Academic Affairs and Academic Advising Committee in the department and the Academic Advising Unit at the</w:t>
      </w:r>
      <w:r w:rsidRPr="002B0829">
        <w:rPr>
          <w:spacing w:val="-8"/>
          <w:sz w:val="24"/>
          <w:szCs w:val="24"/>
        </w:rPr>
        <w:t xml:space="preserve"> </w:t>
      </w:r>
      <w:r w:rsidRPr="002B0829">
        <w:rPr>
          <w:sz w:val="24"/>
          <w:szCs w:val="24"/>
        </w:rPr>
        <w:t>college.</w:t>
      </w:r>
    </w:p>
    <w:p w14:paraId="0AB88D2C" w14:textId="77777777" w:rsidR="006F7DDF" w:rsidRPr="002B0829" w:rsidRDefault="006F7DDF" w:rsidP="00177865">
      <w:pPr>
        <w:pStyle w:val="3"/>
        <w:tabs>
          <w:tab w:val="left" w:pos="90"/>
        </w:tabs>
        <w:spacing w:before="159"/>
        <w:ind w:left="1440" w:right="1080"/>
        <w:rPr>
          <w:sz w:val="24"/>
          <w:szCs w:val="24"/>
        </w:rPr>
      </w:pPr>
      <w:r w:rsidRPr="002B0829">
        <w:rPr>
          <w:sz w:val="24"/>
          <w:szCs w:val="24"/>
        </w:rPr>
        <w:t>Documentation</w:t>
      </w:r>
    </w:p>
    <w:p w14:paraId="650C7E17" w14:textId="77777777" w:rsidR="006F7DDF" w:rsidRPr="002B0829" w:rsidRDefault="006F7DDF" w:rsidP="00456A08">
      <w:pPr>
        <w:pStyle w:val="a5"/>
        <w:numPr>
          <w:ilvl w:val="0"/>
          <w:numId w:val="25"/>
        </w:numPr>
        <w:tabs>
          <w:tab w:val="left" w:pos="90"/>
          <w:tab w:val="left" w:pos="2020"/>
          <w:tab w:val="left" w:pos="2021"/>
        </w:tabs>
        <w:spacing w:before="182"/>
        <w:ind w:left="1440" w:right="1080"/>
        <w:rPr>
          <w:sz w:val="24"/>
          <w:szCs w:val="24"/>
        </w:rPr>
      </w:pPr>
      <w:r w:rsidRPr="002B0829">
        <w:rPr>
          <w:sz w:val="24"/>
          <w:szCs w:val="24"/>
        </w:rPr>
        <w:t>Minutes of meetings</w:t>
      </w:r>
    </w:p>
    <w:p w14:paraId="2B4E1F89"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Files related to weak and gifted</w:t>
      </w:r>
      <w:r w:rsidRPr="002B0829">
        <w:rPr>
          <w:spacing w:val="-7"/>
          <w:sz w:val="24"/>
          <w:szCs w:val="24"/>
        </w:rPr>
        <w:t xml:space="preserve"> </w:t>
      </w:r>
      <w:r w:rsidRPr="002B0829">
        <w:rPr>
          <w:sz w:val="24"/>
          <w:szCs w:val="24"/>
        </w:rPr>
        <w:t>students</w:t>
      </w:r>
    </w:p>
    <w:p w14:paraId="07768FAC" w14:textId="77777777" w:rsidR="005A7D22" w:rsidRPr="002B0829" w:rsidRDefault="005A7D22" w:rsidP="00177865">
      <w:pPr>
        <w:pStyle w:val="3"/>
        <w:tabs>
          <w:tab w:val="left" w:pos="90"/>
        </w:tabs>
        <w:ind w:left="1440" w:right="1080"/>
        <w:rPr>
          <w:sz w:val="24"/>
          <w:szCs w:val="24"/>
        </w:rPr>
      </w:pPr>
    </w:p>
    <w:p w14:paraId="6F1C82D0" w14:textId="2386DA6F" w:rsidR="006F7DDF" w:rsidRPr="002B0829" w:rsidRDefault="006F7DDF" w:rsidP="00177865">
      <w:pPr>
        <w:pStyle w:val="3"/>
        <w:tabs>
          <w:tab w:val="left" w:pos="90"/>
        </w:tabs>
        <w:ind w:left="1440" w:right="1080"/>
        <w:rPr>
          <w:sz w:val="24"/>
          <w:szCs w:val="24"/>
        </w:rPr>
      </w:pPr>
      <w:r w:rsidRPr="002B0829">
        <w:rPr>
          <w:sz w:val="24"/>
          <w:szCs w:val="24"/>
        </w:rPr>
        <w:t>Department Employees - Course Coordinator</w:t>
      </w:r>
    </w:p>
    <w:p w14:paraId="33D360AC" w14:textId="77777777" w:rsidR="006F7DDF" w:rsidRPr="002B0829" w:rsidRDefault="006F7DDF" w:rsidP="00456A08">
      <w:pPr>
        <w:pStyle w:val="a5"/>
        <w:numPr>
          <w:ilvl w:val="0"/>
          <w:numId w:val="25"/>
        </w:numPr>
        <w:tabs>
          <w:tab w:val="left" w:pos="90"/>
          <w:tab w:val="left" w:pos="2020"/>
          <w:tab w:val="left" w:pos="2021"/>
        </w:tabs>
        <w:spacing w:before="182"/>
        <w:ind w:left="1440" w:right="1080"/>
        <w:rPr>
          <w:sz w:val="24"/>
          <w:szCs w:val="24"/>
        </w:rPr>
      </w:pPr>
      <w:r w:rsidRPr="002B0829">
        <w:rPr>
          <w:b/>
          <w:sz w:val="24"/>
          <w:szCs w:val="24"/>
        </w:rPr>
        <w:t>Job Title</w:t>
      </w:r>
      <w:r w:rsidRPr="002B0829">
        <w:rPr>
          <w:sz w:val="24"/>
          <w:szCs w:val="24"/>
        </w:rPr>
        <w:t>: Course Coordinator</w:t>
      </w:r>
    </w:p>
    <w:p w14:paraId="4F306ABE"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b/>
          <w:sz w:val="24"/>
          <w:szCs w:val="24"/>
        </w:rPr>
        <w:t>Main Goal</w:t>
      </w:r>
      <w:r w:rsidRPr="002B0829">
        <w:rPr>
          <w:sz w:val="24"/>
          <w:szCs w:val="24"/>
        </w:rPr>
        <w:t>: Supporting and assisting the development and quality</w:t>
      </w:r>
      <w:r w:rsidRPr="002B0829">
        <w:rPr>
          <w:spacing w:val="-11"/>
          <w:sz w:val="24"/>
          <w:szCs w:val="24"/>
        </w:rPr>
        <w:t xml:space="preserve"> </w:t>
      </w:r>
      <w:r w:rsidRPr="002B0829">
        <w:rPr>
          <w:sz w:val="24"/>
          <w:szCs w:val="24"/>
        </w:rPr>
        <w:t>committee.</w:t>
      </w:r>
    </w:p>
    <w:p w14:paraId="0F7BE713" w14:textId="77777777" w:rsidR="006F7DDF" w:rsidRPr="002B0829" w:rsidRDefault="006F7DDF" w:rsidP="00177865">
      <w:pPr>
        <w:pStyle w:val="3"/>
        <w:tabs>
          <w:tab w:val="left" w:pos="90"/>
        </w:tabs>
        <w:spacing w:before="181"/>
        <w:ind w:left="1440" w:right="1080"/>
        <w:rPr>
          <w:sz w:val="24"/>
          <w:szCs w:val="24"/>
        </w:rPr>
      </w:pPr>
      <w:r w:rsidRPr="002B0829">
        <w:rPr>
          <w:sz w:val="24"/>
          <w:szCs w:val="24"/>
        </w:rPr>
        <w:t>Objectives</w:t>
      </w:r>
    </w:p>
    <w:p w14:paraId="1F5C7488" w14:textId="77777777" w:rsidR="006F7DDF" w:rsidRPr="002B0829" w:rsidRDefault="006F7DDF" w:rsidP="00456A08">
      <w:pPr>
        <w:pStyle w:val="a5"/>
        <w:numPr>
          <w:ilvl w:val="0"/>
          <w:numId w:val="28"/>
        </w:numPr>
        <w:tabs>
          <w:tab w:val="left" w:pos="90"/>
          <w:tab w:val="left" w:pos="2021"/>
        </w:tabs>
        <w:ind w:left="1440" w:right="1080"/>
        <w:rPr>
          <w:sz w:val="24"/>
          <w:szCs w:val="24"/>
        </w:rPr>
      </w:pPr>
      <w:r w:rsidRPr="002B0829">
        <w:rPr>
          <w:sz w:val="24"/>
          <w:szCs w:val="24"/>
        </w:rPr>
        <w:t>Elaboration of the course</w:t>
      </w:r>
      <w:r w:rsidRPr="002B0829">
        <w:rPr>
          <w:spacing w:val="-8"/>
          <w:sz w:val="24"/>
          <w:szCs w:val="24"/>
        </w:rPr>
        <w:t xml:space="preserve"> </w:t>
      </w:r>
      <w:r w:rsidRPr="002B0829">
        <w:rPr>
          <w:sz w:val="24"/>
          <w:szCs w:val="24"/>
        </w:rPr>
        <w:t>description.</w:t>
      </w:r>
    </w:p>
    <w:p w14:paraId="38EF5AD3" w14:textId="77777777" w:rsidR="006F7DDF" w:rsidRPr="002B0829" w:rsidRDefault="006F7DDF" w:rsidP="00456A08">
      <w:pPr>
        <w:pStyle w:val="a5"/>
        <w:numPr>
          <w:ilvl w:val="0"/>
          <w:numId w:val="28"/>
        </w:numPr>
        <w:tabs>
          <w:tab w:val="left" w:pos="90"/>
          <w:tab w:val="left" w:pos="2021"/>
        </w:tabs>
        <w:spacing w:line="259" w:lineRule="auto"/>
        <w:ind w:left="1440" w:right="1080"/>
        <w:rPr>
          <w:sz w:val="24"/>
          <w:szCs w:val="24"/>
        </w:rPr>
      </w:pPr>
      <w:r w:rsidRPr="002B0829">
        <w:rPr>
          <w:sz w:val="24"/>
          <w:szCs w:val="24"/>
        </w:rPr>
        <w:t>Assist new faculty with documentation processes, course report preparation, and file</w:t>
      </w:r>
      <w:r w:rsidRPr="002B0829">
        <w:rPr>
          <w:spacing w:val="-28"/>
          <w:sz w:val="24"/>
          <w:szCs w:val="24"/>
        </w:rPr>
        <w:t xml:space="preserve"> </w:t>
      </w:r>
      <w:r w:rsidRPr="002B0829">
        <w:rPr>
          <w:sz w:val="24"/>
          <w:szCs w:val="24"/>
        </w:rPr>
        <w:t>requirements to document quality work in the</w:t>
      </w:r>
      <w:r w:rsidRPr="002B0829">
        <w:rPr>
          <w:spacing w:val="-8"/>
          <w:sz w:val="24"/>
          <w:szCs w:val="24"/>
        </w:rPr>
        <w:t xml:space="preserve"> </w:t>
      </w:r>
      <w:r w:rsidRPr="002B0829">
        <w:rPr>
          <w:sz w:val="24"/>
          <w:szCs w:val="24"/>
        </w:rPr>
        <w:t>course.</w:t>
      </w:r>
    </w:p>
    <w:p w14:paraId="517C2D30" w14:textId="77777777" w:rsidR="006F7DDF" w:rsidRPr="002B0829" w:rsidRDefault="006F7DDF" w:rsidP="00456A08">
      <w:pPr>
        <w:pStyle w:val="a5"/>
        <w:numPr>
          <w:ilvl w:val="0"/>
          <w:numId w:val="28"/>
        </w:numPr>
        <w:tabs>
          <w:tab w:val="left" w:pos="90"/>
          <w:tab w:val="left" w:pos="2021"/>
        </w:tabs>
        <w:spacing w:before="162" w:line="256" w:lineRule="auto"/>
        <w:ind w:left="1440" w:right="1080"/>
        <w:rPr>
          <w:sz w:val="24"/>
          <w:szCs w:val="24"/>
        </w:rPr>
      </w:pPr>
      <w:r w:rsidRPr="002B0829">
        <w:rPr>
          <w:sz w:val="24"/>
          <w:szCs w:val="24"/>
        </w:rPr>
        <w:t>Monitor the progress of the academic process and faculty engagement in teaching strategies</w:t>
      </w:r>
      <w:r w:rsidRPr="002B0829">
        <w:rPr>
          <w:spacing w:val="-29"/>
          <w:sz w:val="24"/>
          <w:szCs w:val="24"/>
        </w:rPr>
        <w:t xml:space="preserve"> </w:t>
      </w:r>
      <w:r w:rsidRPr="002B0829">
        <w:rPr>
          <w:sz w:val="24"/>
          <w:szCs w:val="24"/>
        </w:rPr>
        <w:t>and course</w:t>
      </w:r>
      <w:r w:rsidRPr="002B0829">
        <w:rPr>
          <w:spacing w:val="-1"/>
          <w:sz w:val="24"/>
          <w:szCs w:val="24"/>
        </w:rPr>
        <w:t xml:space="preserve"> </w:t>
      </w:r>
      <w:r w:rsidRPr="002B0829">
        <w:rPr>
          <w:sz w:val="24"/>
          <w:szCs w:val="24"/>
        </w:rPr>
        <w:t>evaluation.</w:t>
      </w:r>
    </w:p>
    <w:p w14:paraId="23DE70CB" w14:textId="77777777" w:rsidR="006F7DDF" w:rsidRPr="002B0829" w:rsidRDefault="006F7DDF" w:rsidP="00456A08">
      <w:pPr>
        <w:pStyle w:val="a5"/>
        <w:numPr>
          <w:ilvl w:val="0"/>
          <w:numId w:val="28"/>
        </w:numPr>
        <w:tabs>
          <w:tab w:val="left" w:pos="90"/>
          <w:tab w:val="left" w:pos="2021"/>
        </w:tabs>
        <w:spacing w:before="165"/>
        <w:ind w:left="1440" w:right="1080"/>
        <w:rPr>
          <w:sz w:val="24"/>
          <w:szCs w:val="24"/>
        </w:rPr>
      </w:pPr>
      <w:r w:rsidRPr="002B0829">
        <w:rPr>
          <w:sz w:val="24"/>
          <w:szCs w:val="24"/>
        </w:rPr>
        <w:t>Preparation of the combined course</w:t>
      </w:r>
      <w:r w:rsidRPr="002B0829">
        <w:rPr>
          <w:spacing w:val="-9"/>
          <w:sz w:val="24"/>
          <w:szCs w:val="24"/>
        </w:rPr>
        <w:t xml:space="preserve"> </w:t>
      </w:r>
      <w:r w:rsidRPr="002B0829">
        <w:rPr>
          <w:sz w:val="24"/>
          <w:szCs w:val="24"/>
        </w:rPr>
        <w:t>report.</w:t>
      </w:r>
    </w:p>
    <w:p w14:paraId="2799D3DF" w14:textId="77777777" w:rsidR="006F7DDF" w:rsidRPr="002B0829" w:rsidRDefault="006F7DDF" w:rsidP="00456A08">
      <w:pPr>
        <w:pStyle w:val="a5"/>
        <w:numPr>
          <w:ilvl w:val="0"/>
          <w:numId w:val="28"/>
        </w:numPr>
        <w:tabs>
          <w:tab w:val="left" w:pos="90"/>
          <w:tab w:val="left" w:pos="2021"/>
        </w:tabs>
        <w:spacing w:line="259" w:lineRule="auto"/>
        <w:ind w:left="1440" w:right="1080"/>
        <w:rPr>
          <w:sz w:val="24"/>
          <w:szCs w:val="24"/>
        </w:rPr>
      </w:pPr>
      <w:r w:rsidRPr="002B0829">
        <w:rPr>
          <w:sz w:val="24"/>
          <w:szCs w:val="24"/>
        </w:rPr>
        <w:t>Coordinate meetings with course members to discuss issues related to course quality</w:t>
      </w:r>
      <w:r w:rsidRPr="002B0829">
        <w:rPr>
          <w:spacing w:val="-26"/>
          <w:sz w:val="24"/>
          <w:szCs w:val="24"/>
        </w:rPr>
        <w:t xml:space="preserve"> </w:t>
      </w:r>
      <w:r w:rsidRPr="002B0829">
        <w:rPr>
          <w:sz w:val="24"/>
          <w:szCs w:val="24"/>
        </w:rPr>
        <w:t>assurance management.</w:t>
      </w:r>
    </w:p>
    <w:p w14:paraId="5361C75C" w14:textId="77777777" w:rsidR="006F7DDF" w:rsidRPr="002B0829" w:rsidRDefault="006F7DDF" w:rsidP="00177865">
      <w:pPr>
        <w:pStyle w:val="3"/>
        <w:tabs>
          <w:tab w:val="left" w:pos="90"/>
        </w:tabs>
        <w:spacing w:before="159"/>
        <w:ind w:left="1440" w:right="1080"/>
        <w:rPr>
          <w:sz w:val="24"/>
          <w:szCs w:val="24"/>
        </w:rPr>
      </w:pPr>
      <w:r w:rsidRPr="002B0829">
        <w:rPr>
          <w:sz w:val="24"/>
          <w:szCs w:val="24"/>
        </w:rPr>
        <w:t>Documentation</w:t>
      </w:r>
    </w:p>
    <w:p w14:paraId="6929FAD9" w14:textId="77777777" w:rsidR="006F7DDF" w:rsidRPr="002B0829" w:rsidRDefault="006F7DDF" w:rsidP="00456A08">
      <w:pPr>
        <w:pStyle w:val="a5"/>
        <w:numPr>
          <w:ilvl w:val="0"/>
          <w:numId w:val="25"/>
        </w:numPr>
        <w:tabs>
          <w:tab w:val="left" w:pos="90"/>
          <w:tab w:val="left" w:pos="2020"/>
          <w:tab w:val="left" w:pos="2021"/>
        </w:tabs>
        <w:spacing w:before="181"/>
        <w:ind w:left="1440" w:right="1080"/>
        <w:rPr>
          <w:sz w:val="24"/>
          <w:szCs w:val="24"/>
        </w:rPr>
      </w:pPr>
      <w:r w:rsidRPr="002B0829">
        <w:rPr>
          <w:sz w:val="24"/>
          <w:szCs w:val="24"/>
        </w:rPr>
        <w:t>Meeting</w:t>
      </w:r>
      <w:r w:rsidRPr="002B0829">
        <w:rPr>
          <w:spacing w:val="-3"/>
          <w:sz w:val="24"/>
          <w:szCs w:val="24"/>
        </w:rPr>
        <w:t xml:space="preserve"> </w:t>
      </w:r>
      <w:r w:rsidRPr="002B0829">
        <w:rPr>
          <w:sz w:val="24"/>
          <w:szCs w:val="24"/>
        </w:rPr>
        <w:t>minutes</w:t>
      </w:r>
    </w:p>
    <w:p w14:paraId="0A893C4A" w14:textId="77777777" w:rsidR="006F7DDF" w:rsidRPr="002B0829" w:rsidRDefault="006F7DDF" w:rsidP="00456A08">
      <w:pPr>
        <w:pStyle w:val="a5"/>
        <w:numPr>
          <w:ilvl w:val="0"/>
          <w:numId w:val="25"/>
        </w:numPr>
        <w:tabs>
          <w:tab w:val="left" w:pos="90"/>
          <w:tab w:val="left" w:pos="2020"/>
          <w:tab w:val="left" w:pos="2021"/>
        </w:tabs>
        <w:spacing w:before="0"/>
        <w:ind w:left="1440" w:right="1080"/>
        <w:rPr>
          <w:sz w:val="24"/>
          <w:szCs w:val="24"/>
        </w:rPr>
      </w:pPr>
      <w:r w:rsidRPr="002B0829">
        <w:rPr>
          <w:sz w:val="24"/>
          <w:szCs w:val="24"/>
        </w:rPr>
        <w:t>The combined course</w:t>
      </w:r>
      <w:r w:rsidRPr="002B0829">
        <w:rPr>
          <w:spacing w:val="-3"/>
          <w:sz w:val="24"/>
          <w:szCs w:val="24"/>
        </w:rPr>
        <w:t xml:space="preserve"> </w:t>
      </w:r>
      <w:r w:rsidRPr="002B0829">
        <w:rPr>
          <w:sz w:val="24"/>
          <w:szCs w:val="24"/>
        </w:rPr>
        <w:t>reports</w:t>
      </w:r>
    </w:p>
    <w:p w14:paraId="5D31C52D" w14:textId="5F8B8F59" w:rsidR="006F7DDF" w:rsidRPr="002B0829" w:rsidRDefault="006F7DDF" w:rsidP="00456A08">
      <w:pPr>
        <w:pStyle w:val="a5"/>
        <w:numPr>
          <w:ilvl w:val="0"/>
          <w:numId w:val="25"/>
        </w:numPr>
        <w:tabs>
          <w:tab w:val="left" w:pos="90"/>
          <w:tab w:val="left" w:pos="2020"/>
          <w:tab w:val="left" w:pos="2021"/>
        </w:tabs>
        <w:spacing w:before="9"/>
        <w:ind w:left="1440" w:right="1080"/>
        <w:rPr>
          <w:b/>
          <w:sz w:val="24"/>
          <w:szCs w:val="24"/>
        </w:rPr>
      </w:pPr>
      <w:r w:rsidRPr="002B0829">
        <w:rPr>
          <w:sz w:val="24"/>
          <w:szCs w:val="24"/>
        </w:rPr>
        <w:t xml:space="preserve">Attachments </w:t>
      </w:r>
      <w:r w:rsidR="009E7951" w:rsidRPr="002B0829">
        <w:rPr>
          <w:sz w:val="24"/>
          <w:szCs w:val="24"/>
        </w:rPr>
        <w:t>to</w:t>
      </w:r>
      <w:r w:rsidRPr="002B0829">
        <w:rPr>
          <w:sz w:val="24"/>
          <w:szCs w:val="24"/>
        </w:rPr>
        <w:t xml:space="preserve"> the course quality</w:t>
      </w:r>
      <w:r w:rsidRPr="002B0829">
        <w:rPr>
          <w:spacing w:val="-10"/>
          <w:sz w:val="24"/>
          <w:szCs w:val="24"/>
        </w:rPr>
        <w:t xml:space="preserve"> </w:t>
      </w:r>
      <w:r w:rsidRPr="002B0829">
        <w:rPr>
          <w:sz w:val="24"/>
          <w:szCs w:val="24"/>
        </w:rPr>
        <w:t>file</w:t>
      </w:r>
      <w:r w:rsidR="009E7951" w:rsidRPr="002B0829">
        <w:rPr>
          <w:sz w:val="24"/>
          <w:szCs w:val="24"/>
        </w:rPr>
        <w:t xml:space="preserve"> </w:t>
      </w:r>
    </w:p>
    <w:p w14:paraId="09E8F4A0" w14:textId="77777777" w:rsidR="009E7951" w:rsidRPr="002B0829" w:rsidRDefault="009E7951" w:rsidP="005A7D22">
      <w:pPr>
        <w:tabs>
          <w:tab w:val="left" w:pos="90"/>
          <w:tab w:val="left" w:pos="2020"/>
          <w:tab w:val="left" w:pos="2021"/>
        </w:tabs>
        <w:spacing w:before="9"/>
        <w:ind w:left="1440" w:right="1080"/>
        <w:rPr>
          <w:b/>
          <w:sz w:val="24"/>
          <w:szCs w:val="24"/>
        </w:rPr>
      </w:pPr>
    </w:p>
    <w:p w14:paraId="1929239E" w14:textId="77777777" w:rsidR="00B40037" w:rsidRDefault="00B40037" w:rsidP="00A01287">
      <w:pPr>
        <w:tabs>
          <w:tab w:val="left" w:pos="90"/>
          <w:tab w:val="left" w:pos="2020"/>
          <w:tab w:val="left" w:pos="2021"/>
        </w:tabs>
        <w:spacing w:before="9" w:after="120"/>
        <w:ind w:left="1440" w:right="1080"/>
        <w:rPr>
          <w:b/>
          <w:bCs/>
          <w:color w:val="EE0000"/>
          <w:sz w:val="24"/>
          <w:szCs w:val="24"/>
        </w:rPr>
      </w:pPr>
    </w:p>
    <w:p w14:paraId="1A41A421" w14:textId="77777777" w:rsidR="00B40037" w:rsidRDefault="00B40037" w:rsidP="00A01287">
      <w:pPr>
        <w:tabs>
          <w:tab w:val="left" w:pos="90"/>
          <w:tab w:val="left" w:pos="2020"/>
          <w:tab w:val="left" w:pos="2021"/>
        </w:tabs>
        <w:spacing w:before="9" w:after="120"/>
        <w:ind w:left="1440" w:right="1080"/>
        <w:rPr>
          <w:b/>
          <w:bCs/>
          <w:color w:val="EE0000"/>
          <w:sz w:val="24"/>
          <w:szCs w:val="24"/>
        </w:rPr>
      </w:pPr>
    </w:p>
    <w:p w14:paraId="7ED9F971" w14:textId="77777777" w:rsidR="00B40037" w:rsidRDefault="00B40037" w:rsidP="00A01287">
      <w:pPr>
        <w:tabs>
          <w:tab w:val="left" w:pos="90"/>
          <w:tab w:val="left" w:pos="2020"/>
          <w:tab w:val="left" w:pos="2021"/>
        </w:tabs>
        <w:spacing w:before="9" w:after="120"/>
        <w:ind w:left="1440" w:right="1080"/>
        <w:rPr>
          <w:b/>
          <w:bCs/>
          <w:color w:val="EE0000"/>
          <w:sz w:val="24"/>
          <w:szCs w:val="24"/>
        </w:rPr>
      </w:pPr>
    </w:p>
    <w:p w14:paraId="331C46C7" w14:textId="77777777" w:rsidR="00B40037" w:rsidRDefault="00B40037" w:rsidP="008A3306">
      <w:pPr>
        <w:tabs>
          <w:tab w:val="left" w:pos="90"/>
          <w:tab w:val="left" w:pos="2020"/>
          <w:tab w:val="left" w:pos="2021"/>
        </w:tabs>
        <w:ind w:left="1440" w:right="1080"/>
        <w:rPr>
          <w:b/>
          <w:bCs/>
          <w:color w:val="EE0000"/>
          <w:sz w:val="24"/>
          <w:szCs w:val="24"/>
        </w:rPr>
      </w:pPr>
    </w:p>
    <w:p w14:paraId="0DCC63D1" w14:textId="77777777" w:rsidR="00B40037" w:rsidRPr="00615F12" w:rsidRDefault="005A7D22" w:rsidP="00B40037">
      <w:pPr>
        <w:tabs>
          <w:tab w:val="left" w:pos="90"/>
          <w:tab w:val="left" w:pos="2020"/>
          <w:tab w:val="left" w:pos="2021"/>
        </w:tabs>
        <w:spacing w:after="120"/>
        <w:ind w:left="1440" w:right="1080"/>
        <w:rPr>
          <w:b/>
          <w:bCs/>
          <w:color w:val="000000" w:themeColor="text1"/>
          <w:sz w:val="24"/>
          <w:szCs w:val="24"/>
        </w:rPr>
      </w:pPr>
      <w:r w:rsidRPr="00615F12">
        <w:rPr>
          <w:b/>
          <w:bCs/>
          <w:color w:val="000000" w:themeColor="text1"/>
          <w:sz w:val="24"/>
          <w:szCs w:val="24"/>
        </w:rPr>
        <w:t>Multi-Section Coordination Procedures</w:t>
      </w:r>
    </w:p>
    <w:p w14:paraId="2399FB68" w14:textId="77680B60" w:rsidR="005A7D22" w:rsidRPr="00615F12" w:rsidRDefault="005A7D22" w:rsidP="008A3306">
      <w:pPr>
        <w:tabs>
          <w:tab w:val="left" w:pos="90"/>
          <w:tab w:val="left" w:pos="2020"/>
          <w:tab w:val="left" w:pos="2021"/>
        </w:tabs>
        <w:ind w:left="1440" w:right="1080"/>
        <w:rPr>
          <w:bCs/>
          <w:color w:val="000000" w:themeColor="text1"/>
          <w:sz w:val="24"/>
          <w:szCs w:val="24"/>
        </w:rPr>
      </w:pPr>
      <w:r w:rsidRPr="00615F12">
        <w:rPr>
          <w:bCs/>
          <w:color w:val="000000" w:themeColor="text1"/>
          <w:sz w:val="24"/>
          <w:szCs w:val="24"/>
        </w:rPr>
        <w:t>For courses with multiple sections, the Course Coordinator ensures consistency in:</w:t>
      </w:r>
    </w:p>
    <w:p w14:paraId="73A79521" w14:textId="77777777" w:rsidR="005A7D22" w:rsidRPr="00615F12" w:rsidRDefault="005A7D22" w:rsidP="00456A08">
      <w:pPr>
        <w:pStyle w:val="a5"/>
        <w:numPr>
          <w:ilvl w:val="0"/>
          <w:numId w:val="85"/>
        </w:numPr>
        <w:tabs>
          <w:tab w:val="left" w:pos="90"/>
          <w:tab w:val="left" w:pos="2020"/>
          <w:tab w:val="left" w:pos="2021"/>
        </w:tabs>
        <w:spacing w:before="0" w:line="340" w:lineRule="exact"/>
        <w:ind w:right="1080"/>
        <w:rPr>
          <w:bCs/>
          <w:color w:val="000000" w:themeColor="text1"/>
          <w:sz w:val="24"/>
          <w:szCs w:val="24"/>
        </w:rPr>
      </w:pPr>
      <w:r w:rsidRPr="00615F12">
        <w:rPr>
          <w:bCs/>
          <w:color w:val="000000" w:themeColor="text1"/>
          <w:sz w:val="24"/>
          <w:szCs w:val="24"/>
        </w:rPr>
        <w:t>Course files</w:t>
      </w:r>
    </w:p>
    <w:p w14:paraId="11661D78" w14:textId="6E2C1AAF" w:rsidR="005A7D22" w:rsidRPr="00615F12" w:rsidRDefault="005A7D22" w:rsidP="00456A08">
      <w:pPr>
        <w:pStyle w:val="a5"/>
        <w:numPr>
          <w:ilvl w:val="0"/>
          <w:numId w:val="85"/>
        </w:numPr>
        <w:tabs>
          <w:tab w:val="left" w:pos="90"/>
          <w:tab w:val="left" w:pos="2020"/>
          <w:tab w:val="left" w:pos="2021"/>
        </w:tabs>
        <w:spacing w:before="0" w:line="340" w:lineRule="exact"/>
        <w:ind w:right="1080"/>
        <w:rPr>
          <w:bCs/>
          <w:color w:val="000000" w:themeColor="text1"/>
          <w:sz w:val="24"/>
          <w:szCs w:val="24"/>
        </w:rPr>
      </w:pPr>
      <w:r w:rsidRPr="00615F12">
        <w:rPr>
          <w:bCs/>
          <w:color w:val="000000" w:themeColor="text1"/>
          <w:sz w:val="24"/>
          <w:szCs w:val="24"/>
        </w:rPr>
        <w:t>CLO</w:t>
      </w:r>
      <w:r w:rsidR="00FE23E3" w:rsidRPr="00615F12">
        <w:rPr>
          <w:bCs/>
          <w:color w:val="000000" w:themeColor="text1"/>
          <w:sz w:val="24"/>
          <w:szCs w:val="24"/>
        </w:rPr>
        <w:t>-</w:t>
      </w:r>
      <w:r w:rsidRPr="00615F12">
        <w:rPr>
          <w:bCs/>
          <w:color w:val="000000" w:themeColor="text1"/>
          <w:sz w:val="24"/>
          <w:szCs w:val="24"/>
        </w:rPr>
        <w:t>PLO mapping</w:t>
      </w:r>
    </w:p>
    <w:p w14:paraId="1A0A990C" w14:textId="77777777" w:rsidR="005A7D22" w:rsidRPr="00615F12" w:rsidRDefault="005A7D22" w:rsidP="00456A08">
      <w:pPr>
        <w:pStyle w:val="a5"/>
        <w:numPr>
          <w:ilvl w:val="0"/>
          <w:numId w:val="85"/>
        </w:numPr>
        <w:tabs>
          <w:tab w:val="left" w:pos="90"/>
          <w:tab w:val="left" w:pos="2020"/>
          <w:tab w:val="left" w:pos="2021"/>
        </w:tabs>
        <w:spacing w:before="0" w:line="340" w:lineRule="exact"/>
        <w:ind w:right="1080"/>
        <w:rPr>
          <w:bCs/>
          <w:color w:val="000000" w:themeColor="text1"/>
          <w:sz w:val="24"/>
          <w:szCs w:val="24"/>
        </w:rPr>
      </w:pPr>
      <w:r w:rsidRPr="00615F12">
        <w:rPr>
          <w:bCs/>
          <w:color w:val="000000" w:themeColor="text1"/>
          <w:sz w:val="24"/>
          <w:szCs w:val="24"/>
        </w:rPr>
        <w:t>Assessment instruments</w:t>
      </w:r>
    </w:p>
    <w:p w14:paraId="336A170A" w14:textId="77777777" w:rsidR="005A7D22" w:rsidRPr="00615F12" w:rsidRDefault="005A7D22" w:rsidP="00456A08">
      <w:pPr>
        <w:pStyle w:val="a5"/>
        <w:numPr>
          <w:ilvl w:val="0"/>
          <w:numId w:val="85"/>
        </w:numPr>
        <w:tabs>
          <w:tab w:val="left" w:pos="90"/>
          <w:tab w:val="left" w:pos="2020"/>
          <w:tab w:val="left" w:pos="2021"/>
        </w:tabs>
        <w:spacing w:before="0" w:line="340" w:lineRule="exact"/>
        <w:ind w:right="1080"/>
        <w:rPr>
          <w:bCs/>
          <w:color w:val="000000" w:themeColor="text1"/>
          <w:sz w:val="24"/>
          <w:szCs w:val="24"/>
        </w:rPr>
      </w:pPr>
      <w:r w:rsidRPr="00615F12">
        <w:rPr>
          <w:bCs/>
          <w:color w:val="000000" w:themeColor="text1"/>
          <w:sz w:val="24"/>
          <w:szCs w:val="24"/>
        </w:rPr>
        <w:t>Exam difficulty level</w:t>
      </w:r>
    </w:p>
    <w:p w14:paraId="41FBF45A" w14:textId="504F0DF4" w:rsidR="005A7D22" w:rsidRPr="00615F12" w:rsidRDefault="005A7D22" w:rsidP="00456A08">
      <w:pPr>
        <w:pStyle w:val="a5"/>
        <w:numPr>
          <w:ilvl w:val="0"/>
          <w:numId w:val="85"/>
        </w:numPr>
        <w:tabs>
          <w:tab w:val="left" w:pos="90"/>
          <w:tab w:val="left" w:pos="2020"/>
          <w:tab w:val="left" w:pos="2021"/>
        </w:tabs>
        <w:spacing w:before="0" w:line="340" w:lineRule="exact"/>
        <w:ind w:right="1080"/>
        <w:rPr>
          <w:bCs/>
          <w:color w:val="000000" w:themeColor="text1"/>
          <w:sz w:val="24"/>
          <w:szCs w:val="24"/>
        </w:rPr>
      </w:pPr>
      <w:r w:rsidRPr="00615F12">
        <w:rPr>
          <w:bCs/>
          <w:color w:val="000000" w:themeColor="text1"/>
          <w:sz w:val="24"/>
          <w:szCs w:val="24"/>
        </w:rPr>
        <w:t>Moderation of student performance across sections</w:t>
      </w:r>
    </w:p>
    <w:p w14:paraId="38D4FDCE" w14:textId="77777777" w:rsidR="005A7D22" w:rsidRPr="002B0829" w:rsidRDefault="005A7D22" w:rsidP="00177865">
      <w:pPr>
        <w:tabs>
          <w:tab w:val="left" w:pos="90"/>
          <w:tab w:val="left" w:pos="2020"/>
          <w:tab w:val="left" w:pos="2021"/>
        </w:tabs>
        <w:spacing w:before="9"/>
        <w:ind w:right="1080"/>
        <w:rPr>
          <w:bCs/>
          <w:sz w:val="24"/>
          <w:szCs w:val="24"/>
        </w:rPr>
      </w:pPr>
    </w:p>
    <w:p w14:paraId="74EED6BC" w14:textId="77777777" w:rsidR="006F7DDF" w:rsidRPr="002B0829" w:rsidRDefault="006F7DDF" w:rsidP="00027AEF">
      <w:pPr>
        <w:pStyle w:val="1"/>
        <w:tabs>
          <w:tab w:val="left" w:pos="90"/>
        </w:tabs>
        <w:spacing w:before="85"/>
        <w:ind w:left="1440" w:right="1080"/>
        <w:rPr>
          <w:sz w:val="24"/>
          <w:szCs w:val="24"/>
        </w:rPr>
      </w:pPr>
      <w:bookmarkStart w:id="17" w:name="_Toc216474725"/>
      <w:r w:rsidRPr="002B0829">
        <w:rPr>
          <w:sz w:val="24"/>
          <w:szCs w:val="24"/>
        </w:rPr>
        <w:t>Formation of Main Committees in the Department</w:t>
      </w:r>
      <w:bookmarkEnd w:id="17"/>
    </w:p>
    <w:p w14:paraId="09B0E110" w14:textId="77777777" w:rsidR="006F7DDF" w:rsidRPr="002B0829" w:rsidRDefault="006F7DDF" w:rsidP="00027AEF">
      <w:pPr>
        <w:pStyle w:val="a4"/>
        <w:tabs>
          <w:tab w:val="left" w:pos="90"/>
        </w:tabs>
        <w:spacing w:before="33" w:line="256" w:lineRule="auto"/>
        <w:ind w:left="1440" w:right="1080"/>
        <w:rPr>
          <w:sz w:val="24"/>
          <w:szCs w:val="24"/>
        </w:rPr>
      </w:pPr>
      <w:r w:rsidRPr="002B0829">
        <w:rPr>
          <w:b/>
          <w:sz w:val="24"/>
          <w:szCs w:val="24"/>
        </w:rPr>
        <w:t xml:space="preserve">Domain </w:t>
      </w:r>
      <w:r w:rsidRPr="002B0829">
        <w:rPr>
          <w:sz w:val="24"/>
          <w:szCs w:val="24"/>
        </w:rPr>
        <w:t>All aspects of work that have a direct impact on the implementation, management, and follow-up of the main tasks of the department.</w:t>
      </w:r>
    </w:p>
    <w:p w14:paraId="61B6D28A" w14:textId="77777777" w:rsidR="006F7DDF" w:rsidRPr="002B0829" w:rsidRDefault="006F7DDF" w:rsidP="00027AEF">
      <w:pPr>
        <w:pStyle w:val="a4"/>
        <w:tabs>
          <w:tab w:val="left" w:pos="90"/>
        </w:tabs>
        <w:spacing w:before="164" w:line="259" w:lineRule="auto"/>
        <w:ind w:left="1440" w:right="1080"/>
        <w:rPr>
          <w:sz w:val="24"/>
          <w:szCs w:val="24"/>
        </w:rPr>
      </w:pPr>
      <w:r w:rsidRPr="002B0829">
        <w:rPr>
          <w:b/>
          <w:sz w:val="24"/>
          <w:szCs w:val="24"/>
        </w:rPr>
        <w:t xml:space="preserve">Objective </w:t>
      </w:r>
      <w:r w:rsidRPr="002B0829">
        <w:rPr>
          <w:sz w:val="24"/>
          <w:szCs w:val="24"/>
        </w:rPr>
        <w:t>Ensure the participation of a large group of department members according to their competence in the management and execution of the work/task.</w:t>
      </w:r>
    </w:p>
    <w:p w14:paraId="3DB7ED05" w14:textId="77777777" w:rsidR="006F7DDF" w:rsidRPr="002B0829" w:rsidRDefault="006F7DDF" w:rsidP="00027AEF">
      <w:pPr>
        <w:tabs>
          <w:tab w:val="left" w:pos="90"/>
        </w:tabs>
        <w:spacing w:before="159"/>
        <w:ind w:left="1440" w:right="1080"/>
        <w:rPr>
          <w:sz w:val="24"/>
          <w:szCs w:val="24"/>
        </w:rPr>
      </w:pPr>
      <w:r w:rsidRPr="002B0829">
        <w:rPr>
          <w:b/>
          <w:sz w:val="24"/>
          <w:szCs w:val="24"/>
        </w:rPr>
        <w:t xml:space="preserve">Implementation Responsibility </w:t>
      </w:r>
      <w:r w:rsidRPr="002B0829">
        <w:rPr>
          <w:sz w:val="24"/>
          <w:szCs w:val="24"/>
        </w:rPr>
        <w:t>Department Head, Department Chief at the female section.</w:t>
      </w:r>
    </w:p>
    <w:p w14:paraId="540CC071" w14:textId="77777777" w:rsidR="006F7DDF" w:rsidRPr="002B0829" w:rsidRDefault="006F7DDF" w:rsidP="00027AEF">
      <w:pPr>
        <w:pStyle w:val="a4"/>
        <w:tabs>
          <w:tab w:val="left" w:pos="90"/>
        </w:tabs>
        <w:spacing w:before="180" w:line="259" w:lineRule="auto"/>
        <w:ind w:left="1440" w:right="1080"/>
        <w:rPr>
          <w:sz w:val="24"/>
          <w:szCs w:val="24"/>
        </w:rPr>
      </w:pPr>
      <w:r w:rsidRPr="002B0829">
        <w:rPr>
          <w:b/>
          <w:sz w:val="24"/>
          <w:szCs w:val="24"/>
        </w:rPr>
        <w:t xml:space="preserve">Reference </w:t>
      </w:r>
      <w:r w:rsidRPr="002B0829">
        <w:rPr>
          <w:sz w:val="24"/>
          <w:szCs w:val="24"/>
        </w:rPr>
        <w:t>In accordance with the requirements of the standards of the National Center for Academic Accreditation and Assessment and the Guide for the organizational structure of higher education institutions at the college level.</w:t>
      </w:r>
    </w:p>
    <w:p w14:paraId="083F90E9" w14:textId="77777777" w:rsidR="006F7DDF" w:rsidRPr="002B0829" w:rsidRDefault="006F7DDF" w:rsidP="00027AEF">
      <w:pPr>
        <w:pStyle w:val="a4"/>
        <w:tabs>
          <w:tab w:val="left" w:pos="90"/>
        </w:tabs>
        <w:spacing w:before="160" w:line="259" w:lineRule="auto"/>
        <w:ind w:left="1440" w:right="1080"/>
        <w:jc w:val="both"/>
        <w:rPr>
          <w:sz w:val="24"/>
          <w:szCs w:val="24"/>
        </w:rPr>
      </w:pPr>
      <w:r w:rsidRPr="002B0829">
        <w:rPr>
          <w:b/>
          <w:sz w:val="24"/>
          <w:szCs w:val="24"/>
        </w:rPr>
        <w:t xml:space="preserve">Policies </w:t>
      </w:r>
      <w:r w:rsidRPr="002B0829">
        <w:rPr>
          <w:sz w:val="24"/>
          <w:szCs w:val="24"/>
        </w:rPr>
        <w:t>The program is committed to implementing the general policies and regulations that govern work in Saudi universities, as well as the following organizational policies and internal regulations approved by the college/college. The main committees are formed with the following considerations:</w:t>
      </w:r>
    </w:p>
    <w:p w14:paraId="09A6F6AA" w14:textId="77777777" w:rsidR="006F7DDF" w:rsidRPr="002B0829" w:rsidRDefault="006F7DDF" w:rsidP="00456A08">
      <w:pPr>
        <w:pStyle w:val="a5"/>
        <w:numPr>
          <w:ilvl w:val="0"/>
          <w:numId w:val="27"/>
        </w:numPr>
        <w:tabs>
          <w:tab w:val="left" w:pos="90"/>
          <w:tab w:val="left" w:pos="2021"/>
        </w:tabs>
        <w:spacing w:before="159"/>
        <w:ind w:left="1440" w:right="1080"/>
        <w:rPr>
          <w:sz w:val="24"/>
          <w:szCs w:val="24"/>
        </w:rPr>
      </w:pPr>
      <w:r w:rsidRPr="002B0829">
        <w:rPr>
          <w:sz w:val="24"/>
          <w:szCs w:val="24"/>
        </w:rPr>
        <w:t>Committees are formed according to the interests, credentials, and experience of the</w:t>
      </w:r>
      <w:r w:rsidRPr="002B0829">
        <w:rPr>
          <w:spacing w:val="-20"/>
          <w:sz w:val="24"/>
          <w:szCs w:val="24"/>
        </w:rPr>
        <w:t xml:space="preserve"> </w:t>
      </w:r>
      <w:r w:rsidRPr="002B0829">
        <w:rPr>
          <w:sz w:val="24"/>
          <w:szCs w:val="24"/>
        </w:rPr>
        <w:t>members.</w:t>
      </w:r>
    </w:p>
    <w:p w14:paraId="65519E30" w14:textId="77777777" w:rsidR="006F7DDF" w:rsidRPr="002B0829" w:rsidRDefault="006F7DDF" w:rsidP="00456A08">
      <w:pPr>
        <w:pStyle w:val="a5"/>
        <w:numPr>
          <w:ilvl w:val="0"/>
          <w:numId w:val="27"/>
        </w:numPr>
        <w:tabs>
          <w:tab w:val="left" w:pos="90"/>
          <w:tab w:val="left" w:pos="2021"/>
        </w:tabs>
        <w:spacing w:before="182"/>
        <w:ind w:left="1440" w:right="1080"/>
        <w:rPr>
          <w:sz w:val="24"/>
          <w:szCs w:val="24"/>
        </w:rPr>
      </w:pPr>
      <w:r w:rsidRPr="002B0829">
        <w:rPr>
          <w:sz w:val="24"/>
          <w:szCs w:val="24"/>
        </w:rPr>
        <w:t>Each faculty member can be a member of a maximum of two</w:t>
      </w:r>
      <w:r w:rsidRPr="002B0829">
        <w:rPr>
          <w:spacing w:val="-11"/>
          <w:sz w:val="24"/>
          <w:szCs w:val="24"/>
        </w:rPr>
        <w:t xml:space="preserve"> </w:t>
      </w:r>
      <w:r w:rsidRPr="002B0829">
        <w:rPr>
          <w:sz w:val="24"/>
          <w:szCs w:val="24"/>
        </w:rPr>
        <w:t>committees.</w:t>
      </w:r>
    </w:p>
    <w:p w14:paraId="072E8DC1" w14:textId="77777777" w:rsidR="006F7DDF" w:rsidRPr="002B0829" w:rsidRDefault="006F7DDF" w:rsidP="00456A08">
      <w:pPr>
        <w:pStyle w:val="a5"/>
        <w:numPr>
          <w:ilvl w:val="0"/>
          <w:numId w:val="27"/>
        </w:numPr>
        <w:tabs>
          <w:tab w:val="left" w:pos="90"/>
          <w:tab w:val="left" w:pos="2021"/>
        </w:tabs>
        <w:ind w:left="1440" w:right="1080"/>
        <w:rPr>
          <w:sz w:val="24"/>
          <w:szCs w:val="24"/>
        </w:rPr>
      </w:pPr>
      <w:r w:rsidRPr="002B0829">
        <w:rPr>
          <w:sz w:val="24"/>
          <w:szCs w:val="24"/>
        </w:rPr>
        <w:t>College decision-makers cannot be members of</w:t>
      </w:r>
      <w:r w:rsidRPr="002B0829">
        <w:rPr>
          <w:spacing w:val="-2"/>
          <w:sz w:val="24"/>
          <w:szCs w:val="24"/>
        </w:rPr>
        <w:t xml:space="preserve"> </w:t>
      </w:r>
      <w:r w:rsidRPr="002B0829">
        <w:rPr>
          <w:sz w:val="24"/>
          <w:szCs w:val="24"/>
        </w:rPr>
        <w:t>committees.</w:t>
      </w:r>
    </w:p>
    <w:p w14:paraId="2000D153" w14:textId="77777777" w:rsidR="006F7DDF" w:rsidRPr="002B0829" w:rsidRDefault="006F7DDF" w:rsidP="00456A08">
      <w:pPr>
        <w:pStyle w:val="a5"/>
        <w:numPr>
          <w:ilvl w:val="0"/>
          <w:numId w:val="27"/>
        </w:numPr>
        <w:tabs>
          <w:tab w:val="left" w:pos="90"/>
          <w:tab w:val="left" w:pos="2021"/>
        </w:tabs>
        <w:spacing w:before="181"/>
        <w:ind w:left="1440" w:right="1080"/>
        <w:rPr>
          <w:sz w:val="24"/>
          <w:szCs w:val="24"/>
        </w:rPr>
      </w:pPr>
      <w:r w:rsidRPr="002B0829">
        <w:rPr>
          <w:sz w:val="24"/>
          <w:szCs w:val="24"/>
        </w:rPr>
        <w:t>The organizational structure of the committee is based on the college unit to which it</w:t>
      </w:r>
      <w:r w:rsidRPr="002B0829">
        <w:rPr>
          <w:spacing w:val="-23"/>
          <w:sz w:val="24"/>
          <w:szCs w:val="24"/>
        </w:rPr>
        <w:t xml:space="preserve"> </w:t>
      </w:r>
      <w:r w:rsidRPr="002B0829">
        <w:rPr>
          <w:sz w:val="24"/>
          <w:szCs w:val="24"/>
        </w:rPr>
        <w:t>belongs.</w:t>
      </w:r>
    </w:p>
    <w:p w14:paraId="5A6B1712" w14:textId="77777777" w:rsidR="006F7DDF" w:rsidRPr="002B0829" w:rsidRDefault="006F7DDF" w:rsidP="00456A08">
      <w:pPr>
        <w:pStyle w:val="a5"/>
        <w:numPr>
          <w:ilvl w:val="0"/>
          <w:numId w:val="27"/>
        </w:numPr>
        <w:tabs>
          <w:tab w:val="left" w:pos="90"/>
          <w:tab w:val="left" w:pos="2021"/>
        </w:tabs>
        <w:spacing w:line="259" w:lineRule="auto"/>
        <w:ind w:left="1440" w:right="1080"/>
        <w:rPr>
          <w:sz w:val="24"/>
          <w:szCs w:val="24"/>
        </w:rPr>
      </w:pPr>
      <w:r w:rsidRPr="002B0829">
        <w:rPr>
          <w:sz w:val="24"/>
          <w:szCs w:val="24"/>
        </w:rPr>
        <w:t>Appoint a chair and a rapporteur for the committee, the higher education unit coordinators, and the subcommittees that serve the various functions of the</w:t>
      </w:r>
      <w:r w:rsidRPr="002B0829">
        <w:rPr>
          <w:spacing w:val="-7"/>
          <w:sz w:val="24"/>
          <w:szCs w:val="24"/>
        </w:rPr>
        <w:t xml:space="preserve"> </w:t>
      </w:r>
      <w:r w:rsidRPr="002B0829">
        <w:rPr>
          <w:sz w:val="24"/>
          <w:szCs w:val="24"/>
        </w:rPr>
        <w:t>committee.</w:t>
      </w:r>
    </w:p>
    <w:p w14:paraId="5960F709" w14:textId="77777777" w:rsidR="006F7DDF" w:rsidRPr="002B0829" w:rsidRDefault="006F7DDF" w:rsidP="00456A08">
      <w:pPr>
        <w:pStyle w:val="a5"/>
        <w:numPr>
          <w:ilvl w:val="0"/>
          <w:numId w:val="27"/>
        </w:numPr>
        <w:tabs>
          <w:tab w:val="left" w:pos="90"/>
          <w:tab w:val="left" w:pos="2021"/>
        </w:tabs>
        <w:spacing w:before="160"/>
        <w:ind w:left="1440" w:right="1080"/>
        <w:rPr>
          <w:sz w:val="24"/>
          <w:szCs w:val="24"/>
        </w:rPr>
      </w:pPr>
      <w:r w:rsidRPr="002B0829">
        <w:rPr>
          <w:sz w:val="24"/>
          <w:szCs w:val="24"/>
        </w:rPr>
        <w:t>Responsibilities and duties are distributed among the committee</w:t>
      </w:r>
      <w:r w:rsidRPr="002B0829">
        <w:rPr>
          <w:spacing w:val="-10"/>
          <w:sz w:val="24"/>
          <w:szCs w:val="24"/>
        </w:rPr>
        <w:t xml:space="preserve"> </w:t>
      </w:r>
      <w:r w:rsidRPr="002B0829">
        <w:rPr>
          <w:sz w:val="24"/>
          <w:szCs w:val="24"/>
        </w:rPr>
        <w:t>members.</w:t>
      </w:r>
    </w:p>
    <w:p w14:paraId="77F20AE1" w14:textId="77777777" w:rsidR="006F7DDF" w:rsidRPr="002B0829" w:rsidRDefault="006F7DDF" w:rsidP="00027AEF">
      <w:pPr>
        <w:pStyle w:val="a4"/>
        <w:tabs>
          <w:tab w:val="left" w:pos="90"/>
        </w:tabs>
        <w:spacing w:before="181" w:line="256" w:lineRule="auto"/>
        <w:ind w:left="1440" w:right="1080"/>
        <w:rPr>
          <w:sz w:val="24"/>
          <w:szCs w:val="24"/>
        </w:rPr>
      </w:pPr>
      <w:r w:rsidRPr="002B0829">
        <w:rPr>
          <w:b/>
          <w:sz w:val="24"/>
          <w:szCs w:val="24"/>
        </w:rPr>
        <w:t xml:space="preserve">Procedures </w:t>
      </w:r>
      <w:r w:rsidRPr="002B0829">
        <w:rPr>
          <w:sz w:val="24"/>
          <w:szCs w:val="24"/>
        </w:rPr>
        <w:t>The head of the department shall form departmental committees by an internal resolution that shall specify the duties of the committee, its tasks, its members, and the duration of its work.</w:t>
      </w:r>
    </w:p>
    <w:p w14:paraId="1B98482F" w14:textId="77777777" w:rsidR="006F7DDF" w:rsidRPr="002B0829" w:rsidRDefault="006F7DDF" w:rsidP="00027AEF">
      <w:pPr>
        <w:pStyle w:val="a4"/>
        <w:tabs>
          <w:tab w:val="left" w:pos="90"/>
        </w:tabs>
        <w:spacing w:before="3" w:line="259" w:lineRule="auto"/>
        <w:ind w:left="1440" w:right="1080"/>
        <w:rPr>
          <w:sz w:val="24"/>
          <w:szCs w:val="24"/>
        </w:rPr>
      </w:pPr>
      <w:r w:rsidRPr="002B0829">
        <w:rPr>
          <w:sz w:val="24"/>
          <w:szCs w:val="24"/>
        </w:rPr>
        <w:t>Departmental committees are formed with the approval of the Departmental Council at the beginning of the academic year, and the Departmental Council may add its needs, provided its duties are specified.</w:t>
      </w:r>
    </w:p>
    <w:p w14:paraId="3C160306" w14:textId="269DD557" w:rsidR="006F7DDF" w:rsidRPr="002B0829" w:rsidRDefault="009E7951" w:rsidP="00027AEF">
      <w:pPr>
        <w:pStyle w:val="a4"/>
        <w:tabs>
          <w:tab w:val="left" w:pos="90"/>
        </w:tabs>
        <w:spacing w:before="160"/>
        <w:ind w:left="1440" w:right="1080"/>
        <w:rPr>
          <w:sz w:val="24"/>
          <w:szCs w:val="24"/>
        </w:rPr>
      </w:pPr>
      <w:r w:rsidRPr="002B0829">
        <w:rPr>
          <w:b/>
          <w:sz w:val="24"/>
          <w:szCs w:val="24"/>
        </w:rPr>
        <w:t>Output</w:t>
      </w:r>
      <w:r w:rsidR="006F7DDF" w:rsidRPr="002B0829">
        <w:rPr>
          <w:b/>
          <w:sz w:val="24"/>
          <w:szCs w:val="24"/>
        </w:rPr>
        <w:t xml:space="preserve"> </w:t>
      </w:r>
      <w:r w:rsidR="006F7DDF" w:rsidRPr="002B0829">
        <w:rPr>
          <w:sz w:val="24"/>
          <w:szCs w:val="24"/>
        </w:rPr>
        <w:t>Administrative decisions for assignments are approved by the Council.</w:t>
      </w:r>
    </w:p>
    <w:p w14:paraId="6BECED11" w14:textId="77777777" w:rsidR="007B412B" w:rsidRPr="002B0829" w:rsidRDefault="007B412B" w:rsidP="00027AEF">
      <w:pPr>
        <w:pStyle w:val="1"/>
        <w:tabs>
          <w:tab w:val="left" w:pos="90"/>
        </w:tabs>
        <w:spacing w:line="259" w:lineRule="auto"/>
        <w:ind w:left="1440" w:right="1080" w:hanging="10"/>
        <w:rPr>
          <w:sz w:val="24"/>
          <w:szCs w:val="24"/>
        </w:rPr>
      </w:pPr>
    </w:p>
    <w:p w14:paraId="3A4D110E" w14:textId="31FA571E" w:rsidR="006F7DDF" w:rsidRPr="007B412B" w:rsidRDefault="006F7DDF" w:rsidP="00027AEF">
      <w:pPr>
        <w:pStyle w:val="1"/>
        <w:tabs>
          <w:tab w:val="left" w:pos="90"/>
        </w:tabs>
        <w:spacing w:line="259" w:lineRule="auto"/>
        <w:ind w:left="1440" w:right="1080" w:hanging="10"/>
        <w:rPr>
          <w:rFonts w:asciiTheme="majorBidi" w:hAnsiTheme="majorBidi"/>
          <w:sz w:val="28"/>
          <w:szCs w:val="28"/>
        </w:rPr>
      </w:pPr>
      <w:bookmarkStart w:id="18" w:name="_Toc216474726"/>
      <w:r w:rsidRPr="007B412B">
        <w:rPr>
          <w:rFonts w:asciiTheme="majorBidi" w:hAnsiTheme="majorBidi"/>
          <w:sz w:val="28"/>
          <w:szCs w:val="28"/>
        </w:rPr>
        <w:t>Regulating and Following Up the Work of Main Committees in the Department</w:t>
      </w:r>
      <w:bookmarkEnd w:id="18"/>
    </w:p>
    <w:p w14:paraId="39942193" w14:textId="77777777" w:rsidR="006F7DDF" w:rsidRPr="002B0829" w:rsidRDefault="006F7DDF" w:rsidP="00027AEF">
      <w:pPr>
        <w:pStyle w:val="a4"/>
        <w:tabs>
          <w:tab w:val="left" w:pos="90"/>
        </w:tabs>
        <w:spacing w:before="1" w:line="256" w:lineRule="auto"/>
        <w:ind w:left="1440" w:right="1080"/>
        <w:rPr>
          <w:sz w:val="24"/>
          <w:szCs w:val="24"/>
        </w:rPr>
      </w:pPr>
      <w:r w:rsidRPr="002B0829">
        <w:rPr>
          <w:b/>
          <w:sz w:val="24"/>
          <w:szCs w:val="24"/>
        </w:rPr>
        <w:t xml:space="preserve">Domain </w:t>
      </w:r>
      <w:r w:rsidRPr="002B0829">
        <w:rPr>
          <w:sz w:val="24"/>
          <w:szCs w:val="24"/>
        </w:rPr>
        <w:t>All work aspects that directly affect the implementation, management, and follow-up of the department's main tasks.</w:t>
      </w:r>
    </w:p>
    <w:p w14:paraId="02D8D5EE" w14:textId="77777777" w:rsidR="006F7DDF" w:rsidRPr="002B0829" w:rsidRDefault="006F7DDF" w:rsidP="00027AEF">
      <w:pPr>
        <w:pStyle w:val="3"/>
        <w:tabs>
          <w:tab w:val="left" w:pos="90"/>
        </w:tabs>
        <w:spacing w:before="165"/>
        <w:ind w:left="1440" w:right="1080"/>
        <w:rPr>
          <w:sz w:val="24"/>
          <w:szCs w:val="24"/>
        </w:rPr>
      </w:pPr>
      <w:r w:rsidRPr="002B0829">
        <w:rPr>
          <w:sz w:val="24"/>
          <w:szCs w:val="24"/>
        </w:rPr>
        <w:t>Objective</w:t>
      </w:r>
    </w:p>
    <w:p w14:paraId="5393B08D" w14:textId="77777777" w:rsidR="006F7DDF" w:rsidRPr="002B0829" w:rsidRDefault="006F7DDF" w:rsidP="00456A08">
      <w:pPr>
        <w:pStyle w:val="a5"/>
        <w:numPr>
          <w:ilvl w:val="0"/>
          <w:numId w:val="25"/>
        </w:numPr>
        <w:tabs>
          <w:tab w:val="left" w:pos="90"/>
          <w:tab w:val="left" w:pos="2020"/>
          <w:tab w:val="left" w:pos="2021"/>
        </w:tabs>
        <w:spacing w:line="259" w:lineRule="auto"/>
        <w:ind w:left="1440" w:right="1080"/>
        <w:rPr>
          <w:sz w:val="24"/>
          <w:szCs w:val="24"/>
        </w:rPr>
      </w:pPr>
      <w:r w:rsidRPr="002B0829">
        <w:rPr>
          <w:sz w:val="24"/>
          <w:szCs w:val="24"/>
        </w:rPr>
        <w:t>Implementing the department's study and work plans, which are the guarantor of achieving</w:t>
      </w:r>
      <w:r w:rsidRPr="002B0829">
        <w:rPr>
          <w:spacing w:val="-28"/>
          <w:sz w:val="24"/>
          <w:szCs w:val="24"/>
        </w:rPr>
        <w:t xml:space="preserve"> </w:t>
      </w:r>
      <w:r w:rsidRPr="002B0829">
        <w:rPr>
          <w:sz w:val="24"/>
          <w:szCs w:val="24"/>
        </w:rPr>
        <w:t>the department's goals and</w:t>
      </w:r>
      <w:r w:rsidRPr="002B0829">
        <w:rPr>
          <w:spacing w:val="-1"/>
          <w:sz w:val="24"/>
          <w:szCs w:val="24"/>
        </w:rPr>
        <w:t xml:space="preserve"> </w:t>
      </w:r>
      <w:r w:rsidRPr="002B0829">
        <w:rPr>
          <w:sz w:val="24"/>
          <w:szCs w:val="24"/>
        </w:rPr>
        <w:t>mission.</w:t>
      </w:r>
    </w:p>
    <w:p w14:paraId="63E8E7B1" w14:textId="6418ECB1" w:rsidR="006F7DDF" w:rsidRPr="002B0829" w:rsidRDefault="006F7DDF" w:rsidP="00456A08">
      <w:pPr>
        <w:pStyle w:val="a5"/>
        <w:numPr>
          <w:ilvl w:val="0"/>
          <w:numId w:val="25"/>
        </w:numPr>
        <w:tabs>
          <w:tab w:val="left" w:pos="90"/>
          <w:tab w:val="left" w:pos="2020"/>
          <w:tab w:val="left" w:pos="2021"/>
        </w:tabs>
        <w:spacing w:before="159" w:line="259" w:lineRule="auto"/>
        <w:ind w:left="1440" w:right="1080"/>
        <w:rPr>
          <w:sz w:val="24"/>
          <w:szCs w:val="24"/>
        </w:rPr>
      </w:pPr>
      <w:r w:rsidRPr="002B0829">
        <w:rPr>
          <w:sz w:val="24"/>
          <w:szCs w:val="24"/>
        </w:rPr>
        <w:t xml:space="preserve">Ensuring the participation of </w:t>
      </w:r>
      <w:r w:rsidR="006C50FA" w:rsidRPr="002B0829">
        <w:rPr>
          <w:sz w:val="24"/>
          <w:szCs w:val="24"/>
        </w:rPr>
        <w:t>many</w:t>
      </w:r>
      <w:r w:rsidRPr="002B0829">
        <w:rPr>
          <w:sz w:val="24"/>
          <w:szCs w:val="24"/>
        </w:rPr>
        <w:t xml:space="preserve"> faculty members of the department, each according to their competence, in the management and execution of the</w:t>
      </w:r>
      <w:r w:rsidRPr="002B0829">
        <w:rPr>
          <w:spacing w:val="-13"/>
          <w:sz w:val="24"/>
          <w:szCs w:val="24"/>
        </w:rPr>
        <w:t xml:space="preserve"> </w:t>
      </w:r>
      <w:r w:rsidRPr="002B0829">
        <w:rPr>
          <w:sz w:val="24"/>
          <w:szCs w:val="24"/>
        </w:rPr>
        <w:t>work.</w:t>
      </w:r>
    </w:p>
    <w:p w14:paraId="790D534E" w14:textId="77777777" w:rsidR="006F7DDF" w:rsidRPr="002B0829" w:rsidRDefault="006F7DDF" w:rsidP="00456A08">
      <w:pPr>
        <w:pStyle w:val="a5"/>
        <w:numPr>
          <w:ilvl w:val="0"/>
          <w:numId w:val="25"/>
        </w:numPr>
        <w:tabs>
          <w:tab w:val="left" w:pos="90"/>
          <w:tab w:val="left" w:pos="2020"/>
          <w:tab w:val="left" w:pos="2021"/>
        </w:tabs>
        <w:spacing w:before="162"/>
        <w:ind w:left="1440" w:right="1080"/>
        <w:rPr>
          <w:sz w:val="24"/>
          <w:szCs w:val="24"/>
        </w:rPr>
      </w:pPr>
      <w:r w:rsidRPr="002B0829">
        <w:rPr>
          <w:sz w:val="24"/>
          <w:szCs w:val="24"/>
        </w:rPr>
        <w:t>Carrying out corrective and preventive actions as quickly as necessary to produce quality</w:t>
      </w:r>
      <w:r w:rsidRPr="002B0829">
        <w:rPr>
          <w:spacing w:val="-23"/>
          <w:sz w:val="24"/>
          <w:szCs w:val="24"/>
        </w:rPr>
        <w:t xml:space="preserve"> </w:t>
      </w:r>
      <w:r w:rsidRPr="002B0829">
        <w:rPr>
          <w:sz w:val="24"/>
          <w:szCs w:val="24"/>
        </w:rPr>
        <w:t>work.</w:t>
      </w:r>
    </w:p>
    <w:p w14:paraId="0F41C7A8" w14:textId="77777777" w:rsidR="006F7DDF" w:rsidRPr="002B0829" w:rsidRDefault="006F7DDF" w:rsidP="00027AEF">
      <w:pPr>
        <w:tabs>
          <w:tab w:val="left" w:pos="90"/>
        </w:tabs>
        <w:spacing w:before="179" w:line="259" w:lineRule="auto"/>
        <w:ind w:left="1440" w:right="1080"/>
        <w:rPr>
          <w:sz w:val="24"/>
          <w:szCs w:val="24"/>
        </w:rPr>
      </w:pPr>
      <w:r w:rsidRPr="002B0829">
        <w:rPr>
          <w:b/>
          <w:sz w:val="24"/>
          <w:szCs w:val="24"/>
        </w:rPr>
        <w:t xml:space="preserve">Implementation Responsibility </w:t>
      </w:r>
      <w:r w:rsidRPr="002B0829">
        <w:rPr>
          <w:sz w:val="24"/>
          <w:szCs w:val="24"/>
        </w:rPr>
        <w:t>Head of the department, Chief of the department at the female section, chair of the committee.</w:t>
      </w:r>
    </w:p>
    <w:p w14:paraId="6995364B" w14:textId="77777777" w:rsidR="006F7DDF" w:rsidRPr="002B0829" w:rsidRDefault="006F7DDF" w:rsidP="00027AEF">
      <w:pPr>
        <w:pStyle w:val="a4"/>
        <w:tabs>
          <w:tab w:val="left" w:pos="90"/>
        </w:tabs>
        <w:spacing w:before="159" w:line="259" w:lineRule="auto"/>
        <w:ind w:left="1440" w:right="1080"/>
        <w:rPr>
          <w:sz w:val="24"/>
          <w:szCs w:val="24"/>
        </w:rPr>
      </w:pPr>
      <w:r w:rsidRPr="002B0829">
        <w:rPr>
          <w:b/>
          <w:sz w:val="24"/>
          <w:szCs w:val="24"/>
        </w:rPr>
        <w:t xml:space="preserve">References </w:t>
      </w:r>
      <w:r w:rsidRPr="002B0829">
        <w:rPr>
          <w:sz w:val="24"/>
          <w:szCs w:val="24"/>
        </w:rPr>
        <w:t>Requirements for the standards of the National Center for Academic Accreditation and Assessment Quality guide.</w:t>
      </w:r>
    </w:p>
    <w:p w14:paraId="1C50D947" w14:textId="77777777" w:rsidR="006F7DDF" w:rsidRPr="002B0829" w:rsidRDefault="006F7DDF" w:rsidP="00027AEF">
      <w:pPr>
        <w:pStyle w:val="3"/>
        <w:tabs>
          <w:tab w:val="left" w:pos="90"/>
        </w:tabs>
        <w:spacing w:before="159"/>
        <w:ind w:left="1440" w:right="1080"/>
        <w:rPr>
          <w:sz w:val="24"/>
          <w:szCs w:val="24"/>
        </w:rPr>
      </w:pPr>
      <w:r w:rsidRPr="002B0829">
        <w:rPr>
          <w:sz w:val="24"/>
          <w:szCs w:val="24"/>
        </w:rPr>
        <w:t>Policies</w:t>
      </w:r>
    </w:p>
    <w:p w14:paraId="64AC4033" w14:textId="77777777" w:rsidR="006F7DDF" w:rsidRPr="002B0829" w:rsidRDefault="006F7DDF" w:rsidP="00456A08">
      <w:pPr>
        <w:pStyle w:val="a5"/>
        <w:numPr>
          <w:ilvl w:val="0"/>
          <w:numId w:val="25"/>
        </w:numPr>
        <w:tabs>
          <w:tab w:val="left" w:pos="90"/>
          <w:tab w:val="left" w:pos="2020"/>
          <w:tab w:val="left" w:pos="2021"/>
        </w:tabs>
        <w:spacing w:before="182" w:line="259" w:lineRule="auto"/>
        <w:ind w:left="1440" w:right="1080"/>
        <w:rPr>
          <w:sz w:val="24"/>
          <w:szCs w:val="24"/>
        </w:rPr>
      </w:pPr>
      <w:r w:rsidRPr="002B0829">
        <w:rPr>
          <w:sz w:val="24"/>
          <w:szCs w:val="24"/>
        </w:rPr>
        <w:t>All program employees agree to implement the study and operational plans approved for the program, as well as the policies, rules, and regulations, without</w:t>
      </w:r>
      <w:r w:rsidRPr="002B0829">
        <w:rPr>
          <w:spacing w:val="-15"/>
          <w:sz w:val="24"/>
          <w:szCs w:val="24"/>
        </w:rPr>
        <w:t xml:space="preserve"> </w:t>
      </w:r>
      <w:r w:rsidRPr="002B0829">
        <w:rPr>
          <w:sz w:val="24"/>
          <w:szCs w:val="24"/>
        </w:rPr>
        <w:t>modification.</w:t>
      </w:r>
    </w:p>
    <w:p w14:paraId="3F27C257" w14:textId="77777777" w:rsidR="006F7DDF" w:rsidRPr="002B0829" w:rsidRDefault="006F7DDF" w:rsidP="00456A08">
      <w:pPr>
        <w:pStyle w:val="a5"/>
        <w:numPr>
          <w:ilvl w:val="0"/>
          <w:numId w:val="25"/>
        </w:numPr>
        <w:tabs>
          <w:tab w:val="left" w:pos="90"/>
          <w:tab w:val="left" w:pos="2020"/>
          <w:tab w:val="left" w:pos="2021"/>
        </w:tabs>
        <w:spacing w:before="159" w:line="259" w:lineRule="auto"/>
        <w:ind w:left="1440" w:right="1080"/>
        <w:rPr>
          <w:sz w:val="24"/>
          <w:szCs w:val="24"/>
        </w:rPr>
      </w:pPr>
      <w:r w:rsidRPr="002B0829">
        <w:rPr>
          <w:sz w:val="24"/>
          <w:szCs w:val="24"/>
        </w:rPr>
        <w:t>If there are developments that require extraordinary action or a change in the implementation of the approved plans for the program, staff or program executive committee heads may present the proposed change and their rationale to program leadership. They may NOT begin implementing the change prior to receiving approval from authorities at either level, such as the department or college (depending on the level of the proposed change and according to the job description in</w:t>
      </w:r>
      <w:r w:rsidRPr="002B0829">
        <w:rPr>
          <w:spacing w:val="-29"/>
          <w:sz w:val="24"/>
          <w:szCs w:val="24"/>
        </w:rPr>
        <w:t xml:space="preserve"> </w:t>
      </w:r>
      <w:r w:rsidRPr="002B0829">
        <w:rPr>
          <w:sz w:val="24"/>
          <w:szCs w:val="24"/>
        </w:rPr>
        <w:t>the approved program/college organizational handbook).</w:t>
      </w:r>
    </w:p>
    <w:p w14:paraId="735746F7" w14:textId="77777777" w:rsidR="006F7DDF" w:rsidRPr="002B0829" w:rsidRDefault="006F7DDF" w:rsidP="00456A08">
      <w:pPr>
        <w:pStyle w:val="a5"/>
        <w:numPr>
          <w:ilvl w:val="0"/>
          <w:numId w:val="25"/>
        </w:numPr>
        <w:tabs>
          <w:tab w:val="left" w:pos="90"/>
          <w:tab w:val="left" w:pos="2020"/>
          <w:tab w:val="left" w:pos="2021"/>
        </w:tabs>
        <w:spacing w:before="159" w:line="259" w:lineRule="auto"/>
        <w:ind w:left="1440" w:right="1080"/>
        <w:rPr>
          <w:sz w:val="24"/>
          <w:szCs w:val="24"/>
        </w:rPr>
      </w:pPr>
      <w:r w:rsidRPr="002B0829">
        <w:rPr>
          <w:sz w:val="24"/>
          <w:szCs w:val="24"/>
        </w:rPr>
        <w:t>All program staff and program executive committees are responsible for creating and maintaining files and records documenting the performance of their assigned duties and activities in both paper and electronic</w:t>
      </w:r>
      <w:r w:rsidRPr="002B0829">
        <w:rPr>
          <w:spacing w:val="-5"/>
          <w:sz w:val="24"/>
          <w:szCs w:val="24"/>
        </w:rPr>
        <w:t xml:space="preserve"> </w:t>
      </w:r>
      <w:r w:rsidRPr="002B0829">
        <w:rPr>
          <w:sz w:val="24"/>
          <w:szCs w:val="24"/>
        </w:rPr>
        <w:t>formats.</w:t>
      </w:r>
    </w:p>
    <w:p w14:paraId="764A56E1" w14:textId="77777777" w:rsidR="006F7DDF" w:rsidRPr="002B0829" w:rsidRDefault="006F7DDF" w:rsidP="00456A08">
      <w:pPr>
        <w:pStyle w:val="a5"/>
        <w:numPr>
          <w:ilvl w:val="0"/>
          <w:numId w:val="25"/>
        </w:numPr>
        <w:tabs>
          <w:tab w:val="left" w:pos="90"/>
          <w:tab w:val="left" w:pos="2020"/>
          <w:tab w:val="left" w:pos="2021"/>
        </w:tabs>
        <w:spacing w:before="160"/>
        <w:ind w:left="1440" w:right="1080"/>
        <w:rPr>
          <w:sz w:val="24"/>
          <w:szCs w:val="24"/>
        </w:rPr>
      </w:pPr>
      <w:r w:rsidRPr="002B0829">
        <w:rPr>
          <w:sz w:val="24"/>
          <w:szCs w:val="24"/>
        </w:rPr>
        <w:t>All documents will be maintained in the department's electronic</w:t>
      </w:r>
      <w:r w:rsidRPr="002B0829">
        <w:rPr>
          <w:spacing w:val="-5"/>
          <w:sz w:val="24"/>
          <w:szCs w:val="24"/>
        </w:rPr>
        <w:t xml:space="preserve"> </w:t>
      </w:r>
      <w:r w:rsidRPr="002B0829">
        <w:rPr>
          <w:sz w:val="24"/>
          <w:szCs w:val="24"/>
        </w:rPr>
        <w:t>cloud.</w:t>
      </w:r>
    </w:p>
    <w:p w14:paraId="1CF3FE56" w14:textId="77777777" w:rsidR="006F7DDF" w:rsidRPr="002B0829" w:rsidRDefault="006F7DDF" w:rsidP="00027AEF">
      <w:pPr>
        <w:pStyle w:val="3"/>
        <w:tabs>
          <w:tab w:val="left" w:pos="90"/>
        </w:tabs>
        <w:spacing w:before="181"/>
        <w:ind w:left="1440" w:right="1080"/>
        <w:rPr>
          <w:sz w:val="24"/>
          <w:szCs w:val="24"/>
        </w:rPr>
      </w:pPr>
      <w:r w:rsidRPr="002B0829">
        <w:rPr>
          <w:sz w:val="24"/>
          <w:szCs w:val="24"/>
        </w:rPr>
        <w:t>Procedures</w:t>
      </w:r>
    </w:p>
    <w:p w14:paraId="5770E1D0" w14:textId="77777777" w:rsidR="006F7DDF" w:rsidRPr="002B0829" w:rsidRDefault="006F7DDF" w:rsidP="00456A08">
      <w:pPr>
        <w:pStyle w:val="a5"/>
        <w:numPr>
          <w:ilvl w:val="0"/>
          <w:numId w:val="30"/>
        </w:numPr>
        <w:tabs>
          <w:tab w:val="left" w:pos="90"/>
          <w:tab w:val="left" w:pos="2021"/>
        </w:tabs>
        <w:spacing w:line="259" w:lineRule="auto"/>
        <w:ind w:left="1440" w:right="1080"/>
        <w:jc w:val="both"/>
        <w:rPr>
          <w:sz w:val="24"/>
          <w:szCs w:val="24"/>
        </w:rPr>
      </w:pPr>
      <w:r w:rsidRPr="002B0829">
        <w:rPr>
          <w:sz w:val="24"/>
          <w:szCs w:val="24"/>
        </w:rPr>
        <w:t>The work of the Department's committees is related to the implementation of the various</w:t>
      </w:r>
      <w:r w:rsidRPr="002B0829">
        <w:rPr>
          <w:spacing w:val="-30"/>
          <w:sz w:val="24"/>
          <w:szCs w:val="24"/>
        </w:rPr>
        <w:t xml:space="preserve"> </w:t>
      </w:r>
      <w:r w:rsidRPr="002B0829">
        <w:rPr>
          <w:sz w:val="24"/>
          <w:szCs w:val="24"/>
        </w:rPr>
        <w:t>tasks assigned to them by the head of the Department, as well as to the initiatives of the operational plan and the work assigned to</w:t>
      </w:r>
      <w:r w:rsidRPr="002B0829">
        <w:rPr>
          <w:spacing w:val="-8"/>
          <w:sz w:val="24"/>
          <w:szCs w:val="24"/>
        </w:rPr>
        <w:t xml:space="preserve"> </w:t>
      </w:r>
      <w:r w:rsidRPr="002B0829">
        <w:rPr>
          <w:sz w:val="24"/>
          <w:szCs w:val="24"/>
        </w:rPr>
        <w:t>them.</w:t>
      </w:r>
    </w:p>
    <w:p w14:paraId="2093C7B9" w14:textId="3DB4053F" w:rsidR="006F7DDF" w:rsidRPr="002B0829" w:rsidRDefault="006F7DDF" w:rsidP="00456A08">
      <w:pPr>
        <w:pStyle w:val="a5"/>
        <w:numPr>
          <w:ilvl w:val="0"/>
          <w:numId w:val="30"/>
        </w:numPr>
        <w:tabs>
          <w:tab w:val="left" w:pos="90"/>
          <w:tab w:val="left" w:pos="2021"/>
        </w:tabs>
        <w:spacing w:before="160" w:line="259" w:lineRule="auto"/>
        <w:ind w:left="1440" w:right="1080"/>
        <w:rPr>
          <w:sz w:val="24"/>
          <w:szCs w:val="24"/>
        </w:rPr>
      </w:pPr>
      <w:r w:rsidRPr="002B0829">
        <w:rPr>
          <w:sz w:val="24"/>
          <w:szCs w:val="24"/>
        </w:rPr>
        <w:t xml:space="preserve">Each committee receives the </w:t>
      </w:r>
      <w:r w:rsidR="00A11AA6" w:rsidRPr="002B0829">
        <w:rPr>
          <w:sz w:val="24"/>
          <w:szCs w:val="24"/>
        </w:rPr>
        <w:t xml:space="preserve">identified </w:t>
      </w:r>
      <w:r w:rsidRPr="002B0829">
        <w:rPr>
          <w:sz w:val="24"/>
          <w:szCs w:val="24"/>
        </w:rPr>
        <w:t>initiatives of its work plan, as well as the work assigned to it that is consistent with the tasks assigned to</w:t>
      </w:r>
      <w:r w:rsidRPr="002B0829">
        <w:rPr>
          <w:spacing w:val="-6"/>
          <w:sz w:val="24"/>
          <w:szCs w:val="24"/>
        </w:rPr>
        <w:t xml:space="preserve"> </w:t>
      </w:r>
      <w:r w:rsidRPr="002B0829">
        <w:rPr>
          <w:sz w:val="24"/>
          <w:szCs w:val="24"/>
        </w:rPr>
        <w:t>it.</w:t>
      </w:r>
    </w:p>
    <w:p w14:paraId="6EC2A042" w14:textId="77777777" w:rsidR="006F7DDF" w:rsidRPr="002B0829" w:rsidRDefault="006F7DDF" w:rsidP="00456A08">
      <w:pPr>
        <w:pStyle w:val="a5"/>
        <w:numPr>
          <w:ilvl w:val="0"/>
          <w:numId w:val="30"/>
        </w:numPr>
        <w:tabs>
          <w:tab w:val="left" w:pos="90"/>
          <w:tab w:val="left" w:pos="2021"/>
        </w:tabs>
        <w:spacing w:before="92" w:line="259" w:lineRule="auto"/>
        <w:ind w:left="1440" w:right="1080"/>
        <w:rPr>
          <w:sz w:val="24"/>
          <w:szCs w:val="24"/>
        </w:rPr>
      </w:pPr>
      <w:r w:rsidRPr="002B0829">
        <w:rPr>
          <w:sz w:val="24"/>
          <w:szCs w:val="24"/>
        </w:rPr>
        <w:t>Committees</w:t>
      </w:r>
      <w:r w:rsidRPr="002B0829">
        <w:rPr>
          <w:spacing w:val="-2"/>
          <w:sz w:val="24"/>
          <w:szCs w:val="24"/>
        </w:rPr>
        <w:t xml:space="preserve"> </w:t>
      </w:r>
      <w:r w:rsidRPr="002B0829">
        <w:rPr>
          <w:sz w:val="24"/>
          <w:szCs w:val="24"/>
        </w:rPr>
        <w:t>develop</w:t>
      </w:r>
      <w:r w:rsidRPr="002B0829">
        <w:rPr>
          <w:spacing w:val="-2"/>
          <w:sz w:val="24"/>
          <w:szCs w:val="24"/>
        </w:rPr>
        <w:t xml:space="preserve"> </w:t>
      </w:r>
      <w:r w:rsidRPr="002B0829">
        <w:rPr>
          <w:sz w:val="24"/>
          <w:szCs w:val="24"/>
        </w:rPr>
        <w:t>a</w:t>
      </w:r>
      <w:r w:rsidRPr="002B0829">
        <w:rPr>
          <w:spacing w:val="-2"/>
          <w:sz w:val="24"/>
          <w:szCs w:val="24"/>
        </w:rPr>
        <w:t xml:space="preserve"> </w:t>
      </w:r>
      <w:r w:rsidRPr="002B0829">
        <w:rPr>
          <w:sz w:val="24"/>
          <w:szCs w:val="24"/>
        </w:rPr>
        <w:t>work</w:t>
      </w:r>
      <w:r w:rsidRPr="002B0829">
        <w:rPr>
          <w:spacing w:val="-5"/>
          <w:sz w:val="24"/>
          <w:szCs w:val="24"/>
        </w:rPr>
        <w:t xml:space="preserve"> </w:t>
      </w:r>
      <w:r w:rsidRPr="002B0829">
        <w:rPr>
          <w:sz w:val="24"/>
          <w:szCs w:val="24"/>
        </w:rPr>
        <w:t>plan</w:t>
      </w:r>
      <w:r w:rsidRPr="002B0829">
        <w:rPr>
          <w:spacing w:val="-2"/>
          <w:sz w:val="24"/>
          <w:szCs w:val="24"/>
        </w:rPr>
        <w:t xml:space="preserve"> </w:t>
      </w:r>
      <w:r w:rsidRPr="002B0829">
        <w:rPr>
          <w:sz w:val="24"/>
          <w:szCs w:val="24"/>
        </w:rPr>
        <w:t>for</w:t>
      </w:r>
      <w:r w:rsidRPr="002B0829">
        <w:rPr>
          <w:spacing w:val="-2"/>
          <w:sz w:val="24"/>
          <w:szCs w:val="24"/>
        </w:rPr>
        <w:t xml:space="preserve"> </w:t>
      </w:r>
      <w:r w:rsidRPr="002B0829">
        <w:rPr>
          <w:sz w:val="24"/>
          <w:szCs w:val="24"/>
        </w:rPr>
        <w:t>operational</w:t>
      </w:r>
      <w:r w:rsidRPr="002B0829">
        <w:rPr>
          <w:spacing w:val="-4"/>
          <w:sz w:val="24"/>
          <w:szCs w:val="24"/>
        </w:rPr>
        <w:t xml:space="preserve"> </w:t>
      </w:r>
      <w:r w:rsidRPr="002B0829">
        <w:rPr>
          <w:sz w:val="24"/>
          <w:szCs w:val="24"/>
        </w:rPr>
        <w:t>initiatives</w:t>
      </w:r>
      <w:r w:rsidRPr="002B0829">
        <w:rPr>
          <w:spacing w:val="-2"/>
          <w:sz w:val="24"/>
          <w:szCs w:val="24"/>
        </w:rPr>
        <w:t xml:space="preserve"> </w:t>
      </w:r>
      <w:r w:rsidRPr="002B0829">
        <w:rPr>
          <w:sz w:val="24"/>
          <w:szCs w:val="24"/>
        </w:rPr>
        <w:t>and</w:t>
      </w:r>
      <w:r w:rsidRPr="002B0829">
        <w:rPr>
          <w:spacing w:val="-2"/>
          <w:sz w:val="24"/>
          <w:szCs w:val="24"/>
        </w:rPr>
        <w:t xml:space="preserve"> </w:t>
      </w:r>
      <w:r w:rsidRPr="002B0829">
        <w:rPr>
          <w:sz w:val="24"/>
          <w:szCs w:val="24"/>
        </w:rPr>
        <w:t>for</w:t>
      </w:r>
      <w:r w:rsidRPr="002B0829">
        <w:rPr>
          <w:spacing w:val="-2"/>
          <w:sz w:val="24"/>
          <w:szCs w:val="24"/>
        </w:rPr>
        <w:t xml:space="preserve"> </w:t>
      </w:r>
      <w:r w:rsidRPr="002B0829">
        <w:rPr>
          <w:sz w:val="24"/>
          <w:szCs w:val="24"/>
        </w:rPr>
        <w:t>all</w:t>
      </w:r>
      <w:r w:rsidRPr="002B0829">
        <w:rPr>
          <w:spacing w:val="-4"/>
          <w:sz w:val="24"/>
          <w:szCs w:val="24"/>
        </w:rPr>
        <w:t xml:space="preserve"> </w:t>
      </w:r>
      <w:r w:rsidRPr="002B0829">
        <w:rPr>
          <w:sz w:val="24"/>
          <w:szCs w:val="24"/>
        </w:rPr>
        <w:t>types</w:t>
      </w:r>
      <w:r w:rsidRPr="002B0829">
        <w:rPr>
          <w:spacing w:val="-2"/>
          <w:sz w:val="24"/>
          <w:szCs w:val="24"/>
        </w:rPr>
        <w:t xml:space="preserve"> </w:t>
      </w:r>
      <w:r w:rsidRPr="002B0829">
        <w:rPr>
          <w:sz w:val="24"/>
          <w:szCs w:val="24"/>
        </w:rPr>
        <w:t>of</w:t>
      </w:r>
      <w:r w:rsidRPr="002B0829">
        <w:rPr>
          <w:spacing w:val="-2"/>
          <w:sz w:val="24"/>
          <w:szCs w:val="24"/>
        </w:rPr>
        <w:t xml:space="preserve"> </w:t>
      </w:r>
      <w:r w:rsidRPr="002B0829">
        <w:rPr>
          <w:sz w:val="24"/>
          <w:szCs w:val="24"/>
        </w:rPr>
        <w:t>work</w:t>
      </w:r>
      <w:r w:rsidRPr="002B0829">
        <w:rPr>
          <w:spacing w:val="-5"/>
          <w:sz w:val="24"/>
          <w:szCs w:val="24"/>
        </w:rPr>
        <w:t xml:space="preserve"> </w:t>
      </w:r>
      <w:r w:rsidRPr="002B0829">
        <w:rPr>
          <w:sz w:val="24"/>
          <w:szCs w:val="24"/>
        </w:rPr>
        <w:t>assigned</w:t>
      </w:r>
      <w:r w:rsidRPr="002B0829">
        <w:rPr>
          <w:spacing w:val="-4"/>
          <w:sz w:val="24"/>
          <w:szCs w:val="24"/>
        </w:rPr>
        <w:t xml:space="preserve"> </w:t>
      </w:r>
      <w:r w:rsidRPr="002B0829">
        <w:rPr>
          <w:sz w:val="24"/>
          <w:szCs w:val="24"/>
        </w:rPr>
        <w:t xml:space="preserve">to </w:t>
      </w:r>
      <w:r w:rsidRPr="002B0829">
        <w:rPr>
          <w:sz w:val="24"/>
          <w:szCs w:val="24"/>
        </w:rPr>
        <w:lastRenderedPageBreak/>
        <w:t>them.</w:t>
      </w:r>
    </w:p>
    <w:p w14:paraId="3B8AFC2A" w14:textId="77777777" w:rsidR="006F7DDF" w:rsidRPr="002B0829" w:rsidRDefault="006F7DDF" w:rsidP="00456A08">
      <w:pPr>
        <w:pStyle w:val="a5"/>
        <w:numPr>
          <w:ilvl w:val="0"/>
          <w:numId w:val="30"/>
        </w:numPr>
        <w:tabs>
          <w:tab w:val="left" w:pos="90"/>
          <w:tab w:val="left" w:pos="2021"/>
        </w:tabs>
        <w:spacing w:before="159" w:line="259" w:lineRule="auto"/>
        <w:ind w:left="1440" w:right="1080"/>
        <w:rPr>
          <w:sz w:val="24"/>
          <w:szCs w:val="24"/>
        </w:rPr>
      </w:pPr>
      <w:r w:rsidRPr="002B0829">
        <w:rPr>
          <w:sz w:val="24"/>
          <w:szCs w:val="24"/>
        </w:rPr>
        <w:t>Responsibilities and a timeline are distributed for each process in the plan, and the participation of all faculty members in the implementation of the plan is</w:t>
      </w:r>
      <w:r w:rsidRPr="002B0829">
        <w:rPr>
          <w:spacing w:val="-12"/>
          <w:sz w:val="24"/>
          <w:szCs w:val="24"/>
        </w:rPr>
        <w:t xml:space="preserve"> </w:t>
      </w:r>
      <w:r w:rsidRPr="002B0829">
        <w:rPr>
          <w:sz w:val="24"/>
          <w:szCs w:val="24"/>
        </w:rPr>
        <w:t>considered.</w:t>
      </w:r>
    </w:p>
    <w:p w14:paraId="5DF89838" w14:textId="77777777" w:rsidR="006F7DDF" w:rsidRPr="002B0829" w:rsidRDefault="006F7DDF" w:rsidP="00456A08">
      <w:pPr>
        <w:pStyle w:val="a5"/>
        <w:numPr>
          <w:ilvl w:val="0"/>
          <w:numId w:val="30"/>
        </w:numPr>
        <w:tabs>
          <w:tab w:val="left" w:pos="90"/>
          <w:tab w:val="left" w:pos="2021"/>
        </w:tabs>
        <w:spacing w:before="159" w:line="259" w:lineRule="auto"/>
        <w:ind w:left="1440" w:right="1080"/>
        <w:rPr>
          <w:sz w:val="24"/>
          <w:szCs w:val="24"/>
        </w:rPr>
      </w:pPr>
      <w:r w:rsidRPr="002B0829">
        <w:rPr>
          <w:sz w:val="24"/>
          <w:szCs w:val="24"/>
        </w:rPr>
        <w:t>The committee's business plan is presented to the departmental council for discussion</w:t>
      </w:r>
      <w:r w:rsidRPr="002B0829">
        <w:rPr>
          <w:spacing w:val="-26"/>
          <w:sz w:val="24"/>
          <w:szCs w:val="24"/>
        </w:rPr>
        <w:t xml:space="preserve"> </w:t>
      </w:r>
      <w:r w:rsidRPr="002B0829">
        <w:rPr>
          <w:sz w:val="24"/>
          <w:szCs w:val="24"/>
        </w:rPr>
        <w:t>and recommendation for approval and is forwarded to the college</w:t>
      </w:r>
      <w:r w:rsidRPr="002B0829">
        <w:rPr>
          <w:spacing w:val="-10"/>
          <w:sz w:val="24"/>
          <w:szCs w:val="24"/>
        </w:rPr>
        <w:t xml:space="preserve"> </w:t>
      </w:r>
      <w:r w:rsidRPr="002B0829">
        <w:rPr>
          <w:sz w:val="24"/>
          <w:szCs w:val="24"/>
        </w:rPr>
        <w:t>council.</w:t>
      </w:r>
    </w:p>
    <w:p w14:paraId="24F488B1" w14:textId="77777777" w:rsidR="006F7DDF" w:rsidRPr="002B0829" w:rsidRDefault="006F7DDF" w:rsidP="00456A08">
      <w:pPr>
        <w:pStyle w:val="a5"/>
        <w:numPr>
          <w:ilvl w:val="0"/>
          <w:numId w:val="30"/>
        </w:numPr>
        <w:tabs>
          <w:tab w:val="left" w:pos="90"/>
          <w:tab w:val="left" w:pos="2021"/>
        </w:tabs>
        <w:spacing w:before="159"/>
        <w:ind w:left="1440" w:right="1080"/>
        <w:rPr>
          <w:sz w:val="24"/>
          <w:szCs w:val="24"/>
        </w:rPr>
      </w:pPr>
      <w:r w:rsidRPr="002B0829">
        <w:rPr>
          <w:sz w:val="24"/>
          <w:szCs w:val="24"/>
        </w:rPr>
        <w:t>The plan is communicated to all members of the department and supporting units of the</w:t>
      </w:r>
      <w:r w:rsidRPr="002B0829">
        <w:rPr>
          <w:spacing w:val="-29"/>
          <w:sz w:val="24"/>
          <w:szCs w:val="24"/>
        </w:rPr>
        <w:t xml:space="preserve"> </w:t>
      </w:r>
      <w:r w:rsidRPr="002B0829">
        <w:rPr>
          <w:sz w:val="24"/>
          <w:szCs w:val="24"/>
        </w:rPr>
        <w:t>college.</w:t>
      </w:r>
    </w:p>
    <w:p w14:paraId="542CBACD" w14:textId="77777777" w:rsidR="006F7DDF" w:rsidRPr="002B0829" w:rsidRDefault="006F7DDF" w:rsidP="00456A08">
      <w:pPr>
        <w:pStyle w:val="a5"/>
        <w:numPr>
          <w:ilvl w:val="0"/>
          <w:numId w:val="30"/>
        </w:numPr>
        <w:tabs>
          <w:tab w:val="left" w:pos="90"/>
          <w:tab w:val="left" w:pos="2021"/>
        </w:tabs>
        <w:spacing w:before="182" w:line="256" w:lineRule="auto"/>
        <w:ind w:left="1440" w:right="1080"/>
        <w:rPr>
          <w:sz w:val="24"/>
          <w:szCs w:val="24"/>
        </w:rPr>
      </w:pPr>
      <w:r w:rsidRPr="002B0829">
        <w:rPr>
          <w:sz w:val="24"/>
          <w:szCs w:val="24"/>
        </w:rPr>
        <w:t>Each unit coordinator manages the work plan initiatives assigned to them. The committee chair manages the remaining tasks assigned to them, each according to the approved work</w:t>
      </w:r>
      <w:r w:rsidRPr="002B0829">
        <w:rPr>
          <w:spacing w:val="-17"/>
          <w:sz w:val="24"/>
          <w:szCs w:val="24"/>
        </w:rPr>
        <w:t xml:space="preserve"> </w:t>
      </w:r>
      <w:r w:rsidRPr="002B0829">
        <w:rPr>
          <w:sz w:val="24"/>
          <w:szCs w:val="24"/>
        </w:rPr>
        <w:t>plan.</w:t>
      </w:r>
    </w:p>
    <w:p w14:paraId="530735C5" w14:textId="77777777" w:rsidR="006F7DDF" w:rsidRPr="002B0829" w:rsidRDefault="006F7DDF" w:rsidP="00456A08">
      <w:pPr>
        <w:pStyle w:val="a5"/>
        <w:numPr>
          <w:ilvl w:val="0"/>
          <w:numId w:val="30"/>
        </w:numPr>
        <w:tabs>
          <w:tab w:val="left" w:pos="90"/>
          <w:tab w:val="left" w:pos="2021"/>
        </w:tabs>
        <w:spacing w:before="165" w:line="259" w:lineRule="auto"/>
        <w:ind w:left="1440" w:right="1080"/>
        <w:rPr>
          <w:sz w:val="24"/>
          <w:szCs w:val="24"/>
        </w:rPr>
      </w:pPr>
      <w:r w:rsidRPr="002B0829">
        <w:rPr>
          <w:sz w:val="24"/>
          <w:szCs w:val="24"/>
        </w:rPr>
        <w:t>The Unit Coordinator meets with the Support Unit at the College level to appropriately</w:t>
      </w:r>
      <w:r w:rsidRPr="002B0829">
        <w:rPr>
          <w:spacing w:val="-32"/>
          <w:sz w:val="24"/>
          <w:szCs w:val="24"/>
        </w:rPr>
        <w:t xml:space="preserve"> </w:t>
      </w:r>
      <w:r w:rsidRPr="002B0829">
        <w:rPr>
          <w:sz w:val="24"/>
          <w:szCs w:val="24"/>
        </w:rPr>
        <w:t>coordinate the implementation of operational initiatives. The Committee Chair meets with the relevant college to obtain technical support and assistance necessary to complete assigned tasks according to the established</w:t>
      </w:r>
      <w:r w:rsidRPr="002B0829">
        <w:rPr>
          <w:spacing w:val="-1"/>
          <w:sz w:val="24"/>
          <w:szCs w:val="24"/>
        </w:rPr>
        <w:t xml:space="preserve"> </w:t>
      </w:r>
      <w:r w:rsidRPr="002B0829">
        <w:rPr>
          <w:sz w:val="24"/>
          <w:szCs w:val="24"/>
        </w:rPr>
        <w:t>schedule.</w:t>
      </w:r>
    </w:p>
    <w:p w14:paraId="56A6A49A" w14:textId="77777777" w:rsidR="006F7DDF" w:rsidRPr="002B0829" w:rsidRDefault="006F7DDF" w:rsidP="00456A08">
      <w:pPr>
        <w:pStyle w:val="a5"/>
        <w:numPr>
          <w:ilvl w:val="0"/>
          <w:numId w:val="30"/>
        </w:numPr>
        <w:tabs>
          <w:tab w:val="left" w:pos="90"/>
          <w:tab w:val="left" w:pos="2021"/>
        </w:tabs>
        <w:spacing w:before="160" w:line="256" w:lineRule="auto"/>
        <w:ind w:left="1440" w:right="1080"/>
        <w:rPr>
          <w:sz w:val="24"/>
          <w:szCs w:val="24"/>
        </w:rPr>
      </w:pPr>
      <w:r w:rsidRPr="002B0829">
        <w:rPr>
          <w:sz w:val="24"/>
          <w:szCs w:val="24"/>
        </w:rPr>
        <w:t>The committee chair and department head monitor the good functioning of processes</w:t>
      </w:r>
      <w:r w:rsidRPr="002B0829">
        <w:rPr>
          <w:spacing w:val="-26"/>
          <w:sz w:val="24"/>
          <w:szCs w:val="24"/>
        </w:rPr>
        <w:t xml:space="preserve"> </w:t>
      </w:r>
      <w:r w:rsidRPr="002B0829">
        <w:rPr>
          <w:sz w:val="24"/>
          <w:szCs w:val="24"/>
        </w:rPr>
        <w:t>and procedures through reports on a weekly</w:t>
      </w:r>
      <w:r w:rsidRPr="002B0829">
        <w:rPr>
          <w:spacing w:val="-6"/>
          <w:sz w:val="24"/>
          <w:szCs w:val="24"/>
        </w:rPr>
        <w:t xml:space="preserve"> </w:t>
      </w:r>
      <w:r w:rsidRPr="002B0829">
        <w:rPr>
          <w:sz w:val="24"/>
          <w:szCs w:val="24"/>
        </w:rPr>
        <w:t>basis.</w:t>
      </w:r>
    </w:p>
    <w:p w14:paraId="52058036" w14:textId="77777777" w:rsidR="006F7DDF" w:rsidRPr="002B0829" w:rsidRDefault="006F7DDF" w:rsidP="00456A08">
      <w:pPr>
        <w:pStyle w:val="a5"/>
        <w:numPr>
          <w:ilvl w:val="0"/>
          <w:numId w:val="30"/>
        </w:numPr>
        <w:tabs>
          <w:tab w:val="left" w:pos="90"/>
          <w:tab w:val="left" w:pos="2021"/>
        </w:tabs>
        <w:spacing w:before="164" w:line="259" w:lineRule="auto"/>
        <w:ind w:left="1440" w:right="1080"/>
        <w:rPr>
          <w:sz w:val="24"/>
          <w:szCs w:val="24"/>
        </w:rPr>
      </w:pPr>
      <w:r w:rsidRPr="002B0829">
        <w:rPr>
          <w:sz w:val="24"/>
          <w:szCs w:val="24"/>
        </w:rPr>
        <w:t>An integrated report on the progress of the work plans, especially the operational plan,</w:t>
      </w:r>
      <w:r w:rsidRPr="002B0829">
        <w:rPr>
          <w:spacing w:val="-30"/>
          <w:sz w:val="24"/>
          <w:szCs w:val="24"/>
        </w:rPr>
        <w:t xml:space="preserve"> </w:t>
      </w:r>
      <w:r w:rsidRPr="002B0829">
        <w:rPr>
          <w:sz w:val="24"/>
          <w:szCs w:val="24"/>
        </w:rPr>
        <w:t>is submitted monthly to the Department</w:t>
      </w:r>
      <w:r w:rsidRPr="002B0829">
        <w:rPr>
          <w:spacing w:val="-3"/>
          <w:sz w:val="24"/>
          <w:szCs w:val="24"/>
        </w:rPr>
        <w:t xml:space="preserve"> </w:t>
      </w:r>
      <w:r w:rsidRPr="002B0829">
        <w:rPr>
          <w:sz w:val="24"/>
          <w:szCs w:val="24"/>
        </w:rPr>
        <w:t>Council.</w:t>
      </w:r>
    </w:p>
    <w:p w14:paraId="38147068" w14:textId="77777777" w:rsidR="006F7DDF" w:rsidRPr="002B0829" w:rsidRDefault="006F7DDF" w:rsidP="00456A08">
      <w:pPr>
        <w:pStyle w:val="a5"/>
        <w:numPr>
          <w:ilvl w:val="0"/>
          <w:numId w:val="30"/>
        </w:numPr>
        <w:tabs>
          <w:tab w:val="left" w:pos="90"/>
          <w:tab w:val="left" w:pos="2021"/>
        </w:tabs>
        <w:spacing w:before="159" w:line="259" w:lineRule="auto"/>
        <w:ind w:left="1440" w:right="1080"/>
        <w:rPr>
          <w:sz w:val="24"/>
          <w:szCs w:val="24"/>
        </w:rPr>
      </w:pPr>
      <w:r w:rsidRPr="002B0829">
        <w:rPr>
          <w:sz w:val="24"/>
          <w:szCs w:val="24"/>
        </w:rPr>
        <w:t>At the end of the academic year, each of the unit coordinators and committee chairs conducts a self-assessment of the proper implementation of the action plans by comparing the performance indicator to the</w:t>
      </w:r>
      <w:r w:rsidRPr="002B0829">
        <w:rPr>
          <w:spacing w:val="-8"/>
          <w:sz w:val="24"/>
          <w:szCs w:val="24"/>
        </w:rPr>
        <w:t xml:space="preserve"> </w:t>
      </w:r>
      <w:r w:rsidRPr="002B0829">
        <w:rPr>
          <w:sz w:val="24"/>
          <w:szCs w:val="24"/>
        </w:rPr>
        <w:t>target.</w:t>
      </w:r>
    </w:p>
    <w:p w14:paraId="032928FE" w14:textId="77777777" w:rsidR="006F7DDF" w:rsidRPr="002B0829" w:rsidRDefault="006F7DDF" w:rsidP="00456A08">
      <w:pPr>
        <w:pStyle w:val="a5"/>
        <w:numPr>
          <w:ilvl w:val="0"/>
          <w:numId w:val="30"/>
        </w:numPr>
        <w:tabs>
          <w:tab w:val="left" w:pos="90"/>
          <w:tab w:val="left" w:pos="2021"/>
        </w:tabs>
        <w:spacing w:before="160" w:line="259" w:lineRule="auto"/>
        <w:ind w:left="1440" w:right="1080"/>
        <w:rPr>
          <w:sz w:val="24"/>
          <w:szCs w:val="24"/>
        </w:rPr>
      </w:pPr>
      <w:r w:rsidRPr="002B0829">
        <w:rPr>
          <w:sz w:val="24"/>
          <w:szCs w:val="24"/>
        </w:rPr>
        <w:t>After the initial self-assessment, the committee develops an improvement plan to address the aspects that need improvement to meet the performance</w:t>
      </w:r>
      <w:r w:rsidRPr="002B0829">
        <w:rPr>
          <w:spacing w:val="-7"/>
          <w:sz w:val="24"/>
          <w:szCs w:val="24"/>
        </w:rPr>
        <w:t xml:space="preserve"> </w:t>
      </w:r>
      <w:r w:rsidRPr="002B0829">
        <w:rPr>
          <w:sz w:val="24"/>
          <w:szCs w:val="24"/>
        </w:rPr>
        <w:t>requirements.</w:t>
      </w:r>
    </w:p>
    <w:p w14:paraId="5D163844" w14:textId="77777777" w:rsidR="006F7DDF" w:rsidRPr="002B0829" w:rsidRDefault="006F7DDF" w:rsidP="00456A08">
      <w:pPr>
        <w:pStyle w:val="a5"/>
        <w:numPr>
          <w:ilvl w:val="0"/>
          <w:numId w:val="30"/>
        </w:numPr>
        <w:tabs>
          <w:tab w:val="left" w:pos="90"/>
          <w:tab w:val="left" w:pos="2021"/>
        </w:tabs>
        <w:spacing w:before="159" w:line="259" w:lineRule="auto"/>
        <w:ind w:left="1440" w:right="1080"/>
        <w:rPr>
          <w:sz w:val="24"/>
          <w:szCs w:val="24"/>
        </w:rPr>
      </w:pPr>
      <w:r w:rsidRPr="002B0829">
        <w:rPr>
          <w:sz w:val="24"/>
          <w:szCs w:val="24"/>
        </w:rPr>
        <w:t>The strategic planning unit coordinator in the department prepares the final report for the operational plan based on the self-assessment reports of the proposed initiatives and</w:t>
      </w:r>
      <w:r w:rsidRPr="002B0829">
        <w:rPr>
          <w:spacing w:val="-29"/>
          <w:sz w:val="24"/>
          <w:szCs w:val="24"/>
        </w:rPr>
        <w:t xml:space="preserve"> </w:t>
      </w:r>
      <w:r w:rsidRPr="002B0829">
        <w:rPr>
          <w:sz w:val="24"/>
          <w:szCs w:val="24"/>
        </w:rPr>
        <w:t>improvement plans with supporting</w:t>
      </w:r>
      <w:r w:rsidRPr="002B0829">
        <w:rPr>
          <w:spacing w:val="-6"/>
          <w:sz w:val="24"/>
          <w:szCs w:val="24"/>
        </w:rPr>
        <w:t xml:space="preserve"> </w:t>
      </w:r>
      <w:r w:rsidRPr="002B0829">
        <w:rPr>
          <w:sz w:val="24"/>
          <w:szCs w:val="24"/>
        </w:rPr>
        <w:t>evidence.</w:t>
      </w:r>
    </w:p>
    <w:p w14:paraId="3879780D" w14:textId="77777777" w:rsidR="006F7DDF" w:rsidRPr="002B0829" w:rsidRDefault="006F7DDF" w:rsidP="00456A08">
      <w:pPr>
        <w:pStyle w:val="a5"/>
        <w:numPr>
          <w:ilvl w:val="0"/>
          <w:numId w:val="30"/>
        </w:numPr>
        <w:tabs>
          <w:tab w:val="left" w:pos="90"/>
          <w:tab w:val="left" w:pos="2021"/>
        </w:tabs>
        <w:spacing w:before="160" w:line="259" w:lineRule="auto"/>
        <w:ind w:left="1440" w:right="1080"/>
        <w:rPr>
          <w:sz w:val="24"/>
          <w:szCs w:val="24"/>
        </w:rPr>
      </w:pPr>
      <w:r w:rsidRPr="002B0829">
        <w:rPr>
          <w:sz w:val="24"/>
          <w:szCs w:val="24"/>
        </w:rPr>
        <w:t>The Development and Quality Committee undertakes a review of the report in its annual form to assess the extent to which the requirements of the performance report are being met and the quality of the supporting</w:t>
      </w:r>
      <w:r w:rsidRPr="002B0829">
        <w:rPr>
          <w:spacing w:val="-11"/>
          <w:sz w:val="24"/>
          <w:szCs w:val="24"/>
        </w:rPr>
        <w:t xml:space="preserve"> </w:t>
      </w:r>
      <w:r w:rsidRPr="002B0829">
        <w:rPr>
          <w:sz w:val="24"/>
          <w:szCs w:val="24"/>
        </w:rPr>
        <w:t>documentation.</w:t>
      </w:r>
    </w:p>
    <w:p w14:paraId="26FF520E" w14:textId="77777777" w:rsidR="006F7DDF" w:rsidRPr="002B0829" w:rsidRDefault="006F7DDF" w:rsidP="00456A08">
      <w:pPr>
        <w:pStyle w:val="a5"/>
        <w:numPr>
          <w:ilvl w:val="0"/>
          <w:numId w:val="30"/>
        </w:numPr>
        <w:tabs>
          <w:tab w:val="left" w:pos="90"/>
          <w:tab w:val="left" w:pos="2021"/>
        </w:tabs>
        <w:spacing w:before="160" w:line="259" w:lineRule="auto"/>
        <w:ind w:left="1440" w:right="1080"/>
        <w:rPr>
          <w:sz w:val="24"/>
          <w:szCs w:val="24"/>
        </w:rPr>
      </w:pPr>
      <w:r w:rsidRPr="002B0829">
        <w:rPr>
          <w:sz w:val="24"/>
          <w:szCs w:val="24"/>
        </w:rPr>
        <w:t>The Departmental Development and Quality Committee reviews the evidence and testimony</w:t>
      </w:r>
      <w:r w:rsidRPr="002B0829">
        <w:rPr>
          <w:spacing w:val="-30"/>
          <w:sz w:val="24"/>
          <w:szCs w:val="24"/>
        </w:rPr>
        <w:t xml:space="preserve"> </w:t>
      </w:r>
      <w:r w:rsidRPr="002B0829">
        <w:rPr>
          <w:sz w:val="24"/>
          <w:szCs w:val="24"/>
        </w:rPr>
        <w:t>of accomplishments collected at the level of each initiative by all committees of the</w:t>
      </w:r>
      <w:r w:rsidRPr="002B0829">
        <w:rPr>
          <w:spacing w:val="-27"/>
          <w:sz w:val="24"/>
          <w:szCs w:val="24"/>
        </w:rPr>
        <w:t xml:space="preserve"> </w:t>
      </w:r>
      <w:r w:rsidRPr="002B0829">
        <w:rPr>
          <w:sz w:val="24"/>
          <w:szCs w:val="24"/>
        </w:rPr>
        <w:t>program.</w:t>
      </w:r>
    </w:p>
    <w:p w14:paraId="2BFBB9EE" w14:textId="77777777" w:rsidR="006F7DDF" w:rsidRPr="002B0829" w:rsidRDefault="006F7DDF" w:rsidP="00456A08">
      <w:pPr>
        <w:pStyle w:val="a5"/>
        <w:numPr>
          <w:ilvl w:val="0"/>
          <w:numId w:val="30"/>
        </w:numPr>
        <w:tabs>
          <w:tab w:val="left" w:pos="90"/>
          <w:tab w:val="left" w:pos="2021"/>
        </w:tabs>
        <w:spacing w:before="159" w:line="259" w:lineRule="auto"/>
        <w:ind w:left="1440" w:right="1080"/>
        <w:rPr>
          <w:sz w:val="24"/>
          <w:szCs w:val="24"/>
        </w:rPr>
      </w:pPr>
      <w:r w:rsidRPr="002B0829">
        <w:rPr>
          <w:sz w:val="24"/>
          <w:szCs w:val="24"/>
        </w:rPr>
        <w:t>The report is presented to the Department Council, and the head of each committee explains</w:t>
      </w:r>
      <w:r w:rsidRPr="002B0829">
        <w:rPr>
          <w:spacing w:val="-27"/>
          <w:sz w:val="24"/>
          <w:szCs w:val="24"/>
        </w:rPr>
        <w:t xml:space="preserve"> </w:t>
      </w:r>
      <w:r w:rsidRPr="002B0829">
        <w:rPr>
          <w:sz w:val="24"/>
          <w:szCs w:val="24"/>
        </w:rPr>
        <w:t>the obstacles that may have hindered the implementation process and presents for discussion the improvement plans developed by their</w:t>
      </w:r>
      <w:r w:rsidRPr="002B0829">
        <w:rPr>
          <w:spacing w:val="-2"/>
          <w:sz w:val="24"/>
          <w:szCs w:val="24"/>
        </w:rPr>
        <w:t xml:space="preserve"> </w:t>
      </w:r>
      <w:r w:rsidRPr="002B0829">
        <w:rPr>
          <w:sz w:val="24"/>
          <w:szCs w:val="24"/>
        </w:rPr>
        <w:t>committee.</w:t>
      </w:r>
    </w:p>
    <w:p w14:paraId="2D1B8C32" w14:textId="784193D3" w:rsidR="006F7DDF" w:rsidRPr="002B0829" w:rsidRDefault="006F7DDF" w:rsidP="00456A08">
      <w:pPr>
        <w:pStyle w:val="a5"/>
        <w:numPr>
          <w:ilvl w:val="0"/>
          <w:numId w:val="30"/>
        </w:numPr>
        <w:tabs>
          <w:tab w:val="left" w:pos="90"/>
          <w:tab w:val="left" w:pos="2021"/>
        </w:tabs>
        <w:spacing w:before="92" w:line="259" w:lineRule="auto"/>
        <w:ind w:left="1440" w:right="1080"/>
        <w:rPr>
          <w:sz w:val="24"/>
          <w:szCs w:val="24"/>
        </w:rPr>
      </w:pPr>
      <w:r w:rsidRPr="002B0829">
        <w:rPr>
          <w:sz w:val="24"/>
          <w:szCs w:val="24"/>
        </w:rPr>
        <w:t xml:space="preserve">The department council submits the performance report and improvement plans with recommendations to the college council for approval and inclusion in </w:t>
      </w:r>
      <w:r w:rsidR="009E7951" w:rsidRPr="002B0829">
        <w:rPr>
          <w:sz w:val="24"/>
          <w:szCs w:val="24"/>
        </w:rPr>
        <w:t>next</w:t>
      </w:r>
      <w:r w:rsidRPr="002B0829">
        <w:rPr>
          <w:sz w:val="24"/>
          <w:szCs w:val="24"/>
        </w:rPr>
        <w:t xml:space="preserve"> year's work</w:t>
      </w:r>
      <w:r w:rsidRPr="002B0829">
        <w:rPr>
          <w:spacing w:val="-29"/>
          <w:sz w:val="24"/>
          <w:szCs w:val="24"/>
        </w:rPr>
        <w:t xml:space="preserve"> </w:t>
      </w:r>
      <w:r w:rsidRPr="002B0829">
        <w:rPr>
          <w:sz w:val="24"/>
          <w:szCs w:val="24"/>
        </w:rPr>
        <w:t>plan and forwards them to the appropriate funding</w:t>
      </w:r>
      <w:r w:rsidRPr="002B0829">
        <w:rPr>
          <w:spacing w:val="-11"/>
          <w:sz w:val="24"/>
          <w:szCs w:val="24"/>
        </w:rPr>
        <w:t xml:space="preserve"> </w:t>
      </w:r>
      <w:r w:rsidRPr="002B0829">
        <w:rPr>
          <w:sz w:val="24"/>
          <w:szCs w:val="24"/>
        </w:rPr>
        <w:t>agencies.</w:t>
      </w:r>
    </w:p>
    <w:p w14:paraId="14DE204D" w14:textId="0947CEFC" w:rsidR="006F7DDF" w:rsidRPr="002B0829" w:rsidRDefault="009E7951" w:rsidP="00027AEF">
      <w:pPr>
        <w:pStyle w:val="a4"/>
        <w:tabs>
          <w:tab w:val="left" w:pos="90"/>
        </w:tabs>
        <w:spacing w:before="159"/>
        <w:ind w:left="1440" w:right="1080"/>
        <w:rPr>
          <w:sz w:val="24"/>
          <w:szCs w:val="24"/>
        </w:rPr>
      </w:pPr>
      <w:r w:rsidRPr="002B0829">
        <w:rPr>
          <w:b/>
          <w:sz w:val="24"/>
          <w:szCs w:val="24"/>
        </w:rPr>
        <w:t>Output</w:t>
      </w:r>
      <w:r w:rsidR="006F7DDF" w:rsidRPr="002B0829">
        <w:rPr>
          <w:b/>
          <w:sz w:val="24"/>
          <w:szCs w:val="24"/>
        </w:rPr>
        <w:t xml:space="preserve"> </w:t>
      </w:r>
      <w:r w:rsidR="006F7DDF" w:rsidRPr="002B0829">
        <w:rPr>
          <w:sz w:val="24"/>
          <w:szCs w:val="24"/>
        </w:rPr>
        <w:t>Minutes of Meetings / completion reports / improvement plans</w:t>
      </w:r>
    </w:p>
    <w:p w14:paraId="2889DE0D" w14:textId="77777777" w:rsidR="006F7DDF" w:rsidRPr="002B0829" w:rsidRDefault="006F7DDF" w:rsidP="00027AEF">
      <w:pPr>
        <w:pStyle w:val="1"/>
        <w:tabs>
          <w:tab w:val="left" w:pos="90"/>
        </w:tabs>
        <w:spacing w:before="177"/>
        <w:ind w:left="1440" w:right="1080"/>
        <w:rPr>
          <w:sz w:val="24"/>
          <w:szCs w:val="24"/>
        </w:rPr>
      </w:pPr>
    </w:p>
    <w:p w14:paraId="4C18556A" w14:textId="77777777" w:rsidR="006F7DDF" w:rsidRPr="00084A42" w:rsidRDefault="006F7DDF" w:rsidP="00027AEF">
      <w:pPr>
        <w:pStyle w:val="1"/>
        <w:tabs>
          <w:tab w:val="left" w:pos="90"/>
        </w:tabs>
        <w:spacing w:before="177"/>
        <w:ind w:left="1440" w:right="1080"/>
        <w:rPr>
          <w:rFonts w:asciiTheme="majorBidi" w:hAnsiTheme="majorBidi"/>
          <w:sz w:val="28"/>
          <w:szCs w:val="28"/>
        </w:rPr>
      </w:pPr>
      <w:bookmarkStart w:id="19" w:name="_Toc216474727"/>
      <w:r w:rsidRPr="00084A42">
        <w:rPr>
          <w:rFonts w:asciiTheme="majorBidi" w:hAnsiTheme="majorBidi"/>
          <w:sz w:val="28"/>
          <w:szCs w:val="28"/>
        </w:rPr>
        <w:t>Department's Organizational Structure</w:t>
      </w:r>
      <w:bookmarkEnd w:id="19"/>
    </w:p>
    <w:p w14:paraId="432F5F55" w14:textId="77777777" w:rsidR="00084A42" w:rsidRDefault="00084A42" w:rsidP="00027AEF">
      <w:pPr>
        <w:pStyle w:val="a4"/>
        <w:tabs>
          <w:tab w:val="left" w:pos="90"/>
        </w:tabs>
        <w:spacing w:before="33"/>
        <w:ind w:left="1440" w:right="1080"/>
        <w:rPr>
          <w:rFonts w:asciiTheme="majorBidi" w:hAnsiTheme="majorBidi" w:cstheme="majorBidi"/>
          <w:b/>
          <w:sz w:val="24"/>
          <w:szCs w:val="24"/>
        </w:rPr>
      </w:pPr>
    </w:p>
    <w:p w14:paraId="5C91A24A" w14:textId="3CB33CC6" w:rsidR="006F7DDF" w:rsidRPr="002B0829" w:rsidRDefault="006F7DDF" w:rsidP="00027AEF">
      <w:pPr>
        <w:pStyle w:val="a4"/>
        <w:tabs>
          <w:tab w:val="left" w:pos="90"/>
        </w:tabs>
        <w:spacing w:before="33"/>
        <w:ind w:left="1440" w:right="1080"/>
        <w:rPr>
          <w:sz w:val="24"/>
          <w:szCs w:val="24"/>
        </w:rPr>
      </w:pPr>
      <w:r w:rsidRPr="002B0829">
        <w:rPr>
          <w:b/>
          <w:sz w:val="24"/>
          <w:szCs w:val="24"/>
        </w:rPr>
        <w:t xml:space="preserve">Domain </w:t>
      </w:r>
      <w:r w:rsidRPr="002B0829">
        <w:rPr>
          <w:sz w:val="24"/>
          <w:szCs w:val="24"/>
        </w:rPr>
        <w:t>The organizational environment of the department.</w:t>
      </w:r>
    </w:p>
    <w:p w14:paraId="5A0BE878" w14:textId="77777777" w:rsidR="006F7DDF" w:rsidRPr="002B0829" w:rsidRDefault="006F7DDF" w:rsidP="00027AEF">
      <w:pPr>
        <w:pStyle w:val="3"/>
        <w:tabs>
          <w:tab w:val="left" w:pos="90"/>
        </w:tabs>
        <w:ind w:left="1440" w:right="1080"/>
        <w:rPr>
          <w:sz w:val="24"/>
          <w:szCs w:val="24"/>
        </w:rPr>
      </w:pPr>
      <w:r w:rsidRPr="002B0829">
        <w:rPr>
          <w:sz w:val="24"/>
          <w:szCs w:val="24"/>
        </w:rPr>
        <w:t>Objective</w:t>
      </w:r>
    </w:p>
    <w:p w14:paraId="15E2198A"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Provide an administrative description for all activities in the</w:t>
      </w:r>
      <w:r w:rsidRPr="002B0829">
        <w:rPr>
          <w:spacing w:val="-12"/>
          <w:sz w:val="24"/>
          <w:szCs w:val="24"/>
        </w:rPr>
        <w:t xml:space="preserve"> </w:t>
      </w:r>
      <w:r w:rsidRPr="002B0829">
        <w:rPr>
          <w:sz w:val="24"/>
          <w:szCs w:val="24"/>
        </w:rPr>
        <w:t>department.</w:t>
      </w:r>
    </w:p>
    <w:p w14:paraId="1DFA83B9" w14:textId="77777777" w:rsidR="006F7DDF" w:rsidRPr="002B0829" w:rsidRDefault="006F7DDF" w:rsidP="00456A08">
      <w:pPr>
        <w:pStyle w:val="a5"/>
        <w:numPr>
          <w:ilvl w:val="0"/>
          <w:numId w:val="25"/>
        </w:numPr>
        <w:tabs>
          <w:tab w:val="left" w:pos="90"/>
          <w:tab w:val="left" w:pos="2020"/>
          <w:tab w:val="left" w:pos="2021"/>
        </w:tabs>
        <w:spacing w:before="182" w:line="259" w:lineRule="auto"/>
        <w:ind w:left="1440" w:right="1080"/>
        <w:rPr>
          <w:sz w:val="24"/>
          <w:szCs w:val="24"/>
        </w:rPr>
      </w:pPr>
      <w:r w:rsidRPr="002B0829">
        <w:rPr>
          <w:sz w:val="24"/>
          <w:szCs w:val="24"/>
        </w:rPr>
        <w:t>Determine tasks, responsibilities, capacities, and procedures that will lead to the achievement</w:t>
      </w:r>
      <w:r w:rsidRPr="002B0829">
        <w:rPr>
          <w:spacing w:val="-30"/>
          <w:sz w:val="24"/>
          <w:szCs w:val="24"/>
        </w:rPr>
        <w:t xml:space="preserve"> </w:t>
      </w:r>
      <w:r w:rsidRPr="002B0829">
        <w:rPr>
          <w:sz w:val="24"/>
          <w:szCs w:val="24"/>
        </w:rPr>
        <w:t>of the objectives of the organizational environment of the</w:t>
      </w:r>
      <w:r w:rsidRPr="002B0829">
        <w:rPr>
          <w:spacing w:val="-6"/>
          <w:sz w:val="24"/>
          <w:szCs w:val="24"/>
        </w:rPr>
        <w:t xml:space="preserve"> </w:t>
      </w:r>
      <w:r w:rsidRPr="002B0829">
        <w:rPr>
          <w:sz w:val="24"/>
          <w:szCs w:val="24"/>
        </w:rPr>
        <w:t>department.</w:t>
      </w:r>
    </w:p>
    <w:p w14:paraId="2E9C19B7" w14:textId="77777777" w:rsidR="006F7DDF" w:rsidRPr="002B0829" w:rsidRDefault="006F7DDF" w:rsidP="00456A08">
      <w:pPr>
        <w:pStyle w:val="a5"/>
        <w:numPr>
          <w:ilvl w:val="0"/>
          <w:numId w:val="25"/>
        </w:numPr>
        <w:tabs>
          <w:tab w:val="left" w:pos="90"/>
          <w:tab w:val="left" w:pos="2020"/>
          <w:tab w:val="left" w:pos="2021"/>
        </w:tabs>
        <w:spacing w:before="159" w:line="259" w:lineRule="auto"/>
        <w:ind w:left="1440" w:right="1080"/>
        <w:rPr>
          <w:sz w:val="24"/>
          <w:szCs w:val="24"/>
        </w:rPr>
      </w:pPr>
      <w:r w:rsidRPr="002B0829">
        <w:rPr>
          <w:sz w:val="24"/>
          <w:szCs w:val="24"/>
        </w:rPr>
        <w:t>Ensure compatibility between the department's tasks and activities and the university's tasks and activities.</w:t>
      </w:r>
    </w:p>
    <w:p w14:paraId="35933C3A" w14:textId="77777777" w:rsidR="006F7DDF" w:rsidRPr="002B0829" w:rsidRDefault="006F7DDF" w:rsidP="00456A08">
      <w:pPr>
        <w:pStyle w:val="a5"/>
        <w:numPr>
          <w:ilvl w:val="0"/>
          <w:numId w:val="25"/>
        </w:numPr>
        <w:tabs>
          <w:tab w:val="left" w:pos="90"/>
          <w:tab w:val="left" w:pos="2020"/>
          <w:tab w:val="left" w:pos="2021"/>
        </w:tabs>
        <w:spacing w:before="159" w:line="259" w:lineRule="auto"/>
        <w:ind w:left="1440" w:right="1080"/>
        <w:rPr>
          <w:sz w:val="24"/>
          <w:szCs w:val="24"/>
        </w:rPr>
      </w:pPr>
      <w:r w:rsidRPr="002B0829">
        <w:rPr>
          <w:sz w:val="24"/>
          <w:szCs w:val="24"/>
        </w:rPr>
        <w:t>Ensure that all members of the department are involved in the management, implementation</w:t>
      </w:r>
      <w:r w:rsidRPr="002B0829">
        <w:rPr>
          <w:spacing w:val="-24"/>
          <w:sz w:val="24"/>
          <w:szCs w:val="24"/>
        </w:rPr>
        <w:t xml:space="preserve"> </w:t>
      </w:r>
      <w:r w:rsidRPr="002B0829">
        <w:rPr>
          <w:sz w:val="24"/>
          <w:szCs w:val="24"/>
        </w:rPr>
        <w:t>of work, and</w:t>
      </w:r>
      <w:r w:rsidRPr="002B0829">
        <w:rPr>
          <w:spacing w:val="-1"/>
          <w:sz w:val="24"/>
          <w:szCs w:val="24"/>
        </w:rPr>
        <w:t xml:space="preserve"> </w:t>
      </w:r>
      <w:r w:rsidRPr="002B0829">
        <w:rPr>
          <w:sz w:val="24"/>
          <w:szCs w:val="24"/>
        </w:rPr>
        <w:t>decision-making.</w:t>
      </w:r>
    </w:p>
    <w:p w14:paraId="6C7A4021" w14:textId="77777777" w:rsidR="006F7DDF" w:rsidRPr="002B0829" w:rsidRDefault="006F7DDF" w:rsidP="00027AEF">
      <w:pPr>
        <w:tabs>
          <w:tab w:val="left" w:pos="90"/>
        </w:tabs>
        <w:spacing w:before="159"/>
        <w:ind w:left="1440" w:right="1080"/>
        <w:rPr>
          <w:sz w:val="24"/>
          <w:szCs w:val="24"/>
        </w:rPr>
      </w:pPr>
      <w:r w:rsidRPr="002B0829">
        <w:rPr>
          <w:b/>
          <w:sz w:val="24"/>
          <w:szCs w:val="24"/>
        </w:rPr>
        <w:t xml:space="preserve">Implementation Responsibility </w:t>
      </w:r>
      <w:r w:rsidRPr="002B0829">
        <w:rPr>
          <w:sz w:val="24"/>
          <w:szCs w:val="24"/>
        </w:rPr>
        <w:t>Head of Department, Quality and Development Committee.</w:t>
      </w:r>
    </w:p>
    <w:p w14:paraId="28FB21A2" w14:textId="77777777" w:rsidR="006F7DDF" w:rsidRPr="002B0829" w:rsidRDefault="006F7DDF" w:rsidP="00027AEF">
      <w:pPr>
        <w:pStyle w:val="3"/>
        <w:tabs>
          <w:tab w:val="left" w:pos="90"/>
        </w:tabs>
        <w:spacing w:before="182"/>
        <w:ind w:left="1440" w:right="1080"/>
        <w:rPr>
          <w:sz w:val="24"/>
          <w:szCs w:val="24"/>
        </w:rPr>
      </w:pPr>
      <w:r w:rsidRPr="002B0829">
        <w:rPr>
          <w:sz w:val="24"/>
          <w:szCs w:val="24"/>
        </w:rPr>
        <w:t>References</w:t>
      </w:r>
    </w:p>
    <w:p w14:paraId="45461034"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Organizational structure of the</w:t>
      </w:r>
      <w:r w:rsidRPr="002B0829">
        <w:rPr>
          <w:spacing w:val="-5"/>
          <w:sz w:val="24"/>
          <w:szCs w:val="24"/>
        </w:rPr>
        <w:t xml:space="preserve"> </w:t>
      </w:r>
      <w:r w:rsidRPr="002B0829">
        <w:rPr>
          <w:sz w:val="24"/>
          <w:szCs w:val="24"/>
        </w:rPr>
        <w:t>university.</w:t>
      </w:r>
    </w:p>
    <w:p w14:paraId="2BE87841" w14:textId="77777777" w:rsidR="006F7DDF" w:rsidRPr="002B0829" w:rsidRDefault="006F7DDF" w:rsidP="00456A08">
      <w:pPr>
        <w:pStyle w:val="a5"/>
        <w:numPr>
          <w:ilvl w:val="0"/>
          <w:numId w:val="25"/>
        </w:numPr>
        <w:tabs>
          <w:tab w:val="left" w:pos="90"/>
          <w:tab w:val="left" w:pos="2020"/>
          <w:tab w:val="left" w:pos="2021"/>
        </w:tabs>
        <w:spacing w:before="182"/>
        <w:ind w:left="1440" w:right="1080"/>
        <w:rPr>
          <w:sz w:val="24"/>
          <w:szCs w:val="24"/>
        </w:rPr>
      </w:pPr>
      <w:r w:rsidRPr="002B0829">
        <w:rPr>
          <w:sz w:val="24"/>
          <w:szCs w:val="24"/>
        </w:rPr>
        <w:t>Requirements of the National Center for Academic Evaluation and</w:t>
      </w:r>
      <w:r w:rsidRPr="002B0829">
        <w:rPr>
          <w:spacing w:val="-6"/>
          <w:sz w:val="24"/>
          <w:szCs w:val="24"/>
        </w:rPr>
        <w:t xml:space="preserve"> </w:t>
      </w:r>
      <w:r w:rsidRPr="002B0829">
        <w:rPr>
          <w:sz w:val="24"/>
          <w:szCs w:val="24"/>
        </w:rPr>
        <w:t>Accreditation.</w:t>
      </w:r>
    </w:p>
    <w:p w14:paraId="105A1588" w14:textId="38EDAB73"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 xml:space="preserve">Guide to the governance structure of </w:t>
      </w:r>
      <w:r w:rsidR="004B6FFA" w:rsidRPr="002B0829">
        <w:rPr>
          <w:sz w:val="24"/>
          <w:szCs w:val="24"/>
        </w:rPr>
        <w:t xml:space="preserve">University of </w:t>
      </w:r>
      <w:r w:rsidRPr="002B0829">
        <w:rPr>
          <w:sz w:val="24"/>
          <w:szCs w:val="24"/>
        </w:rPr>
        <w:t>Tabuk.</w:t>
      </w:r>
    </w:p>
    <w:p w14:paraId="6AF8B38F" w14:textId="0442BD33" w:rsidR="006F7DDF" w:rsidRPr="002B0829" w:rsidRDefault="004B6FFA" w:rsidP="00456A08">
      <w:pPr>
        <w:pStyle w:val="a5"/>
        <w:numPr>
          <w:ilvl w:val="0"/>
          <w:numId w:val="25"/>
        </w:numPr>
        <w:tabs>
          <w:tab w:val="left" w:pos="90"/>
          <w:tab w:val="left" w:pos="2020"/>
          <w:tab w:val="left" w:pos="2021"/>
        </w:tabs>
        <w:ind w:left="1440" w:right="1080"/>
        <w:rPr>
          <w:sz w:val="24"/>
          <w:szCs w:val="24"/>
        </w:rPr>
      </w:pPr>
      <w:r w:rsidRPr="002B0829">
        <w:rPr>
          <w:sz w:val="24"/>
          <w:szCs w:val="24"/>
        </w:rPr>
        <w:t>University of Tabuk</w:t>
      </w:r>
      <w:r w:rsidR="006F7DDF" w:rsidRPr="002B0829">
        <w:rPr>
          <w:sz w:val="24"/>
          <w:szCs w:val="24"/>
        </w:rPr>
        <w:t xml:space="preserve"> organizational structure guide for the</w:t>
      </w:r>
      <w:r w:rsidR="006F7DDF" w:rsidRPr="002B0829">
        <w:rPr>
          <w:spacing w:val="-11"/>
          <w:sz w:val="24"/>
          <w:szCs w:val="24"/>
        </w:rPr>
        <w:t xml:space="preserve"> </w:t>
      </w:r>
      <w:r w:rsidR="006F7DDF" w:rsidRPr="002B0829">
        <w:rPr>
          <w:sz w:val="24"/>
          <w:szCs w:val="24"/>
        </w:rPr>
        <w:t>colleges.</w:t>
      </w:r>
    </w:p>
    <w:p w14:paraId="620D54C8" w14:textId="190B628B" w:rsidR="006F7DDF" w:rsidRPr="002B0829" w:rsidRDefault="004B6FFA" w:rsidP="00456A08">
      <w:pPr>
        <w:pStyle w:val="a5"/>
        <w:numPr>
          <w:ilvl w:val="0"/>
          <w:numId w:val="25"/>
        </w:numPr>
        <w:tabs>
          <w:tab w:val="left" w:pos="90"/>
          <w:tab w:val="left" w:pos="2020"/>
          <w:tab w:val="left" w:pos="2021"/>
        </w:tabs>
        <w:spacing w:before="181"/>
        <w:ind w:left="1440" w:right="1080"/>
        <w:rPr>
          <w:sz w:val="24"/>
          <w:szCs w:val="24"/>
        </w:rPr>
      </w:pPr>
      <w:r w:rsidRPr="002B0829">
        <w:rPr>
          <w:sz w:val="24"/>
          <w:szCs w:val="24"/>
        </w:rPr>
        <w:t>University of Tabuk</w:t>
      </w:r>
      <w:r w:rsidR="006F7DDF" w:rsidRPr="002B0829">
        <w:rPr>
          <w:sz w:val="24"/>
          <w:szCs w:val="24"/>
        </w:rPr>
        <w:t xml:space="preserve"> </w:t>
      </w:r>
      <w:r w:rsidR="009E7951" w:rsidRPr="002B0829">
        <w:rPr>
          <w:sz w:val="24"/>
          <w:szCs w:val="24"/>
        </w:rPr>
        <w:t>College</w:t>
      </w:r>
      <w:r w:rsidR="006F7DDF" w:rsidRPr="002B0829">
        <w:rPr>
          <w:sz w:val="24"/>
          <w:szCs w:val="24"/>
        </w:rPr>
        <w:t xml:space="preserve"> and Dean's Office Duties and Responsibilities</w:t>
      </w:r>
      <w:r w:rsidR="006F7DDF" w:rsidRPr="002B0829">
        <w:rPr>
          <w:spacing w:val="-9"/>
          <w:sz w:val="24"/>
          <w:szCs w:val="24"/>
        </w:rPr>
        <w:t xml:space="preserve"> </w:t>
      </w:r>
      <w:r w:rsidR="006F7DDF" w:rsidRPr="002B0829">
        <w:rPr>
          <w:sz w:val="24"/>
          <w:szCs w:val="24"/>
        </w:rPr>
        <w:t>Documents.</w:t>
      </w:r>
    </w:p>
    <w:p w14:paraId="347A62C9" w14:textId="77777777" w:rsidR="006F7DDF" w:rsidRPr="002B0829" w:rsidRDefault="006F7DDF" w:rsidP="00027AEF">
      <w:pPr>
        <w:pStyle w:val="3"/>
        <w:tabs>
          <w:tab w:val="left" w:pos="90"/>
        </w:tabs>
        <w:ind w:left="1440" w:right="1080"/>
        <w:rPr>
          <w:sz w:val="24"/>
          <w:szCs w:val="24"/>
        </w:rPr>
      </w:pPr>
      <w:r w:rsidRPr="002B0829">
        <w:rPr>
          <w:sz w:val="24"/>
          <w:szCs w:val="24"/>
        </w:rPr>
        <w:t>Procedures</w:t>
      </w:r>
    </w:p>
    <w:p w14:paraId="562C8299" w14:textId="77777777" w:rsidR="006F7DDF" w:rsidRPr="002B0829" w:rsidRDefault="006F7DDF" w:rsidP="00456A08">
      <w:pPr>
        <w:pStyle w:val="a5"/>
        <w:numPr>
          <w:ilvl w:val="0"/>
          <w:numId w:val="45"/>
        </w:numPr>
        <w:tabs>
          <w:tab w:val="left" w:pos="90"/>
          <w:tab w:val="left" w:pos="2021"/>
        </w:tabs>
        <w:spacing w:before="182"/>
        <w:ind w:left="1440" w:right="1080"/>
        <w:rPr>
          <w:sz w:val="24"/>
          <w:szCs w:val="24"/>
        </w:rPr>
      </w:pPr>
      <w:r w:rsidRPr="002B0829">
        <w:rPr>
          <w:sz w:val="24"/>
          <w:szCs w:val="24"/>
        </w:rPr>
        <w:t>Prepare a detailed list of academic and administrative activities in the</w:t>
      </w:r>
      <w:r w:rsidRPr="002B0829">
        <w:rPr>
          <w:spacing w:val="-13"/>
          <w:sz w:val="24"/>
          <w:szCs w:val="24"/>
        </w:rPr>
        <w:t xml:space="preserve"> </w:t>
      </w:r>
      <w:r w:rsidRPr="002B0829">
        <w:rPr>
          <w:sz w:val="24"/>
          <w:szCs w:val="24"/>
        </w:rPr>
        <w:t>department.</w:t>
      </w:r>
    </w:p>
    <w:p w14:paraId="049B0FA9" w14:textId="77777777" w:rsidR="006F7DDF" w:rsidRPr="002B0829" w:rsidRDefault="006F7DDF" w:rsidP="00456A08">
      <w:pPr>
        <w:pStyle w:val="a5"/>
        <w:numPr>
          <w:ilvl w:val="0"/>
          <w:numId w:val="45"/>
        </w:numPr>
        <w:tabs>
          <w:tab w:val="left" w:pos="90"/>
          <w:tab w:val="left" w:pos="2021"/>
        </w:tabs>
        <w:spacing w:line="259" w:lineRule="auto"/>
        <w:ind w:left="1440" w:right="1080"/>
        <w:rPr>
          <w:sz w:val="24"/>
          <w:szCs w:val="24"/>
        </w:rPr>
      </w:pPr>
      <w:r w:rsidRPr="002B0829">
        <w:rPr>
          <w:sz w:val="24"/>
          <w:szCs w:val="24"/>
        </w:rPr>
        <w:t>Determine the organizational relationships of these activities with the various departments and units of the college at different</w:t>
      </w:r>
      <w:r w:rsidRPr="002B0829">
        <w:rPr>
          <w:spacing w:val="-3"/>
          <w:sz w:val="24"/>
          <w:szCs w:val="24"/>
        </w:rPr>
        <w:t xml:space="preserve"> </w:t>
      </w:r>
      <w:r w:rsidRPr="002B0829">
        <w:rPr>
          <w:sz w:val="24"/>
          <w:szCs w:val="24"/>
        </w:rPr>
        <w:t>levels.</w:t>
      </w:r>
    </w:p>
    <w:p w14:paraId="4BB48555" w14:textId="3872C6D2" w:rsidR="006F7DDF" w:rsidRPr="002B0829" w:rsidRDefault="006F7DDF" w:rsidP="00456A08">
      <w:pPr>
        <w:pStyle w:val="a5"/>
        <w:numPr>
          <w:ilvl w:val="0"/>
          <w:numId w:val="45"/>
        </w:numPr>
        <w:tabs>
          <w:tab w:val="left" w:pos="90"/>
          <w:tab w:val="left" w:pos="2021"/>
        </w:tabs>
        <w:spacing w:before="159" w:line="259" w:lineRule="auto"/>
        <w:ind w:left="1440" w:right="1080"/>
        <w:rPr>
          <w:sz w:val="24"/>
          <w:szCs w:val="24"/>
        </w:rPr>
      </w:pPr>
      <w:r w:rsidRPr="002B0829">
        <w:rPr>
          <w:sz w:val="24"/>
          <w:szCs w:val="24"/>
        </w:rPr>
        <w:t xml:space="preserve">Determine a network that allows for consistency with the organizational structure of the university to align information sharing, implementation of plans, and decision-making without </w:t>
      </w:r>
      <w:r w:rsidR="00A11AA6" w:rsidRPr="002B0829">
        <w:rPr>
          <w:sz w:val="24"/>
          <w:szCs w:val="24"/>
        </w:rPr>
        <w:t>overlapping</w:t>
      </w:r>
      <w:r w:rsidRPr="002B0829">
        <w:rPr>
          <w:sz w:val="24"/>
          <w:szCs w:val="24"/>
        </w:rPr>
        <w:t xml:space="preserve"> or</w:t>
      </w:r>
      <w:r w:rsidRPr="002B0829">
        <w:rPr>
          <w:spacing w:val="-1"/>
          <w:sz w:val="24"/>
          <w:szCs w:val="24"/>
        </w:rPr>
        <w:t xml:space="preserve"> </w:t>
      </w:r>
      <w:r w:rsidRPr="002B0829">
        <w:rPr>
          <w:sz w:val="24"/>
          <w:szCs w:val="24"/>
        </w:rPr>
        <w:t>duplication.</w:t>
      </w:r>
    </w:p>
    <w:p w14:paraId="676BFDE5" w14:textId="77777777" w:rsidR="006F7DDF" w:rsidRPr="002B0829" w:rsidRDefault="006F7DDF" w:rsidP="00456A08">
      <w:pPr>
        <w:pStyle w:val="a5"/>
        <w:numPr>
          <w:ilvl w:val="0"/>
          <w:numId w:val="45"/>
        </w:numPr>
        <w:tabs>
          <w:tab w:val="left" w:pos="90"/>
          <w:tab w:val="left" w:pos="2021"/>
        </w:tabs>
        <w:spacing w:before="160"/>
        <w:ind w:left="1440" w:right="1080"/>
        <w:rPr>
          <w:sz w:val="24"/>
          <w:szCs w:val="24"/>
        </w:rPr>
      </w:pPr>
      <w:r w:rsidRPr="002B0829">
        <w:rPr>
          <w:sz w:val="24"/>
          <w:szCs w:val="24"/>
        </w:rPr>
        <w:t>Distribute tasks, responsibilities, assignments, and implementation</w:t>
      </w:r>
      <w:r w:rsidRPr="002B0829">
        <w:rPr>
          <w:spacing w:val="-11"/>
          <w:sz w:val="24"/>
          <w:szCs w:val="24"/>
        </w:rPr>
        <w:t xml:space="preserve"> </w:t>
      </w:r>
      <w:r w:rsidRPr="002B0829">
        <w:rPr>
          <w:sz w:val="24"/>
          <w:szCs w:val="24"/>
        </w:rPr>
        <w:t>mechanisms.</w:t>
      </w:r>
    </w:p>
    <w:p w14:paraId="34F8293C" w14:textId="77777777" w:rsidR="006F7DDF" w:rsidRPr="002B0829" w:rsidRDefault="006F7DDF" w:rsidP="00456A08">
      <w:pPr>
        <w:pStyle w:val="a5"/>
        <w:numPr>
          <w:ilvl w:val="0"/>
          <w:numId w:val="45"/>
        </w:numPr>
        <w:tabs>
          <w:tab w:val="left" w:pos="90"/>
          <w:tab w:val="left" w:pos="2021"/>
        </w:tabs>
        <w:spacing w:before="181"/>
        <w:ind w:left="1440" w:right="1080"/>
        <w:rPr>
          <w:sz w:val="24"/>
          <w:szCs w:val="24"/>
        </w:rPr>
      </w:pPr>
      <w:r w:rsidRPr="002B0829">
        <w:rPr>
          <w:sz w:val="24"/>
          <w:szCs w:val="24"/>
        </w:rPr>
        <w:t>Determine the follow-up mechanism through the departmental</w:t>
      </w:r>
      <w:r w:rsidRPr="002B0829">
        <w:rPr>
          <w:spacing w:val="-8"/>
          <w:sz w:val="24"/>
          <w:szCs w:val="24"/>
        </w:rPr>
        <w:t xml:space="preserve"> </w:t>
      </w:r>
      <w:r w:rsidRPr="002B0829">
        <w:rPr>
          <w:sz w:val="24"/>
          <w:szCs w:val="24"/>
        </w:rPr>
        <w:t>council.</w:t>
      </w:r>
    </w:p>
    <w:p w14:paraId="2F52C3FB" w14:textId="77777777" w:rsidR="006F7DDF" w:rsidRPr="002B0829" w:rsidRDefault="006F7DDF" w:rsidP="00456A08">
      <w:pPr>
        <w:pStyle w:val="a5"/>
        <w:numPr>
          <w:ilvl w:val="0"/>
          <w:numId w:val="45"/>
        </w:numPr>
        <w:tabs>
          <w:tab w:val="left" w:pos="90"/>
          <w:tab w:val="left" w:pos="2021"/>
        </w:tabs>
        <w:ind w:left="1440" w:right="1080"/>
        <w:rPr>
          <w:sz w:val="24"/>
          <w:szCs w:val="24"/>
        </w:rPr>
      </w:pPr>
      <w:r w:rsidRPr="002B0829">
        <w:rPr>
          <w:sz w:val="24"/>
          <w:szCs w:val="24"/>
        </w:rPr>
        <w:t>Create maps with job</w:t>
      </w:r>
      <w:r w:rsidRPr="002B0829">
        <w:rPr>
          <w:spacing w:val="-9"/>
          <w:sz w:val="24"/>
          <w:szCs w:val="24"/>
        </w:rPr>
        <w:t xml:space="preserve"> </w:t>
      </w:r>
      <w:r w:rsidRPr="002B0829">
        <w:rPr>
          <w:sz w:val="24"/>
          <w:szCs w:val="24"/>
        </w:rPr>
        <w:t>descriptions.</w:t>
      </w:r>
    </w:p>
    <w:p w14:paraId="5FAA3638" w14:textId="77777777" w:rsidR="009E7951" w:rsidRPr="002B0829" w:rsidRDefault="009E7951" w:rsidP="00027AEF">
      <w:pPr>
        <w:pStyle w:val="3"/>
        <w:tabs>
          <w:tab w:val="left" w:pos="90"/>
        </w:tabs>
        <w:spacing w:before="92"/>
        <w:ind w:left="1440" w:right="1080"/>
        <w:rPr>
          <w:sz w:val="24"/>
          <w:szCs w:val="24"/>
        </w:rPr>
      </w:pPr>
    </w:p>
    <w:p w14:paraId="47B9F6A8" w14:textId="58982402" w:rsidR="006F7DDF" w:rsidRPr="002B0829" w:rsidRDefault="006F7DDF" w:rsidP="00027AEF">
      <w:pPr>
        <w:pStyle w:val="3"/>
        <w:tabs>
          <w:tab w:val="left" w:pos="90"/>
        </w:tabs>
        <w:spacing w:before="92"/>
        <w:ind w:left="1440" w:right="1080"/>
        <w:rPr>
          <w:sz w:val="24"/>
          <w:szCs w:val="24"/>
        </w:rPr>
      </w:pPr>
      <w:r w:rsidRPr="002B0829">
        <w:rPr>
          <w:sz w:val="24"/>
          <w:szCs w:val="24"/>
        </w:rPr>
        <w:t>Outcomes</w:t>
      </w:r>
    </w:p>
    <w:p w14:paraId="443856EF" w14:textId="77777777" w:rsidR="006F7DDF" w:rsidRPr="002B0829" w:rsidRDefault="006F7DDF" w:rsidP="00027AEF">
      <w:pPr>
        <w:pStyle w:val="a4"/>
        <w:tabs>
          <w:tab w:val="left" w:pos="90"/>
        </w:tabs>
        <w:spacing w:before="179" w:line="259" w:lineRule="auto"/>
        <w:ind w:left="1440" w:right="1080"/>
        <w:rPr>
          <w:sz w:val="24"/>
          <w:szCs w:val="24"/>
        </w:rPr>
      </w:pPr>
      <w:r w:rsidRPr="002B0829">
        <w:rPr>
          <w:sz w:val="24"/>
          <w:szCs w:val="24"/>
        </w:rPr>
        <w:t xml:space="preserve">Minutes of the approvals of the organizational structure. Maps with job descriptions. The </w:t>
      </w:r>
      <w:r w:rsidRPr="002B0829">
        <w:rPr>
          <w:sz w:val="24"/>
          <w:szCs w:val="24"/>
        </w:rPr>
        <w:lastRenderedPageBreak/>
        <w:t>Following scheme shows the organizational structure of the department</w:t>
      </w:r>
    </w:p>
    <w:p w14:paraId="406BE8BD" w14:textId="77777777" w:rsidR="006F7DDF" w:rsidRPr="002B0829" w:rsidRDefault="006F7DDF" w:rsidP="00027AEF">
      <w:pPr>
        <w:pStyle w:val="2"/>
        <w:tabs>
          <w:tab w:val="left" w:pos="90"/>
        </w:tabs>
        <w:spacing w:before="157"/>
        <w:ind w:left="1440" w:right="1080"/>
      </w:pPr>
      <w:r w:rsidRPr="002B0829">
        <w:t>Chairman of the Committee</w:t>
      </w:r>
    </w:p>
    <w:p w14:paraId="06CC734E" w14:textId="77777777" w:rsidR="006F7DDF" w:rsidRPr="002B0829" w:rsidRDefault="006F7DDF" w:rsidP="00456A08">
      <w:pPr>
        <w:pStyle w:val="a5"/>
        <w:numPr>
          <w:ilvl w:val="0"/>
          <w:numId w:val="44"/>
        </w:numPr>
        <w:tabs>
          <w:tab w:val="left" w:pos="90"/>
          <w:tab w:val="left" w:pos="2380"/>
          <w:tab w:val="left" w:pos="2381"/>
        </w:tabs>
        <w:spacing w:before="184" w:line="247" w:lineRule="auto"/>
        <w:ind w:left="1440" w:right="1080"/>
        <w:rPr>
          <w:sz w:val="24"/>
          <w:szCs w:val="24"/>
        </w:rPr>
      </w:pPr>
      <w:r w:rsidRPr="002B0829">
        <w:rPr>
          <w:b/>
          <w:sz w:val="24"/>
          <w:szCs w:val="24"/>
        </w:rPr>
        <w:t xml:space="preserve">Organizational Relationship: </w:t>
      </w:r>
      <w:r w:rsidRPr="002B0829">
        <w:rPr>
          <w:sz w:val="24"/>
          <w:szCs w:val="24"/>
        </w:rPr>
        <w:t>Head of the administrative department and the</w:t>
      </w:r>
      <w:r w:rsidRPr="002B0829">
        <w:rPr>
          <w:spacing w:val="-25"/>
          <w:sz w:val="24"/>
          <w:szCs w:val="24"/>
        </w:rPr>
        <w:t xml:space="preserve"> </w:t>
      </w:r>
      <w:r w:rsidRPr="002B0829">
        <w:rPr>
          <w:sz w:val="24"/>
          <w:szCs w:val="24"/>
        </w:rPr>
        <w:t>technical support agency</w:t>
      </w:r>
    </w:p>
    <w:p w14:paraId="6C70263D" w14:textId="77777777" w:rsidR="006F7DDF" w:rsidRPr="002B0829" w:rsidRDefault="006F7DDF" w:rsidP="00456A08">
      <w:pPr>
        <w:pStyle w:val="a5"/>
        <w:numPr>
          <w:ilvl w:val="0"/>
          <w:numId w:val="44"/>
        </w:numPr>
        <w:tabs>
          <w:tab w:val="left" w:pos="90"/>
          <w:tab w:val="left" w:pos="2380"/>
          <w:tab w:val="left" w:pos="2381"/>
        </w:tabs>
        <w:spacing w:before="173" w:line="254" w:lineRule="auto"/>
        <w:ind w:left="1440" w:right="1080"/>
        <w:rPr>
          <w:sz w:val="24"/>
          <w:szCs w:val="24"/>
        </w:rPr>
      </w:pPr>
      <w:r w:rsidRPr="002B0829">
        <w:rPr>
          <w:b/>
          <w:sz w:val="24"/>
          <w:szCs w:val="24"/>
        </w:rPr>
        <w:t xml:space="preserve">Target: </w:t>
      </w:r>
      <w:r w:rsidRPr="002B0829">
        <w:rPr>
          <w:sz w:val="24"/>
          <w:szCs w:val="24"/>
        </w:rPr>
        <w:t>Consider and discuss matters related to the functions of the Committee and</w:t>
      </w:r>
      <w:r w:rsidRPr="002B0829">
        <w:rPr>
          <w:spacing w:val="-25"/>
          <w:sz w:val="24"/>
          <w:szCs w:val="24"/>
        </w:rPr>
        <w:t xml:space="preserve"> </w:t>
      </w:r>
      <w:r w:rsidRPr="002B0829">
        <w:rPr>
          <w:sz w:val="24"/>
          <w:szCs w:val="24"/>
        </w:rPr>
        <w:t>make appropriate recommendations to the Division Council regarding decisions and necessary procedures for the progress of the</w:t>
      </w:r>
      <w:r w:rsidRPr="002B0829">
        <w:rPr>
          <w:spacing w:val="-5"/>
          <w:sz w:val="24"/>
          <w:szCs w:val="24"/>
        </w:rPr>
        <w:t xml:space="preserve"> </w:t>
      </w:r>
      <w:r w:rsidRPr="002B0829">
        <w:rPr>
          <w:sz w:val="24"/>
          <w:szCs w:val="24"/>
        </w:rPr>
        <w:t>work.</w:t>
      </w:r>
    </w:p>
    <w:p w14:paraId="442C30FD" w14:textId="77777777" w:rsidR="00A11AA6" w:rsidRPr="002B0829" w:rsidRDefault="00A11AA6" w:rsidP="00027AEF">
      <w:pPr>
        <w:tabs>
          <w:tab w:val="left" w:pos="90"/>
          <w:tab w:val="left" w:pos="2380"/>
          <w:tab w:val="left" w:pos="2381"/>
        </w:tabs>
        <w:spacing w:before="173" w:line="254" w:lineRule="auto"/>
        <w:ind w:right="1080"/>
        <w:rPr>
          <w:sz w:val="24"/>
          <w:szCs w:val="24"/>
        </w:rPr>
      </w:pPr>
    </w:p>
    <w:p w14:paraId="2577E720" w14:textId="77777777" w:rsidR="006F7DDF" w:rsidRPr="002B0829" w:rsidRDefault="006F7DDF" w:rsidP="00027AEF">
      <w:pPr>
        <w:pStyle w:val="3"/>
        <w:tabs>
          <w:tab w:val="left" w:pos="90"/>
          <w:tab w:val="left" w:pos="2380"/>
          <w:tab w:val="left" w:pos="2381"/>
        </w:tabs>
        <w:spacing w:before="162"/>
        <w:ind w:left="1440" w:right="1080"/>
        <w:rPr>
          <w:sz w:val="24"/>
          <w:szCs w:val="24"/>
        </w:rPr>
      </w:pPr>
      <w:r w:rsidRPr="002B0829">
        <w:rPr>
          <w:sz w:val="24"/>
          <w:szCs w:val="24"/>
        </w:rPr>
        <w:t>Appointment and</w:t>
      </w:r>
      <w:r w:rsidRPr="002B0829">
        <w:rPr>
          <w:spacing w:val="-2"/>
          <w:sz w:val="24"/>
          <w:szCs w:val="24"/>
        </w:rPr>
        <w:t xml:space="preserve"> </w:t>
      </w:r>
      <w:r w:rsidRPr="002B0829">
        <w:rPr>
          <w:sz w:val="24"/>
          <w:szCs w:val="24"/>
        </w:rPr>
        <w:t>Tasks:</w:t>
      </w:r>
    </w:p>
    <w:p w14:paraId="339ACAAB" w14:textId="1D789B52" w:rsidR="00AE6B56" w:rsidRPr="00AE6B56" w:rsidRDefault="00AE6B56" w:rsidP="00456A08">
      <w:pPr>
        <w:pStyle w:val="a5"/>
        <w:numPr>
          <w:ilvl w:val="1"/>
          <w:numId w:val="44"/>
        </w:numPr>
        <w:tabs>
          <w:tab w:val="left" w:pos="90"/>
          <w:tab w:val="left" w:pos="3100"/>
          <w:tab w:val="left" w:pos="3101"/>
        </w:tabs>
        <w:spacing w:before="169" w:line="259" w:lineRule="auto"/>
        <w:ind w:left="1440" w:right="1080"/>
        <w:rPr>
          <w:sz w:val="24"/>
          <w:szCs w:val="24"/>
        </w:rPr>
      </w:pPr>
      <w:r w:rsidRPr="00AE6B56">
        <w:rPr>
          <w:sz w:val="24"/>
          <w:szCs w:val="24"/>
        </w:rPr>
        <w:t>Appointed from among faculty members in good standing, possessing scholarly and administrative expertise relevant to the committee’s scope, based on the recommendation of the department head.</w:t>
      </w:r>
    </w:p>
    <w:p w14:paraId="5614552A" w14:textId="77777777" w:rsidR="006F7DDF" w:rsidRPr="002B0829" w:rsidRDefault="006F7DDF" w:rsidP="00456A08">
      <w:pPr>
        <w:pStyle w:val="a5"/>
        <w:numPr>
          <w:ilvl w:val="1"/>
          <w:numId w:val="44"/>
        </w:numPr>
        <w:tabs>
          <w:tab w:val="left" w:pos="90"/>
          <w:tab w:val="left" w:pos="3100"/>
          <w:tab w:val="left" w:pos="3101"/>
        </w:tabs>
        <w:spacing w:before="160"/>
        <w:ind w:left="1440" w:right="1080"/>
        <w:rPr>
          <w:sz w:val="24"/>
          <w:szCs w:val="24"/>
        </w:rPr>
      </w:pPr>
      <w:r w:rsidRPr="002B0829">
        <w:rPr>
          <w:sz w:val="24"/>
          <w:szCs w:val="24"/>
        </w:rPr>
        <w:t>Term of office is one year,</w:t>
      </w:r>
      <w:r w:rsidRPr="002B0829">
        <w:rPr>
          <w:spacing w:val="-10"/>
          <w:sz w:val="24"/>
          <w:szCs w:val="24"/>
        </w:rPr>
        <w:t xml:space="preserve"> </w:t>
      </w:r>
      <w:r w:rsidRPr="002B0829">
        <w:rPr>
          <w:sz w:val="24"/>
          <w:szCs w:val="24"/>
        </w:rPr>
        <w:t>renewable.</w:t>
      </w:r>
    </w:p>
    <w:p w14:paraId="47F90226" w14:textId="77777777" w:rsidR="00A11AA6" w:rsidRPr="002B0829" w:rsidRDefault="00A11AA6" w:rsidP="00027AEF">
      <w:pPr>
        <w:pStyle w:val="a5"/>
        <w:tabs>
          <w:tab w:val="left" w:pos="90"/>
          <w:tab w:val="left" w:pos="3100"/>
          <w:tab w:val="left" w:pos="3101"/>
        </w:tabs>
        <w:spacing w:before="0"/>
        <w:ind w:left="1440" w:right="1080" w:firstLine="0"/>
        <w:rPr>
          <w:b/>
          <w:sz w:val="24"/>
          <w:szCs w:val="24"/>
        </w:rPr>
      </w:pPr>
    </w:p>
    <w:p w14:paraId="65140AE4" w14:textId="62E6B6A0" w:rsidR="006F7DDF" w:rsidRPr="002B0829" w:rsidRDefault="006F7DDF" w:rsidP="00027AEF">
      <w:pPr>
        <w:pStyle w:val="a5"/>
        <w:tabs>
          <w:tab w:val="left" w:pos="90"/>
          <w:tab w:val="left" w:pos="3100"/>
          <w:tab w:val="left" w:pos="3101"/>
        </w:tabs>
        <w:ind w:left="1440" w:right="1080" w:firstLine="0"/>
        <w:rPr>
          <w:sz w:val="24"/>
          <w:szCs w:val="24"/>
        </w:rPr>
      </w:pPr>
      <w:r w:rsidRPr="002B0829">
        <w:rPr>
          <w:b/>
          <w:sz w:val="24"/>
          <w:szCs w:val="24"/>
        </w:rPr>
        <w:t xml:space="preserve">Tasks </w:t>
      </w:r>
      <w:r w:rsidRPr="002B0829">
        <w:rPr>
          <w:sz w:val="24"/>
          <w:szCs w:val="24"/>
        </w:rPr>
        <w:t>include:</w:t>
      </w:r>
    </w:p>
    <w:p w14:paraId="4CF2B67A" w14:textId="77777777" w:rsidR="006F7DDF" w:rsidRPr="002B0829" w:rsidRDefault="006F7DDF" w:rsidP="00456A08">
      <w:pPr>
        <w:pStyle w:val="a5"/>
        <w:numPr>
          <w:ilvl w:val="2"/>
          <w:numId w:val="44"/>
        </w:numPr>
        <w:tabs>
          <w:tab w:val="left" w:pos="90"/>
          <w:tab w:val="left" w:pos="3820"/>
          <w:tab w:val="left" w:pos="3821"/>
        </w:tabs>
        <w:spacing w:line="259" w:lineRule="auto"/>
        <w:ind w:left="1440" w:right="1080"/>
        <w:rPr>
          <w:sz w:val="24"/>
          <w:szCs w:val="24"/>
        </w:rPr>
      </w:pPr>
      <w:r w:rsidRPr="002B0829">
        <w:rPr>
          <w:sz w:val="24"/>
          <w:szCs w:val="24"/>
        </w:rPr>
        <w:t>Appointing coordinators of higher education units affiliated with the Committee.</w:t>
      </w:r>
    </w:p>
    <w:p w14:paraId="164F4482" w14:textId="77777777" w:rsidR="006F7DDF" w:rsidRPr="002B0829" w:rsidRDefault="006F7DDF" w:rsidP="00456A08">
      <w:pPr>
        <w:pStyle w:val="a5"/>
        <w:numPr>
          <w:ilvl w:val="2"/>
          <w:numId w:val="44"/>
        </w:numPr>
        <w:tabs>
          <w:tab w:val="left" w:pos="90"/>
          <w:tab w:val="left" w:pos="3820"/>
          <w:tab w:val="left" w:pos="3821"/>
        </w:tabs>
        <w:spacing w:before="162" w:line="256" w:lineRule="auto"/>
        <w:ind w:left="1440" w:right="1080"/>
        <w:rPr>
          <w:sz w:val="24"/>
          <w:szCs w:val="24"/>
        </w:rPr>
      </w:pPr>
      <w:r w:rsidRPr="002B0829">
        <w:rPr>
          <w:sz w:val="24"/>
          <w:szCs w:val="24"/>
        </w:rPr>
        <w:t>Receiving documents forwarded to the committee by the department head for submission.</w:t>
      </w:r>
    </w:p>
    <w:p w14:paraId="7A03EF10" w14:textId="77777777" w:rsidR="006F7DDF" w:rsidRPr="002B0829" w:rsidRDefault="006F7DDF" w:rsidP="00456A08">
      <w:pPr>
        <w:pStyle w:val="a5"/>
        <w:numPr>
          <w:ilvl w:val="2"/>
          <w:numId w:val="44"/>
        </w:numPr>
        <w:tabs>
          <w:tab w:val="left" w:pos="90"/>
          <w:tab w:val="left" w:pos="3820"/>
          <w:tab w:val="left" w:pos="3821"/>
        </w:tabs>
        <w:spacing w:before="164"/>
        <w:ind w:left="1440" w:right="1080"/>
        <w:rPr>
          <w:sz w:val="24"/>
          <w:szCs w:val="24"/>
        </w:rPr>
      </w:pPr>
      <w:r w:rsidRPr="002B0829">
        <w:rPr>
          <w:sz w:val="24"/>
          <w:szCs w:val="24"/>
        </w:rPr>
        <w:t>Distributing tasks among the members of the</w:t>
      </w:r>
      <w:r w:rsidRPr="002B0829">
        <w:rPr>
          <w:spacing w:val="-10"/>
          <w:sz w:val="24"/>
          <w:szCs w:val="24"/>
        </w:rPr>
        <w:t xml:space="preserve"> </w:t>
      </w:r>
      <w:r w:rsidRPr="002B0829">
        <w:rPr>
          <w:sz w:val="24"/>
          <w:szCs w:val="24"/>
        </w:rPr>
        <w:t>Committee.</w:t>
      </w:r>
    </w:p>
    <w:p w14:paraId="03F72FBA" w14:textId="77777777" w:rsidR="006F7DDF" w:rsidRPr="002B0829" w:rsidRDefault="006F7DDF" w:rsidP="00456A08">
      <w:pPr>
        <w:pStyle w:val="a5"/>
        <w:numPr>
          <w:ilvl w:val="2"/>
          <w:numId w:val="44"/>
        </w:numPr>
        <w:tabs>
          <w:tab w:val="left" w:pos="90"/>
          <w:tab w:val="left" w:pos="3820"/>
          <w:tab w:val="left" w:pos="3821"/>
        </w:tabs>
        <w:spacing w:line="259" w:lineRule="auto"/>
        <w:ind w:left="1440" w:right="1080"/>
        <w:rPr>
          <w:sz w:val="24"/>
          <w:szCs w:val="24"/>
        </w:rPr>
      </w:pPr>
      <w:r w:rsidRPr="002B0829">
        <w:rPr>
          <w:sz w:val="24"/>
          <w:szCs w:val="24"/>
        </w:rPr>
        <w:t>Proposing necessary plans for carrying out related work and considering the participation of all faculty members of the</w:t>
      </w:r>
      <w:r w:rsidRPr="002B0829">
        <w:rPr>
          <w:spacing w:val="-8"/>
          <w:sz w:val="24"/>
          <w:szCs w:val="24"/>
        </w:rPr>
        <w:t xml:space="preserve"> </w:t>
      </w:r>
      <w:r w:rsidRPr="002B0829">
        <w:rPr>
          <w:sz w:val="24"/>
          <w:szCs w:val="24"/>
        </w:rPr>
        <w:t>department.</w:t>
      </w:r>
    </w:p>
    <w:p w14:paraId="3CEEB03D" w14:textId="77777777" w:rsidR="006F7DDF" w:rsidRPr="002B0829" w:rsidRDefault="006F7DDF" w:rsidP="00456A08">
      <w:pPr>
        <w:pStyle w:val="a5"/>
        <w:numPr>
          <w:ilvl w:val="2"/>
          <w:numId w:val="44"/>
        </w:numPr>
        <w:tabs>
          <w:tab w:val="left" w:pos="90"/>
          <w:tab w:val="left" w:pos="3820"/>
          <w:tab w:val="left" w:pos="3821"/>
        </w:tabs>
        <w:spacing w:before="159" w:line="259" w:lineRule="auto"/>
        <w:ind w:left="1440" w:right="1080"/>
        <w:rPr>
          <w:sz w:val="24"/>
          <w:szCs w:val="24"/>
        </w:rPr>
      </w:pPr>
      <w:r w:rsidRPr="002B0829">
        <w:rPr>
          <w:sz w:val="24"/>
          <w:szCs w:val="24"/>
        </w:rPr>
        <w:t>Considering requests made by the Department Chair, the</w:t>
      </w:r>
      <w:r w:rsidRPr="002B0829">
        <w:rPr>
          <w:spacing w:val="-19"/>
          <w:sz w:val="24"/>
          <w:szCs w:val="24"/>
        </w:rPr>
        <w:t xml:space="preserve"> </w:t>
      </w:r>
      <w:r w:rsidRPr="002B0829">
        <w:rPr>
          <w:sz w:val="24"/>
          <w:szCs w:val="24"/>
        </w:rPr>
        <w:t>Department Council, or the Vice President of the</w:t>
      </w:r>
      <w:r w:rsidRPr="002B0829">
        <w:rPr>
          <w:spacing w:val="-2"/>
          <w:sz w:val="24"/>
          <w:szCs w:val="24"/>
        </w:rPr>
        <w:t xml:space="preserve"> </w:t>
      </w:r>
      <w:r w:rsidRPr="002B0829">
        <w:rPr>
          <w:sz w:val="24"/>
          <w:szCs w:val="24"/>
        </w:rPr>
        <w:t>College.</w:t>
      </w:r>
    </w:p>
    <w:p w14:paraId="2BEBDA72" w14:textId="77777777" w:rsidR="006F7DDF" w:rsidRPr="002B0829" w:rsidRDefault="006F7DDF" w:rsidP="00027AEF">
      <w:pPr>
        <w:pStyle w:val="3"/>
        <w:tabs>
          <w:tab w:val="left" w:pos="90"/>
          <w:tab w:val="left" w:pos="2380"/>
          <w:tab w:val="left" w:pos="2381"/>
        </w:tabs>
        <w:spacing w:before="162"/>
        <w:ind w:left="1440" w:right="1080"/>
        <w:rPr>
          <w:sz w:val="24"/>
          <w:szCs w:val="24"/>
        </w:rPr>
      </w:pPr>
      <w:r w:rsidRPr="002B0829">
        <w:rPr>
          <w:sz w:val="24"/>
          <w:szCs w:val="24"/>
        </w:rPr>
        <w:t>Inputs:</w:t>
      </w:r>
    </w:p>
    <w:p w14:paraId="1228096E" w14:textId="77777777" w:rsidR="006F7DDF" w:rsidRPr="002B0829" w:rsidRDefault="006F7DDF" w:rsidP="00456A08">
      <w:pPr>
        <w:pStyle w:val="a5"/>
        <w:numPr>
          <w:ilvl w:val="1"/>
          <w:numId w:val="44"/>
        </w:numPr>
        <w:tabs>
          <w:tab w:val="left" w:pos="90"/>
          <w:tab w:val="left" w:pos="3100"/>
          <w:tab w:val="left" w:pos="3101"/>
        </w:tabs>
        <w:spacing w:before="167" w:line="259" w:lineRule="auto"/>
        <w:ind w:left="1440" w:right="1080"/>
        <w:rPr>
          <w:sz w:val="24"/>
          <w:szCs w:val="24"/>
        </w:rPr>
      </w:pPr>
      <w:r w:rsidRPr="002B0829">
        <w:rPr>
          <w:sz w:val="24"/>
          <w:szCs w:val="24"/>
        </w:rPr>
        <w:t>Unit coordinator reports/reports or correspondence referenced by the</w:t>
      </w:r>
      <w:r w:rsidRPr="002B0829">
        <w:rPr>
          <w:spacing w:val="-26"/>
          <w:sz w:val="24"/>
          <w:szCs w:val="24"/>
        </w:rPr>
        <w:t xml:space="preserve"> </w:t>
      </w:r>
      <w:r w:rsidRPr="002B0829">
        <w:rPr>
          <w:sz w:val="24"/>
          <w:szCs w:val="24"/>
        </w:rPr>
        <w:t>department head.</w:t>
      </w:r>
    </w:p>
    <w:p w14:paraId="63B4CD31" w14:textId="77777777" w:rsidR="00A11AA6" w:rsidRPr="002B0829" w:rsidRDefault="00A11AA6" w:rsidP="00027AEF">
      <w:pPr>
        <w:pStyle w:val="3"/>
        <w:tabs>
          <w:tab w:val="left" w:pos="90"/>
          <w:tab w:val="left" w:pos="2380"/>
          <w:tab w:val="left" w:pos="2381"/>
        </w:tabs>
        <w:spacing w:before="159"/>
        <w:ind w:left="1440" w:right="1080"/>
        <w:rPr>
          <w:sz w:val="24"/>
          <w:szCs w:val="24"/>
        </w:rPr>
      </w:pPr>
    </w:p>
    <w:p w14:paraId="24FE756A" w14:textId="227AFFD2" w:rsidR="006F7DDF" w:rsidRPr="002B0829" w:rsidRDefault="006F7DDF" w:rsidP="00027AEF">
      <w:pPr>
        <w:pStyle w:val="3"/>
        <w:tabs>
          <w:tab w:val="left" w:pos="90"/>
          <w:tab w:val="left" w:pos="2380"/>
          <w:tab w:val="left" w:pos="2381"/>
        </w:tabs>
        <w:spacing w:before="159"/>
        <w:ind w:left="1440" w:right="1080"/>
        <w:rPr>
          <w:sz w:val="24"/>
          <w:szCs w:val="24"/>
        </w:rPr>
      </w:pPr>
      <w:r w:rsidRPr="002B0829">
        <w:rPr>
          <w:sz w:val="24"/>
          <w:szCs w:val="24"/>
        </w:rPr>
        <w:t>Outputs:</w:t>
      </w:r>
    </w:p>
    <w:p w14:paraId="50EB1CAD" w14:textId="77777777" w:rsidR="006F7DDF" w:rsidRPr="002B0829" w:rsidRDefault="006F7DDF" w:rsidP="00456A08">
      <w:pPr>
        <w:pStyle w:val="a5"/>
        <w:numPr>
          <w:ilvl w:val="1"/>
          <w:numId w:val="44"/>
        </w:numPr>
        <w:tabs>
          <w:tab w:val="left" w:pos="90"/>
          <w:tab w:val="left" w:pos="3100"/>
          <w:tab w:val="left" w:pos="3101"/>
        </w:tabs>
        <w:spacing w:before="169"/>
        <w:ind w:left="1440" w:right="1080"/>
        <w:rPr>
          <w:sz w:val="24"/>
          <w:szCs w:val="24"/>
        </w:rPr>
      </w:pPr>
      <w:r w:rsidRPr="002B0829">
        <w:rPr>
          <w:sz w:val="24"/>
          <w:szCs w:val="24"/>
        </w:rPr>
        <w:t>Work plans of the</w:t>
      </w:r>
      <w:r w:rsidRPr="002B0829">
        <w:rPr>
          <w:spacing w:val="-4"/>
          <w:sz w:val="24"/>
          <w:szCs w:val="24"/>
        </w:rPr>
        <w:t xml:space="preserve"> </w:t>
      </w:r>
      <w:r w:rsidRPr="002B0829">
        <w:rPr>
          <w:sz w:val="24"/>
          <w:szCs w:val="24"/>
        </w:rPr>
        <w:t>committees.</w:t>
      </w:r>
    </w:p>
    <w:p w14:paraId="66B80963" w14:textId="77777777" w:rsidR="006F7DDF" w:rsidRPr="002B0829" w:rsidRDefault="006F7DDF" w:rsidP="00456A08">
      <w:pPr>
        <w:pStyle w:val="a5"/>
        <w:numPr>
          <w:ilvl w:val="1"/>
          <w:numId w:val="44"/>
        </w:numPr>
        <w:tabs>
          <w:tab w:val="left" w:pos="90"/>
          <w:tab w:val="left" w:pos="3100"/>
          <w:tab w:val="left" w:pos="3101"/>
        </w:tabs>
        <w:ind w:left="1440" w:right="1080"/>
        <w:rPr>
          <w:sz w:val="24"/>
          <w:szCs w:val="24"/>
        </w:rPr>
      </w:pPr>
      <w:r w:rsidRPr="002B0829">
        <w:rPr>
          <w:sz w:val="24"/>
          <w:szCs w:val="24"/>
        </w:rPr>
        <w:t>Reports on the activities of the</w:t>
      </w:r>
      <w:r w:rsidRPr="002B0829">
        <w:rPr>
          <w:spacing w:val="-9"/>
          <w:sz w:val="24"/>
          <w:szCs w:val="24"/>
        </w:rPr>
        <w:t xml:space="preserve"> </w:t>
      </w:r>
      <w:r w:rsidRPr="002B0829">
        <w:rPr>
          <w:sz w:val="24"/>
          <w:szCs w:val="24"/>
        </w:rPr>
        <w:t>committees.</w:t>
      </w:r>
    </w:p>
    <w:p w14:paraId="3D4D146D" w14:textId="77777777" w:rsidR="006F7DDF" w:rsidRPr="002B0829" w:rsidRDefault="006F7DDF" w:rsidP="00456A08">
      <w:pPr>
        <w:pStyle w:val="a5"/>
        <w:numPr>
          <w:ilvl w:val="1"/>
          <w:numId w:val="44"/>
        </w:numPr>
        <w:tabs>
          <w:tab w:val="left" w:pos="90"/>
          <w:tab w:val="left" w:pos="3100"/>
          <w:tab w:val="left" w:pos="3101"/>
        </w:tabs>
        <w:ind w:left="1440" w:right="1080"/>
        <w:rPr>
          <w:sz w:val="24"/>
          <w:szCs w:val="24"/>
        </w:rPr>
      </w:pPr>
      <w:r w:rsidRPr="002B0829">
        <w:rPr>
          <w:sz w:val="24"/>
          <w:szCs w:val="24"/>
        </w:rPr>
        <w:t>Minutes of the</w:t>
      </w:r>
      <w:r w:rsidRPr="002B0829">
        <w:rPr>
          <w:spacing w:val="-3"/>
          <w:sz w:val="24"/>
          <w:szCs w:val="24"/>
        </w:rPr>
        <w:t xml:space="preserve"> </w:t>
      </w:r>
      <w:r w:rsidRPr="002B0829">
        <w:rPr>
          <w:sz w:val="24"/>
          <w:szCs w:val="24"/>
        </w:rPr>
        <w:t>meetings.</w:t>
      </w:r>
    </w:p>
    <w:p w14:paraId="51155DEE" w14:textId="77777777" w:rsidR="006F7DDF" w:rsidRPr="002B0829" w:rsidRDefault="006F7DDF" w:rsidP="00027AEF">
      <w:pPr>
        <w:pStyle w:val="a4"/>
        <w:tabs>
          <w:tab w:val="left" w:pos="90"/>
        </w:tabs>
        <w:ind w:left="1440" w:right="1080"/>
        <w:rPr>
          <w:sz w:val="24"/>
          <w:szCs w:val="24"/>
        </w:rPr>
      </w:pPr>
    </w:p>
    <w:p w14:paraId="608A1298" w14:textId="77777777" w:rsidR="006F7DDF" w:rsidRPr="002B0829" w:rsidRDefault="006F7DDF" w:rsidP="00027AEF">
      <w:pPr>
        <w:pStyle w:val="2"/>
        <w:tabs>
          <w:tab w:val="left" w:pos="90"/>
        </w:tabs>
        <w:ind w:left="1440" w:right="1080"/>
      </w:pPr>
      <w:r w:rsidRPr="002B0829">
        <w:t>Committee Rapporteur</w:t>
      </w:r>
    </w:p>
    <w:p w14:paraId="2BF82A3C" w14:textId="77777777" w:rsidR="006F7DDF" w:rsidRPr="002B0829" w:rsidRDefault="006F7DDF" w:rsidP="00027AEF">
      <w:pPr>
        <w:pStyle w:val="a4"/>
        <w:tabs>
          <w:tab w:val="left" w:pos="90"/>
        </w:tabs>
        <w:spacing w:before="184" w:line="256" w:lineRule="auto"/>
        <w:ind w:left="1440" w:right="1080"/>
        <w:rPr>
          <w:sz w:val="24"/>
          <w:szCs w:val="24"/>
        </w:rPr>
      </w:pPr>
      <w:r w:rsidRPr="002B0829">
        <w:rPr>
          <w:b/>
          <w:sz w:val="24"/>
          <w:szCs w:val="24"/>
        </w:rPr>
        <w:t xml:space="preserve">Organizational Relationship </w:t>
      </w:r>
      <w:r w:rsidRPr="002B0829">
        <w:rPr>
          <w:sz w:val="24"/>
          <w:szCs w:val="24"/>
        </w:rPr>
        <w:t xml:space="preserve">The committee rapporteur has an organizational relationship with </w:t>
      </w:r>
      <w:r w:rsidRPr="002B0829">
        <w:rPr>
          <w:sz w:val="24"/>
          <w:szCs w:val="24"/>
        </w:rPr>
        <w:lastRenderedPageBreak/>
        <w:t>the head of the department and the head of the concerned technical committee.</w:t>
      </w:r>
    </w:p>
    <w:p w14:paraId="6A79118B" w14:textId="21B0E9CD" w:rsidR="006F7DDF" w:rsidRPr="002B0829" w:rsidRDefault="006F7DDF" w:rsidP="00027AEF">
      <w:pPr>
        <w:pStyle w:val="a4"/>
        <w:tabs>
          <w:tab w:val="left" w:pos="90"/>
        </w:tabs>
        <w:spacing w:before="164"/>
        <w:ind w:left="1440" w:right="1080"/>
        <w:rPr>
          <w:sz w:val="24"/>
          <w:szCs w:val="24"/>
        </w:rPr>
      </w:pPr>
      <w:r w:rsidRPr="002B0829">
        <w:rPr>
          <w:b/>
          <w:sz w:val="24"/>
          <w:szCs w:val="24"/>
        </w:rPr>
        <w:t xml:space="preserve">Target </w:t>
      </w:r>
      <w:r w:rsidRPr="002B0829">
        <w:rPr>
          <w:sz w:val="24"/>
          <w:szCs w:val="24"/>
        </w:rPr>
        <w:t>is to control, monitor, and document the committee's work procedures.</w:t>
      </w:r>
    </w:p>
    <w:p w14:paraId="41A2E1DB" w14:textId="77777777" w:rsidR="006F7DDF" w:rsidRPr="002B0829" w:rsidRDefault="006F7DDF" w:rsidP="00027AEF">
      <w:pPr>
        <w:pStyle w:val="a4"/>
        <w:tabs>
          <w:tab w:val="left" w:pos="90"/>
        </w:tabs>
        <w:spacing w:before="180" w:line="259" w:lineRule="auto"/>
        <w:ind w:left="1440" w:right="1080"/>
        <w:rPr>
          <w:sz w:val="24"/>
          <w:szCs w:val="24"/>
        </w:rPr>
      </w:pPr>
      <w:r w:rsidRPr="002B0829">
        <w:rPr>
          <w:b/>
          <w:sz w:val="24"/>
          <w:szCs w:val="24"/>
        </w:rPr>
        <w:t xml:space="preserve">Committee Rapporteur </w:t>
      </w:r>
      <w:r w:rsidRPr="002B0829">
        <w:rPr>
          <w:sz w:val="24"/>
          <w:szCs w:val="24"/>
        </w:rPr>
        <w:t>The committee rapporteur is assigned by the department head, and the assignment is for one year, subject to renewal.</w:t>
      </w:r>
    </w:p>
    <w:p w14:paraId="20BF58AA" w14:textId="77777777" w:rsidR="006F7DDF" w:rsidRPr="002B0829" w:rsidRDefault="006F7DDF" w:rsidP="00027AEF">
      <w:pPr>
        <w:pStyle w:val="a4"/>
        <w:tabs>
          <w:tab w:val="left" w:pos="90"/>
        </w:tabs>
        <w:spacing w:before="159"/>
        <w:ind w:left="1440" w:right="1080"/>
        <w:rPr>
          <w:sz w:val="24"/>
          <w:szCs w:val="24"/>
        </w:rPr>
      </w:pPr>
      <w:r w:rsidRPr="002B0829">
        <w:rPr>
          <w:b/>
          <w:sz w:val="24"/>
          <w:szCs w:val="24"/>
        </w:rPr>
        <w:t xml:space="preserve">Tasks </w:t>
      </w:r>
      <w:r w:rsidRPr="002B0829">
        <w:rPr>
          <w:sz w:val="24"/>
          <w:szCs w:val="24"/>
        </w:rPr>
        <w:t>The mission of the committee rapporteur includes:</w:t>
      </w:r>
    </w:p>
    <w:p w14:paraId="67B93DE2" w14:textId="77777777" w:rsidR="006F7DDF" w:rsidRPr="002B0829" w:rsidRDefault="006F7DDF" w:rsidP="00456A08">
      <w:pPr>
        <w:pStyle w:val="a5"/>
        <w:numPr>
          <w:ilvl w:val="0"/>
          <w:numId w:val="25"/>
        </w:numPr>
        <w:tabs>
          <w:tab w:val="left" w:pos="90"/>
          <w:tab w:val="left" w:pos="2020"/>
          <w:tab w:val="left" w:pos="2021"/>
        </w:tabs>
        <w:spacing w:before="182"/>
        <w:ind w:left="1440" w:right="1080"/>
        <w:rPr>
          <w:sz w:val="24"/>
          <w:szCs w:val="24"/>
        </w:rPr>
      </w:pPr>
      <w:r w:rsidRPr="002B0829">
        <w:rPr>
          <w:sz w:val="24"/>
          <w:szCs w:val="24"/>
        </w:rPr>
        <w:t>Preparing the committee's</w:t>
      </w:r>
      <w:r w:rsidRPr="002B0829">
        <w:rPr>
          <w:spacing w:val="-4"/>
          <w:sz w:val="24"/>
          <w:szCs w:val="24"/>
        </w:rPr>
        <w:t xml:space="preserve"> </w:t>
      </w:r>
      <w:r w:rsidRPr="002B0829">
        <w:rPr>
          <w:sz w:val="24"/>
          <w:szCs w:val="24"/>
        </w:rPr>
        <w:t>agenda.</w:t>
      </w:r>
    </w:p>
    <w:p w14:paraId="4887F5EC"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Preparing the minutes of committee</w:t>
      </w:r>
      <w:r w:rsidRPr="002B0829">
        <w:rPr>
          <w:spacing w:val="-8"/>
          <w:sz w:val="24"/>
          <w:szCs w:val="24"/>
        </w:rPr>
        <w:t xml:space="preserve"> </w:t>
      </w:r>
      <w:r w:rsidRPr="002B0829">
        <w:rPr>
          <w:sz w:val="24"/>
          <w:szCs w:val="24"/>
        </w:rPr>
        <w:t>meetings.</w:t>
      </w:r>
    </w:p>
    <w:p w14:paraId="22F22B03" w14:textId="77777777" w:rsidR="006F7DDF" w:rsidRPr="002B0829" w:rsidRDefault="006F7DDF" w:rsidP="00027AEF">
      <w:pPr>
        <w:pStyle w:val="a4"/>
        <w:tabs>
          <w:tab w:val="left" w:pos="90"/>
        </w:tabs>
        <w:spacing w:before="181" w:line="256" w:lineRule="auto"/>
        <w:ind w:left="1440" w:right="1080"/>
        <w:rPr>
          <w:sz w:val="24"/>
          <w:szCs w:val="24"/>
        </w:rPr>
      </w:pPr>
      <w:r w:rsidRPr="002B0829">
        <w:rPr>
          <w:b/>
          <w:sz w:val="24"/>
          <w:szCs w:val="24"/>
        </w:rPr>
        <w:t xml:space="preserve">Input </w:t>
      </w:r>
      <w:r w:rsidRPr="002B0829">
        <w:rPr>
          <w:sz w:val="24"/>
          <w:szCs w:val="24"/>
        </w:rPr>
        <w:t>The input for the committee rapporteur includes reports of unit coordinators, records, or correspondences that are referenced by the department head.</w:t>
      </w:r>
    </w:p>
    <w:p w14:paraId="3F68E87C" w14:textId="77777777" w:rsidR="006F7DDF" w:rsidRPr="002B0829" w:rsidRDefault="006F7DDF" w:rsidP="00027AEF">
      <w:pPr>
        <w:pStyle w:val="a4"/>
        <w:tabs>
          <w:tab w:val="left" w:pos="90"/>
        </w:tabs>
        <w:spacing w:before="164" w:line="259" w:lineRule="auto"/>
        <w:ind w:left="1440" w:right="1080"/>
        <w:rPr>
          <w:sz w:val="24"/>
          <w:szCs w:val="24"/>
        </w:rPr>
      </w:pPr>
      <w:r w:rsidRPr="002B0829">
        <w:rPr>
          <w:b/>
          <w:sz w:val="24"/>
          <w:szCs w:val="24"/>
        </w:rPr>
        <w:t xml:space="preserve">Outputs </w:t>
      </w:r>
      <w:r w:rsidRPr="002B0829">
        <w:rPr>
          <w:sz w:val="24"/>
          <w:szCs w:val="24"/>
        </w:rPr>
        <w:t>The outputs of the committee rapporteur include committee activities reports and minutes of the meetings.</w:t>
      </w:r>
    </w:p>
    <w:p w14:paraId="36ABA115" w14:textId="77777777" w:rsidR="006F7DDF" w:rsidRPr="002B0829" w:rsidRDefault="006F7DDF" w:rsidP="00027AEF">
      <w:pPr>
        <w:pStyle w:val="2"/>
        <w:tabs>
          <w:tab w:val="left" w:pos="90"/>
        </w:tabs>
        <w:spacing w:before="158"/>
        <w:ind w:left="1440" w:right="1080"/>
      </w:pPr>
      <w:r w:rsidRPr="002B0829">
        <w:t>Unit Coordinator</w:t>
      </w:r>
    </w:p>
    <w:p w14:paraId="714F79C5" w14:textId="77777777" w:rsidR="006F7DDF" w:rsidRPr="002B0829" w:rsidRDefault="006F7DDF" w:rsidP="00027AEF">
      <w:pPr>
        <w:pStyle w:val="a4"/>
        <w:tabs>
          <w:tab w:val="left" w:pos="90"/>
        </w:tabs>
        <w:spacing w:before="184" w:line="256" w:lineRule="auto"/>
        <w:ind w:left="1440" w:right="1080"/>
        <w:rPr>
          <w:sz w:val="24"/>
          <w:szCs w:val="24"/>
        </w:rPr>
      </w:pPr>
      <w:r w:rsidRPr="002B0829">
        <w:rPr>
          <w:b/>
          <w:sz w:val="24"/>
          <w:szCs w:val="24"/>
        </w:rPr>
        <w:t xml:space="preserve">Organizational Relationship </w:t>
      </w:r>
      <w:r w:rsidRPr="002B0829">
        <w:rPr>
          <w:sz w:val="24"/>
          <w:szCs w:val="24"/>
        </w:rPr>
        <w:t>The unit coordinator has an organizational relationship with the head of the administrative department and the head of the concerned unit at the college level.</w:t>
      </w:r>
    </w:p>
    <w:p w14:paraId="10FF5DED" w14:textId="77777777" w:rsidR="006F7DDF" w:rsidRPr="002B0829" w:rsidRDefault="006F7DDF" w:rsidP="00027AEF">
      <w:pPr>
        <w:pStyle w:val="a4"/>
        <w:tabs>
          <w:tab w:val="left" w:pos="90"/>
        </w:tabs>
        <w:spacing w:before="165"/>
        <w:ind w:left="1440" w:right="1080"/>
        <w:rPr>
          <w:sz w:val="24"/>
          <w:szCs w:val="24"/>
        </w:rPr>
      </w:pPr>
      <w:r w:rsidRPr="002B0829">
        <w:rPr>
          <w:b/>
          <w:sz w:val="24"/>
          <w:szCs w:val="24"/>
        </w:rPr>
        <w:t xml:space="preserve">Target </w:t>
      </w:r>
      <w:r w:rsidRPr="002B0829">
        <w:rPr>
          <w:sz w:val="24"/>
          <w:szCs w:val="24"/>
        </w:rPr>
        <w:t>The target is to ensure the functioning and documentation of units at the college level.</w:t>
      </w:r>
    </w:p>
    <w:p w14:paraId="2FC2FB2E" w14:textId="77777777" w:rsidR="006F7DDF" w:rsidRPr="002B0829" w:rsidRDefault="006F7DDF" w:rsidP="00027AEF">
      <w:pPr>
        <w:pStyle w:val="a4"/>
        <w:tabs>
          <w:tab w:val="left" w:pos="90"/>
        </w:tabs>
        <w:spacing w:before="179" w:line="259" w:lineRule="auto"/>
        <w:ind w:left="1440" w:right="1080"/>
        <w:rPr>
          <w:sz w:val="24"/>
          <w:szCs w:val="24"/>
        </w:rPr>
      </w:pPr>
      <w:r w:rsidRPr="002B0829">
        <w:rPr>
          <w:b/>
          <w:sz w:val="24"/>
          <w:szCs w:val="24"/>
        </w:rPr>
        <w:t xml:space="preserve">Unit Coordinator </w:t>
      </w:r>
      <w:r w:rsidRPr="002B0829">
        <w:rPr>
          <w:sz w:val="24"/>
          <w:szCs w:val="24"/>
        </w:rPr>
        <w:t>The unit coordinator is assigned by the decision of the dean of the college on the proposal of the head of the department. The assignment is for one year and is renewable. The unit coordinator also serves as a member of the departmental committee.</w:t>
      </w:r>
    </w:p>
    <w:p w14:paraId="662AE262" w14:textId="77777777" w:rsidR="006F7DDF" w:rsidRPr="002B0829" w:rsidRDefault="006F7DDF" w:rsidP="00027AEF">
      <w:pPr>
        <w:pStyle w:val="a4"/>
        <w:tabs>
          <w:tab w:val="left" w:pos="90"/>
        </w:tabs>
        <w:spacing w:before="159"/>
        <w:ind w:left="1440" w:right="1080"/>
        <w:rPr>
          <w:sz w:val="24"/>
          <w:szCs w:val="24"/>
        </w:rPr>
      </w:pPr>
      <w:r w:rsidRPr="002B0829">
        <w:rPr>
          <w:b/>
          <w:sz w:val="24"/>
          <w:szCs w:val="24"/>
        </w:rPr>
        <w:t xml:space="preserve">Tasks </w:t>
      </w:r>
      <w:r w:rsidRPr="002B0829">
        <w:rPr>
          <w:sz w:val="24"/>
          <w:szCs w:val="24"/>
        </w:rPr>
        <w:t>The tasks of the unit coordinator include:</w:t>
      </w:r>
    </w:p>
    <w:p w14:paraId="163BBF2B" w14:textId="77777777" w:rsidR="006F7DDF" w:rsidRPr="002B0829" w:rsidRDefault="006F7DDF" w:rsidP="00456A08">
      <w:pPr>
        <w:pStyle w:val="a5"/>
        <w:numPr>
          <w:ilvl w:val="0"/>
          <w:numId w:val="25"/>
        </w:numPr>
        <w:tabs>
          <w:tab w:val="left" w:pos="90"/>
          <w:tab w:val="left" w:pos="2020"/>
          <w:tab w:val="left" w:pos="2021"/>
        </w:tabs>
        <w:spacing w:before="182" w:line="256" w:lineRule="auto"/>
        <w:ind w:left="1440" w:right="1080"/>
        <w:rPr>
          <w:sz w:val="24"/>
          <w:szCs w:val="24"/>
        </w:rPr>
      </w:pPr>
      <w:r w:rsidRPr="002B0829">
        <w:rPr>
          <w:sz w:val="24"/>
          <w:szCs w:val="24"/>
        </w:rPr>
        <w:t>Developing a proposal for an operational plan for the assigned tasks, considering the</w:t>
      </w:r>
      <w:r w:rsidRPr="002B0829">
        <w:rPr>
          <w:spacing w:val="-30"/>
          <w:sz w:val="24"/>
          <w:szCs w:val="24"/>
        </w:rPr>
        <w:t xml:space="preserve"> </w:t>
      </w:r>
      <w:r w:rsidRPr="002B0829">
        <w:rPr>
          <w:sz w:val="24"/>
          <w:szCs w:val="24"/>
        </w:rPr>
        <w:t>participation of all faculty members of the</w:t>
      </w:r>
      <w:r w:rsidRPr="002B0829">
        <w:rPr>
          <w:spacing w:val="-8"/>
          <w:sz w:val="24"/>
          <w:szCs w:val="24"/>
        </w:rPr>
        <w:t xml:space="preserve"> </w:t>
      </w:r>
      <w:r w:rsidRPr="002B0829">
        <w:rPr>
          <w:sz w:val="24"/>
          <w:szCs w:val="24"/>
        </w:rPr>
        <w:t>department.</w:t>
      </w:r>
    </w:p>
    <w:p w14:paraId="0D2187E0" w14:textId="77777777" w:rsidR="006F7DDF" w:rsidRPr="002B0829" w:rsidRDefault="006F7DDF" w:rsidP="00456A08">
      <w:pPr>
        <w:pStyle w:val="a5"/>
        <w:numPr>
          <w:ilvl w:val="0"/>
          <w:numId w:val="25"/>
        </w:numPr>
        <w:tabs>
          <w:tab w:val="left" w:pos="90"/>
          <w:tab w:val="left" w:pos="2020"/>
          <w:tab w:val="left" w:pos="2021"/>
        </w:tabs>
        <w:spacing w:before="164" w:line="259" w:lineRule="auto"/>
        <w:ind w:left="1440" w:right="1080"/>
        <w:rPr>
          <w:sz w:val="24"/>
          <w:szCs w:val="24"/>
        </w:rPr>
      </w:pPr>
      <w:r w:rsidRPr="002B0829">
        <w:rPr>
          <w:sz w:val="24"/>
          <w:szCs w:val="24"/>
        </w:rPr>
        <w:t>Coordinating with the committee responsible for the implementation of the work plan</w:t>
      </w:r>
      <w:r w:rsidRPr="002B0829">
        <w:rPr>
          <w:spacing w:val="-31"/>
          <w:sz w:val="24"/>
          <w:szCs w:val="24"/>
        </w:rPr>
        <w:t xml:space="preserve"> </w:t>
      </w:r>
      <w:r w:rsidRPr="002B0829">
        <w:rPr>
          <w:sz w:val="24"/>
          <w:szCs w:val="24"/>
        </w:rPr>
        <w:t>and activities related to the assigned</w:t>
      </w:r>
      <w:r w:rsidRPr="002B0829">
        <w:rPr>
          <w:spacing w:val="-3"/>
          <w:sz w:val="24"/>
          <w:szCs w:val="24"/>
        </w:rPr>
        <w:t xml:space="preserve"> </w:t>
      </w:r>
      <w:r w:rsidRPr="002B0829">
        <w:rPr>
          <w:sz w:val="24"/>
          <w:szCs w:val="24"/>
        </w:rPr>
        <w:t>tasks.</w:t>
      </w:r>
    </w:p>
    <w:p w14:paraId="5A665924" w14:textId="77777777" w:rsidR="006F7DDF" w:rsidRPr="002B0829" w:rsidRDefault="006F7DDF" w:rsidP="00456A08">
      <w:pPr>
        <w:pStyle w:val="a5"/>
        <w:numPr>
          <w:ilvl w:val="0"/>
          <w:numId w:val="25"/>
        </w:numPr>
        <w:tabs>
          <w:tab w:val="left" w:pos="90"/>
          <w:tab w:val="left" w:pos="2020"/>
          <w:tab w:val="left" w:pos="2021"/>
        </w:tabs>
        <w:spacing w:before="160"/>
        <w:ind w:left="1440" w:right="1080"/>
        <w:rPr>
          <w:sz w:val="24"/>
          <w:szCs w:val="24"/>
        </w:rPr>
      </w:pPr>
      <w:r w:rsidRPr="002B0829">
        <w:rPr>
          <w:sz w:val="24"/>
          <w:szCs w:val="24"/>
        </w:rPr>
        <w:t>Preparing reports on the progress of operational</w:t>
      </w:r>
      <w:r w:rsidRPr="002B0829">
        <w:rPr>
          <w:spacing w:val="-7"/>
          <w:sz w:val="24"/>
          <w:szCs w:val="24"/>
        </w:rPr>
        <w:t xml:space="preserve"> </w:t>
      </w:r>
      <w:r w:rsidRPr="002B0829">
        <w:rPr>
          <w:sz w:val="24"/>
          <w:szCs w:val="24"/>
        </w:rPr>
        <w:t>activities.</w:t>
      </w:r>
    </w:p>
    <w:p w14:paraId="23769FD5" w14:textId="466410E8" w:rsidR="006F7DDF" w:rsidRPr="002B0829" w:rsidRDefault="006F7DDF" w:rsidP="00027AEF">
      <w:pPr>
        <w:pStyle w:val="a4"/>
        <w:tabs>
          <w:tab w:val="left" w:pos="90"/>
        </w:tabs>
        <w:spacing w:before="179" w:line="259" w:lineRule="auto"/>
        <w:ind w:left="1440" w:right="1080"/>
        <w:rPr>
          <w:sz w:val="24"/>
          <w:szCs w:val="24"/>
        </w:rPr>
      </w:pPr>
      <w:r w:rsidRPr="002B0829">
        <w:rPr>
          <w:b/>
          <w:sz w:val="24"/>
          <w:szCs w:val="24"/>
        </w:rPr>
        <w:t xml:space="preserve">Input </w:t>
      </w:r>
      <w:r w:rsidRPr="002B0829">
        <w:rPr>
          <w:sz w:val="24"/>
          <w:szCs w:val="24"/>
        </w:rPr>
        <w:t xml:space="preserve">The input for the unit coordinator includes reports of unit coordinators, records, or </w:t>
      </w:r>
      <w:r w:rsidR="009E7951" w:rsidRPr="002B0829">
        <w:rPr>
          <w:sz w:val="24"/>
          <w:szCs w:val="24"/>
        </w:rPr>
        <w:t>correspondence</w:t>
      </w:r>
      <w:r w:rsidRPr="002B0829">
        <w:rPr>
          <w:sz w:val="24"/>
          <w:szCs w:val="24"/>
        </w:rPr>
        <w:t xml:space="preserve"> that are referenced by the department head or college agencies.</w:t>
      </w:r>
    </w:p>
    <w:p w14:paraId="18DE7B7C" w14:textId="77777777" w:rsidR="006F7DDF" w:rsidRPr="002B0829" w:rsidRDefault="006F7DDF" w:rsidP="00027AEF">
      <w:pPr>
        <w:pStyle w:val="a4"/>
        <w:tabs>
          <w:tab w:val="left" w:pos="90"/>
        </w:tabs>
        <w:spacing w:before="161" w:line="256" w:lineRule="auto"/>
        <w:ind w:left="1440" w:right="1080"/>
        <w:rPr>
          <w:sz w:val="24"/>
          <w:szCs w:val="24"/>
        </w:rPr>
      </w:pPr>
      <w:r w:rsidRPr="002B0829">
        <w:rPr>
          <w:b/>
          <w:sz w:val="24"/>
          <w:szCs w:val="24"/>
        </w:rPr>
        <w:t xml:space="preserve">Outputs </w:t>
      </w:r>
      <w:r w:rsidRPr="002B0829">
        <w:rPr>
          <w:sz w:val="24"/>
          <w:szCs w:val="24"/>
        </w:rPr>
        <w:t>The outputs of the unit coordinator include committee activity reports and minutes of the meetings.</w:t>
      </w:r>
    </w:p>
    <w:p w14:paraId="2A33F401" w14:textId="77777777" w:rsidR="006F7DDF" w:rsidRPr="002B0829" w:rsidRDefault="006F7DDF" w:rsidP="00027AEF">
      <w:pPr>
        <w:pStyle w:val="a4"/>
        <w:tabs>
          <w:tab w:val="left" w:pos="90"/>
        </w:tabs>
        <w:ind w:left="1440" w:right="1080"/>
        <w:rPr>
          <w:sz w:val="24"/>
          <w:szCs w:val="24"/>
        </w:rPr>
      </w:pPr>
    </w:p>
    <w:p w14:paraId="730107AF" w14:textId="77777777" w:rsidR="006F7DDF" w:rsidRPr="002B0829" w:rsidRDefault="006F7DDF" w:rsidP="00027AEF">
      <w:pPr>
        <w:pStyle w:val="2"/>
        <w:tabs>
          <w:tab w:val="left" w:pos="90"/>
        </w:tabs>
        <w:ind w:left="1440" w:right="1080"/>
      </w:pPr>
      <w:r w:rsidRPr="002B0829">
        <w:t>Experts Committee</w:t>
      </w:r>
    </w:p>
    <w:p w14:paraId="0990C2C2" w14:textId="77777777" w:rsidR="006F7DDF" w:rsidRPr="002B0829" w:rsidRDefault="006F7DDF" w:rsidP="00027AEF">
      <w:pPr>
        <w:tabs>
          <w:tab w:val="left" w:pos="90"/>
        </w:tabs>
        <w:spacing w:before="184" w:line="256" w:lineRule="auto"/>
        <w:ind w:left="1440" w:right="1080"/>
        <w:rPr>
          <w:sz w:val="24"/>
          <w:szCs w:val="24"/>
        </w:rPr>
      </w:pPr>
      <w:r w:rsidRPr="002B0829">
        <w:rPr>
          <w:b/>
          <w:sz w:val="24"/>
          <w:szCs w:val="24"/>
        </w:rPr>
        <w:t xml:space="preserve">Organizational Relationship </w:t>
      </w:r>
      <w:r w:rsidRPr="002B0829">
        <w:rPr>
          <w:sz w:val="24"/>
          <w:szCs w:val="24"/>
        </w:rPr>
        <w:t>The committee is administratively under the direction of the head of the department.</w:t>
      </w:r>
    </w:p>
    <w:p w14:paraId="118C3B76" w14:textId="77777777" w:rsidR="006F7DDF" w:rsidRPr="002B0829" w:rsidRDefault="006F7DDF" w:rsidP="00027AEF">
      <w:pPr>
        <w:pStyle w:val="a4"/>
        <w:tabs>
          <w:tab w:val="left" w:pos="90"/>
        </w:tabs>
        <w:spacing w:before="164" w:line="256" w:lineRule="auto"/>
        <w:ind w:left="1440" w:right="1080"/>
        <w:rPr>
          <w:sz w:val="24"/>
          <w:szCs w:val="24"/>
        </w:rPr>
      </w:pPr>
      <w:r w:rsidRPr="002B0829">
        <w:rPr>
          <w:b/>
          <w:sz w:val="24"/>
          <w:szCs w:val="24"/>
        </w:rPr>
        <w:t xml:space="preserve">Target </w:t>
      </w:r>
      <w:r w:rsidRPr="002B0829">
        <w:rPr>
          <w:sz w:val="24"/>
          <w:szCs w:val="24"/>
        </w:rPr>
        <w:t xml:space="preserve">The target is to develop the course of study and the curriculum according to the latest </w:t>
      </w:r>
      <w:r w:rsidRPr="002B0829">
        <w:rPr>
          <w:sz w:val="24"/>
          <w:szCs w:val="24"/>
        </w:rPr>
        <w:lastRenderedPageBreak/>
        <w:t>standards, professional developments, and labor market requirements.</w:t>
      </w:r>
    </w:p>
    <w:p w14:paraId="4BD1CD12" w14:textId="77777777" w:rsidR="006F7DDF" w:rsidRPr="002B0829" w:rsidRDefault="006F7DDF" w:rsidP="00027AEF">
      <w:pPr>
        <w:pStyle w:val="3"/>
        <w:tabs>
          <w:tab w:val="left" w:pos="90"/>
        </w:tabs>
        <w:spacing w:before="165"/>
        <w:ind w:left="1440" w:right="1080"/>
        <w:rPr>
          <w:sz w:val="24"/>
          <w:szCs w:val="24"/>
        </w:rPr>
      </w:pPr>
      <w:r w:rsidRPr="002B0829">
        <w:rPr>
          <w:sz w:val="24"/>
          <w:szCs w:val="24"/>
        </w:rPr>
        <w:t>Committee Members</w:t>
      </w:r>
    </w:p>
    <w:p w14:paraId="4AB51603"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Head of</w:t>
      </w:r>
      <w:r w:rsidRPr="002B0829">
        <w:rPr>
          <w:spacing w:val="-1"/>
          <w:sz w:val="24"/>
          <w:szCs w:val="24"/>
        </w:rPr>
        <w:t xml:space="preserve"> </w:t>
      </w:r>
      <w:r w:rsidRPr="002B0829">
        <w:rPr>
          <w:sz w:val="24"/>
          <w:szCs w:val="24"/>
        </w:rPr>
        <w:t>Department</w:t>
      </w:r>
    </w:p>
    <w:p w14:paraId="201A4F34" w14:textId="77777777" w:rsidR="006F7DDF" w:rsidRPr="002B0829" w:rsidRDefault="006F7DDF" w:rsidP="00456A08">
      <w:pPr>
        <w:pStyle w:val="a5"/>
        <w:numPr>
          <w:ilvl w:val="0"/>
          <w:numId w:val="25"/>
        </w:numPr>
        <w:tabs>
          <w:tab w:val="left" w:pos="90"/>
          <w:tab w:val="left" w:pos="2020"/>
          <w:tab w:val="left" w:pos="2021"/>
        </w:tabs>
        <w:spacing w:before="182"/>
        <w:ind w:left="1440" w:right="1080"/>
        <w:rPr>
          <w:sz w:val="24"/>
          <w:szCs w:val="24"/>
        </w:rPr>
      </w:pPr>
      <w:r w:rsidRPr="002B0829">
        <w:rPr>
          <w:sz w:val="24"/>
          <w:szCs w:val="24"/>
        </w:rPr>
        <w:t>Committee</w:t>
      </w:r>
      <w:r w:rsidRPr="002B0829">
        <w:rPr>
          <w:spacing w:val="-1"/>
          <w:sz w:val="24"/>
          <w:szCs w:val="24"/>
        </w:rPr>
        <w:t xml:space="preserve"> </w:t>
      </w:r>
      <w:r w:rsidRPr="002B0829">
        <w:rPr>
          <w:sz w:val="24"/>
          <w:szCs w:val="24"/>
        </w:rPr>
        <w:t>Members</w:t>
      </w:r>
    </w:p>
    <w:p w14:paraId="2C5D36C3"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Department Supervisor</w:t>
      </w:r>
    </w:p>
    <w:p w14:paraId="0F0AAB83" w14:textId="77777777" w:rsidR="006F7DDF" w:rsidRPr="002B0829" w:rsidRDefault="006F7DDF" w:rsidP="00456A08">
      <w:pPr>
        <w:pStyle w:val="a5"/>
        <w:numPr>
          <w:ilvl w:val="0"/>
          <w:numId w:val="25"/>
        </w:numPr>
        <w:tabs>
          <w:tab w:val="left" w:pos="90"/>
          <w:tab w:val="left" w:pos="2020"/>
          <w:tab w:val="left" w:pos="2021"/>
        </w:tabs>
        <w:spacing w:before="181" w:line="256" w:lineRule="auto"/>
        <w:ind w:left="1440" w:right="1080"/>
        <w:rPr>
          <w:sz w:val="24"/>
          <w:szCs w:val="24"/>
        </w:rPr>
      </w:pPr>
      <w:r w:rsidRPr="002B0829">
        <w:rPr>
          <w:sz w:val="24"/>
          <w:szCs w:val="24"/>
        </w:rPr>
        <w:t>Representatives from the public sector, whose competencies, academic degree, and activity</w:t>
      </w:r>
      <w:r w:rsidRPr="002B0829">
        <w:rPr>
          <w:spacing w:val="-33"/>
          <w:sz w:val="24"/>
          <w:szCs w:val="24"/>
        </w:rPr>
        <w:t xml:space="preserve"> </w:t>
      </w:r>
      <w:r w:rsidRPr="002B0829">
        <w:rPr>
          <w:sz w:val="24"/>
          <w:szCs w:val="24"/>
        </w:rPr>
        <w:t>align with the scientific department and its study</w:t>
      </w:r>
      <w:r w:rsidRPr="002B0829">
        <w:rPr>
          <w:spacing w:val="-10"/>
          <w:sz w:val="24"/>
          <w:szCs w:val="24"/>
        </w:rPr>
        <w:t xml:space="preserve"> </w:t>
      </w:r>
      <w:r w:rsidRPr="002B0829">
        <w:rPr>
          <w:sz w:val="24"/>
          <w:szCs w:val="24"/>
        </w:rPr>
        <w:t>programs.</w:t>
      </w:r>
    </w:p>
    <w:p w14:paraId="27627DCF" w14:textId="77777777" w:rsidR="006F7DDF" w:rsidRPr="002B0829" w:rsidRDefault="006F7DDF" w:rsidP="00456A08">
      <w:pPr>
        <w:pStyle w:val="a5"/>
        <w:numPr>
          <w:ilvl w:val="0"/>
          <w:numId w:val="25"/>
        </w:numPr>
        <w:tabs>
          <w:tab w:val="left" w:pos="90"/>
          <w:tab w:val="left" w:pos="2020"/>
          <w:tab w:val="left" w:pos="2021"/>
        </w:tabs>
        <w:spacing w:before="164"/>
        <w:ind w:left="1440" w:right="1080"/>
        <w:rPr>
          <w:sz w:val="24"/>
          <w:szCs w:val="24"/>
        </w:rPr>
      </w:pPr>
      <w:r w:rsidRPr="002B0829">
        <w:rPr>
          <w:sz w:val="24"/>
          <w:szCs w:val="24"/>
        </w:rPr>
        <w:t>Male and female graduates of the scientific department and its study</w:t>
      </w:r>
      <w:r w:rsidRPr="002B0829">
        <w:rPr>
          <w:spacing w:val="-14"/>
          <w:sz w:val="24"/>
          <w:szCs w:val="24"/>
        </w:rPr>
        <w:t xml:space="preserve"> </w:t>
      </w:r>
      <w:r w:rsidRPr="002B0829">
        <w:rPr>
          <w:sz w:val="24"/>
          <w:szCs w:val="24"/>
        </w:rPr>
        <w:t>programs.</w:t>
      </w:r>
    </w:p>
    <w:p w14:paraId="0881310A" w14:textId="1EB01BBF" w:rsidR="006F7DDF" w:rsidRPr="002B0829" w:rsidRDefault="006F7DDF" w:rsidP="00456A08">
      <w:pPr>
        <w:pStyle w:val="a5"/>
        <w:numPr>
          <w:ilvl w:val="0"/>
          <w:numId w:val="25"/>
        </w:numPr>
        <w:tabs>
          <w:tab w:val="left" w:pos="90"/>
          <w:tab w:val="left" w:pos="2020"/>
          <w:tab w:val="left" w:pos="2021"/>
        </w:tabs>
        <w:spacing w:line="259" w:lineRule="auto"/>
        <w:ind w:left="1440" w:right="1080"/>
        <w:rPr>
          <w:sz w:val="24"/>
          <w:szCs w:val="24"/>
        </w:rPr>
      </w:pPr>
      <w:r w:rsidRPr="002B0829">
        <w:rPr>
          <w:sz w:val="24"/>
          <w:szCs w:val="24"/>
        </w:rPr>
        <w:t xml:space="preserve">Representatives of employers and employment agencies with significant professional experience who wish to hire graduates </w:t>
      </w:r>
      <w:r w:rsidR="009E7951" w:rsidRPr="002B0829">
        <w:rPr>
          <w:sz w:val="24"/>
          <w:szCs w:val="24"/>
        </w:rPr>
        <w:t>from</w:t>
      </w:r>
      <w:r w:rsidRPr="002B0829">
        <w:rPr>
          <w:sz w:val="24"/>
          <w:szCs w:val="24"/>
        </w:rPr>
        <w:t xml:space="preserve"> the department and its degree</w:t>
      </w:r>
      <w:r w:rsidRPr="002B0829">
        <w:rPr>
          <w:spacing w:val="-9"/>
          <w:sz w:val="24"/>
          <w:szCs w:val="24"/>
        </w:rPr>
        <w:t xml:space="preserve"> </w:t>
      </w:r>
      <w:r w:rsidRPr="002B0829">
        <w:rPr>
          <w:sz w:val="24"/>
          <w:szCs w:val="24"/>
        </w:rPr>
        <w:t>programs.</w:t>
      </w:r>
    </w:p>
    <w:p w14:paraId="5F430102" w14:textId="77777777" w:rsidR="006F7DDF" w:rsidRPr="002B0829" w:rsidRDefault="006F7DDF" w:rsidP="00027AEF">
      <w:pPr>
        <w:pStyle w:val="a4"/>
        <w:tabs>
          <w:tab w:val="left" w:pos="90"/>
        </w:tabs>
        <w:spacing w:before="160"/>
        <w:ind w:left="1440" w:right="1080"/>
        <w:rPr>
          <w:sz w:val="24"/>
          <w:szCs w:val="24"/>
        </w:rPr>
      </w:pPr>
      <w:r w:rsidRPr="002B0829">
        <w:rPr>
          <w:b/>
          <w:sz w:val="24"/>
          <w:szCs w:val="24"/>
        </w:rPr>
        <w:t xml:space="preserve">Reference </w:t>
      </w:r>
      <w:r w:rsidRPr="002B0829">
        <w:rPr>
          <w:sz w:val="24"/>
          <w:szCs w:val="24"/>
        </w:rPr>
        <w:t>The committee follows the procedural guide for university consultants.</w:t>
      </w:r>
    </w:p>
    <w:p w14:paraId="288A824B" w14:textId="77777777" w:rsidR="006F7DDF" w:rsidRPr="002B0829" w:rsidRDefault="006F7DDF" w:rsidP="00027AEF">
      <w:pPr>
        <w:pStyle w:val="a4"/>
        <w:tabs>
          <w:tab w:val="left" w:pos="90"/>
        </w:tabs>
        <w:spacing w:before="181"/>
        <w:ind w:left="1440" w:right="1080"/>
        <w:rPr>
          <w:sz w:val="24"/>
          <w:szCs w:val="24"/>
        </w:rPr>
      </w:pPr>
      <w:r w:rsidRPr="002B0829">
        <w:rPr>
          <w:b/>
          <w:sz w:val="24"/>
          <w:szCs w:val="24"/>
        </w:rPr>
        <w:t xml:space="preserve">Tasks </w:t>
      </w:r>
      <w:r w:rsidRPr="002B0829">
        <w:rPr>
          <w:sz w:val="24"/>
          <w:szCs w:val="24"/>
        </w:rPr>
        <w:t>The tasks of the committee include:</w:t>
      </w:r>
    </w:p>
    <w:p w14:paraId="64B5458B" w14:textId="77777777" w:rsidR="006F7DDF" w:rsidRPr="002B0829" w:rsidRDefault="006F7DDF" w:rsidP="00456A08">
      <w:pPr>
        <w:pStyle w:val="a5"/>
        <w:numPr>
          <w:ilvl w:val="0"/>
          <w:numId w:val="25"/>
        </w:numPr>
        <w:tabs>
          <w:tab w:val="left" w:pos="90"/>
          <w:tab w:val="left" w:pos="2020"/>
          <w:tab w:val="left" w:pos="2021"/>
        </w:tabs>
        <w:spacing w:line="259" w:lineRule="auto"/>
        <w:ind w:left="1440" w:right="1080"/>
        <w:rPr>
          <w:sz w:val="24"/>
          <w:szCs w:val="24"/>
        </w:rPr>
      </w:pPr>
      <w:r w:rsidRPr="002B0829">
        <w:rPr>
          <w:sz w:val="24"/>
          <w:szCs w:val="24"/>
        </w:rPr>
        <w:t>Submitting proposals for the development of the operational plan and execution plans for the academic programs of the Department of Science, focusing on academic training, scientific research, and service to the community to achieve the National Vision</w:t>
      </w:r>
      <w:r w:rsidRPr="002B0829">
        <w:rPr>
          <w:spacing w:val="-20"/>
          <w:sz w:val="24"/>
          <w:szCs w:val="24"/>
        </w:rPr>
        <w:t xml:space="preserve"> </w:t>
      </w:r>
      <w:r w:rsidRPr="002B0829">
        <w:rPr>
          <w:sz w:val="24"/>
          <w:szCs w:val="24"/>
        </w:rPr>
        <w:t>2030.</w:t>
      </w:r>
    </w:p>
    <w:p w14:paraId="1939DE95" w14:textId="77777777" w:rsidR="006F7DDF" w:rsidRPr="002B0829" w:rsidRDefault="006F7DDF" w:rsidP="00456A08">
      <w:pPr>
        <w:pStyle w:val="a5"/>
        <w:numPr>
          <w:ilvl w:val="0"/>
          <w:numId w:val="25"/>
        </w:numPr>
        <w:tabs>
          <w:tab w:val="left" w:pos="90"/>
          <w:tab w:val="left" w:pos="2020"/>
          <w:tab w:val="left" w:pos="2021"/>
        </w:tabs>
        <w:spacing w:before="160" w:line="259" w:lineRule="auto"/>
        <w:ind w:left="1440" w:right="1080"/>
        <w:rPr>
          <w:sz w:val="24"/>
          <w:szCs w:val="24"/>
        </w:rPr>
      </w:pPr>
      <w:r w:rsidRPr="002B0829">
        <w:rPr>
          <w:sz w:val="24"/>
          <w:szCs w:val="24"/>
        </w:rPr>
        <w:t>Submitting proposals for the development and improvement of academic programs and their curricula, considering professional standards, labor market aspirations, and evaluation</w:t>
      </w:r>
      <w:r w:rsidRPr="002B0829">
        <w:rPr>
          <w:spacing w:val="-27"/>
          <w:sz w:val="24"/>
          <w:szCs w:val="24"/>
        </w:rPr>
        <w:t xml:space="preserve"> </w:t>
      </w:r>
      <w:r w:rsidRPr="002B0829">
        <w:rPr>
          <w:sz w:val="24"/>
          <w:szCs w:val="24"/>
        </w:rPr>
        <w:t>results.</w:t>
      </w:r>
    </w:p>
    <w:p w14:paraId="5C1CC1FC" w14:textId="77777777" w:rsidR="006F7DDF" w:rsidRPr="002B0829" w:rsidRDefault="006F7DDF" w:rsidP="00456A08">
      <w:pPr>
        <w:pStyle w:val="a5"/>
        <w:numPr>
          <w:ilvl w:val="0"/>
          <w:numId w:val="25"/>
        </w:numPr>
        <w:tabs>
          <w:tab w:val="left" w:pos="90"/>
          <w:tab w:val="left" w:pos="2021"/>
        </w:tabs>
        <w:spacing w:before="159" w:line="259" w:lineRule="auto"/>
        <w:ind w:left="1440" w:right="1080"/>
        <w:jc w:val="both"/>
        <w:rPr>
          <w:sz w:val="24"/>
          <w:szCs w:val="24"/>
        </w:rPr>
      </w:pPr>
      <w:r w:rsidRPr="002B0829">
        <w:rPr>
          <w:sz w:val="24"/>
          <w:szCs w:val="24"/>
        </w:rPr>
        <w:t>Discussing the annual report of the academic programs, beneficiary surveys, measurement of learning outcomes, teaching strategies, assessment methods, baseline performance</w:t>
      </w:r>
      <w:r w:rsidRPr="002B0829">
        <w:rPr>
          <w:spacing w:val="-31"/>
          <w:sz w:val="24"/>
          <w:szCs w:val="24"/>
        </w:rPr>
        <w:t xml:space="preserve"> </w:t>
      </w:r>
      <w:r w:rsidRPr="002B0829">
        <w:rPr>
          <w:sz w:val="24"/>
          <w:szCs w:val="24"/>
        </w:rPr>
        <w:t>indicators, improvement opportunities, and implementation</w:t>
      </w:r>
      <w:r w:rsidRPr="002B0829">
        <w:rPr>
          <w:spacing w:val="-6"/>
          <w:sz w:val="24"/>
          <w:szCs w:val="24"/>
        </w:rPr>
        <w:t xml:space="preserve"> </w:t>
      </w:r>
      <w:r w:rsidRPr="002B0829">
        <w:rPr>
          <w:sz w:val="24"/>
          <w:szCs w:val="24"/>
        </w:rPr>
        <w:t>plans.</w:t>
      </w:r>
    </w:p>
    <w:p w14:paraId="564AC1CE" w14:textId="77777777" w:rsidR="006F7DDF" w:rsidRPr="002B0829" w:rsidRDefault="006F7DDF" w:rsidP="00456A08">
      <w:pPr>
        <w:pStyle w:val="a5"/>
        <w:numPr>
          <w:ilvl w:val="0"/>
          <w:numId w:val="25"/>
        </w:numPr>
        <w:tabs>
          <w:tab w:val="left" w:pos="90"/>
          <w:tab w:val="left" w:pos="2020"/>
          <w:tab w:val="left" w:pos="2021"/>
        </w:tabs>
        <w:spacing w:before="160"/>
        <w:ind w:left="1440" w:right="1080"/>
        <w:rPr>
          <w:sz w:val="24"/>
          <w:szCs w:val="24"/>
        </w:rPr>
      </w:pPr>
      <w:r w:rsidRPr="002B0829">
        <w:rPr>
          <w:sz w:val="24"/>
          <w:szCs w:val="24"/>
        </w:rPr>
        <w:t>Discussing testimonials and suggesting solutions for improvement opportunities in the</w:t>
      </w:r>
      <w:r w:rsidRPr="002B0829">
        <w:rPr>
          <w:spacing w:val="-18"/>
          <w:sz w:val="24"/>
          <w:szCs w:val="24"/>
        </w:rPr>
        <w:t xml:space="preserve"> </w:t>
      </w:r>
      <w:r w:rsidRPr="002B0829">
        <w:rPr>
          <w:sz w:val="24"/>
          <w:szCs w:val="24"/>
        </w:rPr>
        <w:t>profession.</w:t>
      </w:r>
    </w:p>
    <w:p w14:paraId="0CF9CCD6" w14:textId="77777777" w:rsidR="006F7DDF" w:rsidRPr="002B0829" w:rsidRDefault="006F7DDF" w:rsidP="00456A08">
      <w:pPr>
        <w:pStyle w:val="a5"/>
        <w:numPr>
          <w:ilvl w:val="0"/>
          <w:numId w:val="25"/>
        </w:numPr>
        <w:tabs>
          <w:tab w:val="left" w:pos="90"/>
          <w:tab w:val="left" w:pos="2020"/>
          <w:tab w:val="left" w:pos="2021"/>
        </w:tabs>
        <w:spacing w:before="182" w:line="256" w:lineRule="auto"/>
        <w:ind w:left="1440" w:right="1080"/>
        <w:rPr>
          <w:sz w:val="24"/>
          <w:szCs w:val="24"/>
        </w:rPr>
      </w:pPr>
      <w:r w:rsidRPr="002B0829">
        <w:rPr>
          <w:sz w:val="24"/>
          <w:szCs w:val="24"/>
        </w:rPr>
        <w:t>Assessing the skills acquired by graduates of academic programs and their alignment with the needs of various employment</w:t>
      </w:r>
      <w:r w:rsidRPr="002B0829">
        <w:rPr>
          <w:spacing w:val="-4"/>
          <w:sz w:val="24"/>
          <w:szCs w:val="24"/>
        </w:rPr>
        <w:t xml:space="preserve"> </w:t>
      </w:r>
      <w:r w:rsidRPr="002B0829">
        <w:rPr>
          <w:sz w:val="24"/>
          <w:szCs w:val="24"/>
        </w:rPr>
        <w:t>sectors.</w:t>
      </w:r>
    </w:p>
    <w:p w14:paraId="6633EEC7" w14:textId="77777777" w:rsidR="006F7DDF" w:rsidRPr="002B0829" w:rsidRDefault="006F7DDF" w:rsidP="00456A08">
      <w:pPr>
        <w:pStyle w:val="a5"/>
        <w:numPr>
          <w:ilvl w:val="0"/>
          <w:numId w:val="25"/>
        </w:numPr>
        <w:tabs>
          <w:tab w:val="left" w:pos="90"/>
          <w:tab w:val="left" w:pos="2020"/>
          <w:tab w:val="left" w:pos="2021"/>
        </w:tabs>
        <w:spacing w:before="164" w:line="259" w:lineRule="auto"/>
        <w:ind w:left="1440" w:right="1080"/>
        <w:rPr>
          <w:sz w:val="24"/>
          <w:szCs w:val="24"/>
        </w:rPr>
      </w:pPr>
      <w:r w:rsidRPr="002B0829">
        <w:rPr>
          <w:sz w:val="24"/>
          <w:szCs w:val="24"/>
        </w:rPr>
        <w:t>Building relationships with employers and employees to provide students with work</w:t>
      </w:r>
      <w:r w:rsidRPr="002B0829">
        <w:rPr>
          <w:spacing w:val="-32"/>
          <w:sz w:val="24"/>
          <w:szCs w:val="24"/>
        </w:rPr>
        <w:t xml:space="preserve"> </w:t>
      </w:r>
      <w:r w:rsidRPr="002B0829">
        <w:rPr>
          <w:sz w:val="24"/>
          <w:szCs w:val="24"/>
        </w:rPr>
        <w:t>experience and part-time employment opportunities.</w:t>
      </w:r>
    </w:p>
    <w:p w14:paraId="715C3B9B" w14:textId="77777777" w:rsidR="006F7DDF" w:rsidRPr="002B0829" w:rsidRDefault="006F7DDF" w:rsidP="00456A08">
      <w:pPr>
        <w:pStyle w:val="a5"/>
        <w:numPr>
          <w:ilvl w:val="0"/>
          <w:numId w:val="25"/>
        </w:numPr>
        <w:tabs>
          <w:tab w:val="left" w:pos="90"/>
          <w:tab w:val="left" w:pos="2020"/>
          <w:tab w:val="left" w:pos="2021"/>
        </w:tabs>
        <w:spacing w:before="159" w:line="259" w:lineRule="auto"/>
        <w:ind w:left="1440" w:right="1080"/>
        <w:rPr>
          <w:sz w:val="24"/>
          <w:szCs w:val="24"/>
        </w:rPr>
      </w:pPr>
      <w:r w:rsidRPr="002B0829">
        <w:rPr>
          <w:sz w:val="24"/>
          <w:szCs w:val="24"/>
        </w:rPr>
        <w:t>Contributing to defining the capabilities of the department and its academic programs in terms</w:t>
      </w:r>
      <w:r w:rsidRPr="002B0829">
        <w:rPr>
          <w:spacing w:val="-39"/>
          <w:sz w:val="24"/>
          <w:szCs w:val="24"/>
        </w:rPr>
        <w:t xml:space="preserve"> </w:t>
      </w:r>
      <w:r w:rsidRPr="002B0829">
        <w:rPr>
          <w:sz w:val="24"/>
          <w:szCs w:val="24"/>
        </w:rPr>
        <w:t>of academic, scholarly research, and community</w:t>
      </w:r>
      <w:r w:rsidRPr="002B0829">
        <w:rPr>
          <w:spacing w:val="-7"/>
          <w:sz w:val="24"/>
          <w:szCs w:val="24"/>
        </w:rPr>
        <w:t xml:space="preserve"> </w:t>
      </w:r>
      <w:r w:rsidRPr="002B0829">
        <w:rPr>
          <w:sz w:val="24"/>
          <w:szCs w:val="24"/>
        </w:rPr>
        <w:t>service.</w:t>
      </w:r>
    </w:p>
    <w:p w14:paraId="7A67980D" w14:textId="77777777" w:rsidR="006F7DDF" w:rsidRPr="002B0829" w:rsidRDefault="006F7DDF" w:rsidP="00027AEF">
      <w:pPr>
        <w:pStyle w:val="a4"/>
        <w:tabs>
          <w:tab w:val="left" w:pos="90"/>
        </w:tabs>
        <w:ind w:left="1440" w:right="1080"/>
        <w:rPr>
          <w:sz w:val="24"/>
          <w:szCs w:val="24"/>
        </w:rPr>
      </w:pPr>
    </w:p>
    <w:p w14:paraId="7341168B" w14:textId="77777777" w:rsidR="006F7DDF" w:rsidRPr="002B0829" w:rsidRDefault="006F7DDF" w:rsidP="00027AEF">
      <w:pPr>
        <w:pStyle w:val="a4"/>
        <w:tabs>
          <w:tab w:val="left" w:pos="90"/>
        </w:tabs>
        <w:ind w:left="1440" w:right="1080"/>
        <w:rPr>
          <w:sz w:val="24"/>
          <w:szCs w:val="24"/>
        </w:rPr>
      </w:pPr>
    </w:p>
    <w:p w14:paraId="230ABB06" w14:textId="77777777" w:rsidR="006F7DDF" w:rsidRPr="002B0829" w:rsidRDefault="006F7DDF" w:rsidP="00027AEF">
      <w:pPr>
        <w:pStyle w:val="a4"/>
        <w:tabs>
          <w:tab w:val="left" w:pos="90"/>
        </w:tabs>
        <w:spacing w:before="92" w:line="259" w:lineRule="auto"/>
        <w:ind w:left="1440" w:right="1080"/>
        <w:rPr>
          <w:sz w:val="24"/>
          <w:szCs w:val="24"/>
        </w:rPr>
      </w:pPr>
      <w:r w:rsidRPr="002B0829">
        <w:rPr>
          <w:b/>
          <w:sz w:val="24"/>
          <w:szCs w:val="24"/>
        </w:rPr>
        <w:t xml:space="preserve">Committee Input </w:t>
      </w:r>
      <w:r w:rsidRPr="002B0829">
        <w:rPr>
          <w:sz w:val="24"/>
          <w:szCs w:val="24"/>
        </w:rPr>
        <w:t>The committee receives data, recommendations, or reports from the committee chairperson.</w:t>
      </w:r>
    </w:p>
    <w:p w14:paraId="6DB597A3" w14:textId="77777777" w:rsidR="006F7DDF" w:rsidRPr="002B0829" w:rsidRDefault="006F7DDF" w:rsidP="00027AEF">
      <w:pPr>
        <w:pStyle w:val="a4"/>
        <w:tabs>
          <w:tab w:val="left" w:pos="90"/>
        </w:tabs>
        <w:spacing w:before="159" w:line="259" w:lineRule="auto"/>
        <w:ind w:left="1440" w:right="1080"/>
        <w:rPr>
          <w:sz w:val="24"/>
          <w:szCs w:val="24"/>
        </w:rPr>
      </w:pPr>
      <w:r w:rsidRPr="002B0829">
        <w:rPr>
          <w:b/>
          <w:sz w:val="24"/>
          <w:szCs w:val="24"/>
        </w:rPr>
        <w:t xml:space="preserve">Committee Outputs </w:t>
      </w:r>
      <w:r w:rsidRPr="002B0829">
        <w:rPr>
          <w:sz w:val="24"/>
          <w:szCs w:val="24"/>
        </w:rPr>
        <w:t>The committee produces minutes of meetings that are submitted to the departmental council or the college council.</w:t>
      </w:r>
    </w:p>
    <w:p w14:paraId="6A874CD6" w14:textId="77777777" w:rsidR="006F7DDF" w:rsidRPr="001E7B94" w:rsidRDefault="006F7DDF" w:rsidP="00027AEF">
      <w:pPr>
        <w:pStyle w:val="a4"/>
        <w:tabs>
          <w:tab w:val="left" w:pos="90"/>
        </w:tabs>
        <w:ind w:left="1440" w:right="1080"/>
        <w:rPr>
          <w:rFonts w:asciiTheme="majorBidi" w:hAnsiTheme="majorBidi" w:cstheme="majorBidi"/>
          <w:sz w:val="24"/>
          <w:szCs w:val="24"/>
        </w:rPr>
      </w:pPr>
    </w:p>
    <w:p w14:paraId="63988F2D" w14:textId="77777777" w:rsidR="006F7DDF" w:rsidRPr="00615F12" w:rsidRDefault="006F7DDF" w:rsidP="00027AEF">
      <w:pPr>
        <w:pStyle w:val="2"/>
        <w:tabs>
          <w:tab w:val="left" w:pos="90"/>
        </w:tabs>
        <w:ind w:left="1440" w:right="1080"/>
        <w:rPr>
          <w:rFonts w:asciiTheme="majorBidi" w:hAnsiTheme="majorBidi"/>
          <w:color w:val="000000" w:themeColor="text1"/>
        </w:rPr>
      </w:pPr>
      <w:r w:rsidRPr="00615F12">
        <w:rPr>
          <w:rFonts w:asciiTheme="majorBidi" w:hAnsiTheme="majorBidi"/>
          <w:color w:val="000000" w:themeColor="text1"/>
        </w:rPr>
        <w:t>Development and Quality Committee</w:t>
      </w:r>
    </w:p>
    <w:p w14:paraId="62E4F831" w14:textId="77777777" w:rsidR="00332FEE" w:rsidRPr="00615F12" w:rsidRDefault="00332FEE" w:rsidP="00332FEE">
      <w:pPr>
        <w:pStyle w:val="a4"/>
        <w:tabs>
          <w:tab w:val="left" w:pos="90"/>
        </w:tabs>
        <w:spacing w:before="184" w:after="120" w:line="257" w:lineRule="auto"/>
        <w:ind w:left="1440" w:right="1080"/>
        <w:rPr>
          <w:b/>
          <w:bCs/>
          <w:color w:val="000000" w:themeColor="text1"/>
          <w:sz w:val="24"/>
          <w:szCs w:val="24"/>
        </w:rPr>
      </w:pPr>
      <w:r w:rsidRPr="00615F12">
        <w:rPr>
          <w:b/>
          <w:bCs/>
          <w:color w:val="000000" w:themeColor="text1"/>
          <w:sz w:val="24"/>
          <w:szCs w:val="24"/>
        </w:rPr>
        <w:t>Updated Responsibilities of the Quality Committee</w:t>
      </w:r>
    </w:p>
    <w:p w14:paraId="4CE3EB29" w14:textId="12A2AE5F" w:rsidR="00332FEE" w:rsidRPr="00615F12" w:rsidRDefault="00332FEE" w:rsidP="00456A08">
      <w:pPr>
        <w:pStyle w:val="a4"/>
        <w:numPr>
          <w:ilvl w:val="0"/>
          <w:numId w:val="89"/>
        </w:numPr>
        <w:tabs>
          <w:tab w:val="left" w:pos="90"/>
        </w:tabs>
        <w:spacing w:before="120" w:line="257" w:lineRule="auto"/>
        <w:ind w:right="1080"/>
        <w:rPr>
          <w:bCs/>
          <w:color w:val="000000" w:themeColor="text1"/>
          <w:sz w:val="24"/>
          <w:szCs w:val="24"/>
        </w:rPr>
      </w:pPr>
      <w:r w:rsidRPr="00615F12">
        <w:rPr>
          <w:bCs/>
          <w:color w:val="000000" w:themeColor="text1"/>
          <w:sz w:val="24"/>
          <w:szCs w:val="24"/>
        </w:rPr>
        <w:t>Ensure full alignment of quality practices with the University of Tabuk Third Strategic Plan 2023</w:t>
      </w:r>
      <w:r w:rsidR="00FE23E3" w:rsidRPr="00615F12">
        <w:rPr>
          <w:bCs/>
          <w:color w:val="000000" w:themeColor="text1"/>
          <w:sz w:val="24"/>
          <w:szCs w:val="24"/>
        </w:rPr>
        <w:t>-</w:t>
      </w:r>
      <w:r w:rsidRPr="00615F12">
        <w:rPr>
          <w:bCs/>
          <w:color w:val="000000" w:themeColor="text1"/>
          <w:sz w:val="24"/>
          <w:szCs w:val="24"/>
        </w:rPr>
        <w:t>2027.</w:t>
      </w:r>
    </w:p>
    <w:p w14:paraId="23EB26CE" w14:textId="77777777" w:rsidR="00332FEE" w:rsidRPr="00615F12" w:rsidRDefault="00332FEE" w:rsidP="00456A08">
      <w:pPr>
        <w:pStyle w:val="a4"/>
        <w:numPr>
          <w:ilvl w:val="0"/>
          <w:numId w:val="89"/>
        </w:numPr>
        <w:tabs>
          <w:tab w:val="left" w:pos="90"/>
        </w:tabs>
        <w:spacing w:before="120" w:after="120" w:line="257" w:lineRule="auto"/>
        <w:ind w:right="1080"/>
        <w:rPr>
          <w:bCs/>
          <w:color w:val="000000" w:themeColor="text1"/>
          <w:sz w:val="24"/>
          <w:szCs w:val="24"/>
        </w:rPr>
      </w:pPr>
      <w:r w:rsidRPr="00615F12">
        <w:rPr>
          <w:bCs/>
          <w:color w:val="000000" w:themeColor="text1"/>
          <w:sz w:val="24"/>
          <w:szCs w:val="24"/>
        </w:rPr>
        <w:t>Implement, monitor, and update the Quality Assurance Manual for the Physics Program.</w:t>
      </w:r>
    </w:p>
    <w:p w14:paraId="458271E9" w14:textId="77777777" w:rsidR="00332FEE" w:rsidRPr="00615F12" w:rsidRDefault="00332FEE" w:rsidP="00456A08">
      <w:pPr>
        <w:pStyle w:val="a4"/>
        <w:numPr>
          <w:ilvl w:val="0"/>
          <w:numId w:val="89"/>
        </w:numPr>
        <w:tabs>
          <w:tab w:val="left" w:pos="90"/>
        </w:tabs>
        <w:spacing w:before="120" w:after="120" w:line="257" w:lineRule="auto"/>
        <w:ind w:right="1080"/>
        <w:rPr>
          <w:bCs/>
          <w:color w:val="000000" w:themeColor="text1"/>
          <w:sz w:val="24"/>
          <w:szCs w:val="24"/>
        </w:rPr>
      </w:pPr>
      <w:r w:rsidRPr="00615F12">
        <w:rPr>
          <w:bCs/>
          <w:color w:val="000000" w:themeColor="text1"/>
          <w:sz w:val="24"/>
          <w:szCs w:val="24"/>
        </w:rPr>
        <w:t>Coordinate department-wide training workshops on quality assurance documentation, reporting tools, and evidence standards.</w:t>
      </w:r>
    </w:p>
    <w:p w14:paraId="7CE0D976" w14:textId="77777777" w:rsidR="00332FEE" w:rsidRPr="00615F12" w:rsidRDefault="00332FEE" w:rsidP="00456A08">
      <w:pPr>
        <w:pStyle w:val="a4"/>
        <w:numPr>
          <w:ilvl w:val="0"/>
          <w:numId w:val="89"/>
        </w:numPr>
        <w:tabs>
          <w:tab w:val="left" w:pos="90"/>
        </w:tabs>
        <w:spacing w:before="120" w:after="120" w:line="257" w:lineRule="auto"/>
        <w:ind w:right="1080"/>
        <w:rPr>
          <w:bCs/>
          <w:color w:val="000000" w:themeColor="text1"/>
          <w:sz w:val="24"/>
          <w:szCs w:val="24"/>
        </w:rPr>
      </w:pPr>
      <w:r w:rsidRPr="00615F12">
        <w:rPr>
          <w:bCs/>
          <w:color w:val="000000" w:themeColor="text1"/>
          <w:sz w:val="24"/>
          <w:szCs w:val="24"/>
        </w:rPr>
        <w:t>Supervise periodic program reviews, stakeholder surveys, internal audits, benchmarking activities, and follow-up improvement plans.</w:t>
      </w:r>
    </w:p>
    <w:p w14:paraId="10365028" w14:textId="4B213E29" w:rsidR="00332FEE" w:rsidRPr="00615F12" w:rsidRDefault="00332FEE" w:rsidP="00456A08">
      <w:pPr>
        <w:pStyle w:val="a4"/>
        <w:numPr>
          <w:ilvl w:val="0"/>
          <w:numId w:val="89"/>
        </w:numPr>
        <w:tabs>
          <w:tab w:val="left" w:pos="90"/>
        </w:tabs>
        <w:spacing w:before="120" w:after="120" w:line="257" w:lineRule="auto"/>
        <w:ind w:right="1080"/>
        <w:rPr>
          <w:bCs/>
          <w:color w:val="000000" w:themeColor="text1"/>
          <w:sz w:val="24"/>
          <w:szCs w:val="24"/>
        </w:rPr>
      </w:pPr>
      <w:r w:rsidRPr="00615F12">
        <w:rPr>
          <w:bCs/>
          <w:color w:val="000000" w:themeColor="text1"/>
          <w:sz w:val="24"/>
          <w:szCs w:val="24"/>
        </w:rPr>
        <w:t>Prepare improvement reports based on internal reviews, data analysis, stakeholder feedback, and recommendations from external evaluators.</w:t>
      </w:r>
    </w:p>
    <w:p w14:paraId="3E962EC2" w14:textId="77777777" w:rsidR="00332FEE" w:rsidRPr="002B0829" w:rsidRDefault="00332FEE" w:rsidP="00027AEF">
      <w:pPr>
        <w:pStyle w:val="a4"/>
        <w:tabs>
          <w:tab w:val="left" w:pos="90"/>
        </w:tabs>
        <w:spacing w:before="184" w:line="256" w:lineRule="auto"/>
        <w:ind w:left="1440" w:right="1080"/>
        <w:rPr>
          <w:bCs/>
          <w:sz w:val="24"/>
          <w:szCs w:val="24"/>
        </w:rPr>
      </w:pPr>
    </w:p>
    <w:p w14:paraId="6EB98D6F" w14:textId="228C8B3D" w:rsidR="006F7DDF" w:rsidRPr="002B0829" w:rsidRDefault="006F7DDF" w:rsidP="00027AEF">
      <w:pPr>
        <w:pStyle w:val="a4"/>
        <w:tabs>
          <w:tab w:val="left" w:pos="90"/>
        </w:tabs>
        <w:spacing w:before="184" w:line="256" w:lineRule="auto"/>
        <w:ind w:left="1440" w:right="1080"/>
        <w:rPr>
          <w:sz w:val="24"/>
          <w:szCs w:val="24"/>
        </w:rPr>
      </w:pPr>
      <w:r w:rsidRPr="002B0829">
        <w:rPr>
          <w:b/>
          <w:sz w:val="24"/>
          <w:szCs w:val="24"/>
        </w:rPr>
        <w:t xml:space="preserve">Organizational Relationship </w:t>
      </w:r>
      <w:r w:rsidRPr="002B0829">
        <w:rPr>
          <w:sz w:val="24"/>
          <w:szCs w:val="24"/>
        </w:rPr>
        <w:t>The committee reports administratively to the head of the department and professionally to the associate dean for development and quality at the college.</w:t>
      </w:r>
    </w:p>
    <w:p w14:paraId="5F73BE3A" w14:textId="593E52EA" w:rsidR="006F7DDF" w:rsidRPr="002B0829" w:rsidRDefault="006F7DDF" w:rsidP="00027AEF">
      <w:pPr>
        <w:pStyle w:val="a4"/>
        <w:tabs>
          <w:tab w:val="left" w:pos="90"/>
        </w:tabs>
        <w:spacing w:before="164" w:line="259" w:lineRule="auto"/>
        <w:ind w:left="1440" w:right="1080"/>
        <w:rPr>
          <w:sz w:val="24"/>
          <w:szCs w:val="24"/>
        </w:rPr>
      </w:pPr>
      <w:r w:rsidRPr="002B0829">
        <w:rPr>
          <w:b/>
          <w:sz w:val="24"/>
          <w:szCs w:val="24"/>
        </w:rPr>
        <w:t xml:space="preserve">Target </w:t>
      </w:r>
      <w:r w:rsidRPr="002B0829">
        <w:rPr>
          <w:sz w:val="24"/>
          <w:szCs w:val="24"/>
        </w:rPr>
        <w:t>is to establish procedures related to quality, development plans, and the preparation of strategies and methods in accordance with the policies of the Department of Quality Assurance of the College.</w:t>
      </w:r>
    </w:p>
    <w:p w14:paraId="7655AE47" w14:textId="77777777" w:rsidR="006F7DDF" w:rsidRPr="002B0829" w:rsidRDefault="006F7DDF" w:rsidP="00027AEF">
      <w:pPr>
        <w:pStyle w:val="3"/>
        <w:tabs>
          <w:tab w:val="left" w:pos="90"/>
        </w:tabs>
        <w:ind w:left="1440" w:right="1080"/>
        <w:rPr>
          <w:sz w:val="24"/>
          <w:szCs w:val="24"/>
        </w:rPr>
      </w:pPr>
      <w:r w:rsidRPr="002B0829">
        <w:rPr>
          <w:sz w:val="24"/>
          <w:szCs w:val="24"/>
        </w:rPr>
        <w:t>Committee Members</w:t>
      </w:r>
    </w:p>
    <w:p w14:paraId="500BD99F" w14:textId="77777777" w:rsidR="006F7DDF" w:rsidRPr="002B0829" w:rsidRDefault="006F7DDF" w:rsidP="00456A08">
      <w:pPr>
        <w:pStyle w:val="a5"/>
        <w:numPr>
          <w:ilvl w:val="0"/>
          <w:numId w:val="25"/>
        </w:numPr>
        <w:tabs>
          <w:tab w:val="left" w:pos="90"/>
          <w:tab w:val="left" w:pos="2020"/>
          <w:tab w:val="left" w:pos="2021"/>
        </w:tabs>
        <w:spacing w:before="180"/>
        <w:ind w:left="1440" w:right="1080"/>
        <w:rPr>
          <w:sz w:val="24"/>
          <w:szCs w:val="24"/>
        </w:rPr>
      </w:pPr>
      <w:r w:rsidRPr="002B0829">
        <w:rPr>
          <w:sz w:val="24"/>
          <w:szCs w:val="24"/>
        </w:rPr>
        <w:t>Chairman of the Development and Quality</w:t>
      </w:r>
      <w:r w:rsidRPr="002B0829">
        <w:rPr>
          <w:spacing w:val="-5"/>
          <w:sz w:val="24"/>
          <w:szCs w:val="24"/>
        </w:rPr>
        <w:t xml:space="preserve"> </w:t>
      </w:r>
      <w:r w:rsidRPr="002B0829">
        <w:rPr>
          <w:sz w:val="24"/>
          <w:szCs w:val="24"/>
        </w:rPr>
        <w:t>Committee</w:t>
      </w:r>
    </w:p>
    <w:p w14:paraId="71A87E1A"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Website</w:t>
      </w:r>
      <w:r w:rsidRPr="002B0829">
        <w:rPr>
          <w:spacing w:val="-1"/>
          <w:sz w:val="24"/>
          <w:szCs w:val="24"/>
        </w:rPr>
        <w:t xml:space="preserve"> </w:t>
      </w:r>
      <w:r w:rsidRPr="002B0829">
        <w:rPr>
          <w:sz w:val="24"/>
          <w:szCs w:val="24"/>
        </w:rPr>
        <w:t>Coordinator</w:t>
      </w:r>
    </w:p>
    <w:p w14:paraId="67FAA760" w14:textId="77777777" w:rsidR="006F7DDF" w:rsidRPr="002B0829" w:rsidRDefault="006F7DDF" w:rsidP="00456A08">
      <w:pPr>
        <w:pStyle w:val="a5"/>
        <w:numPr>
          <w:ilvl w:val="0"/>
          <w:numId w:val="25"/>
        </w:numPr>
        <w:tabs>
          <w:tab w:val="left" w:pos="90"/>
          <w:tab w:val="left" w:pos="2020"/>
          <w:tab w:val="left" w:pos="2021"/>
        </w:tabs>
        <w:spacing w:before="181"/>
        <w:ind w:left="1440" w:right="1080"/>
        <w:rPr>
          <w:sz w:val="24"/>
          <w:szCs w:val="24"/>
        </w:rPr>
      </w:pPr>
      <w:r w:rsidRPr="002B0829">
        <w:rPr>
          <w:sz w:val="24"/>
          <w:szCs w:val="24"/>
        </w:rPr>
        <w:t>Measurement and Evaluation Coordinator</w:t>
      </w:r>
    </w:p>
    <w:p w14:paraId="15F3F880"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Committee</w:t>
      </w:r>
      <w:r w:rsidRPr="002B0829">
        <w:rPr>
          <w:spacing w:val="-1"/>
          <w:sz w:val="24"/>
          <w:szCs w:val="24"/>
        </w:rPr>
        <w:t xml:space="preserve"> </w:t>
      </w:r>
      <w:r w:rsidRPr="002B0829">
        <w:rPr>
          <w:sz w:val="24"/>
          <w:szCs w:val="24"/>
        </w:rPr>
        <w:t>Rapporteur</w:t>
      </w:r>
    </w:p>
    <w:p w14:paraId="4B910C2F" w14:textId="77777777" w:rsidR="006F7DDF" w:rsidRPr="002B0829" w:rsidRDefault="006F7DDF" w:rsidP="00456A08">
      <w:pPr>
        <w:pStyle w:val="a5"/>
        <w:numPr>
          <w:ilvl w:val="0"/>
          <w:numId w:val="25"/>
        </w:numPr>
        <w:tabs>
          <w:tab w:val="left" w:pos="90"/>
          <w:tab w:val="left" w:pos="2020"/>
          <w:tab w:val="left" w:pos="2021"/>
        </w:tabs>
        <w:spacing w:before="182"/>
        <w:ind w:left="1440" w:right="1080"/>
        <w:rPr>
          <w:sz w:val="24"/>
          <w:szCs w:val="24"/>
        </w:rPr>
      </w:pPr>
      <w:r w:rsidRPr="002B0829">
        <w:rPr>
          <w:sz w:val="24"/>
          <w:szCs w:val="24"/>
        </w:rPr>
        <w:t>Committee</w:t>
      </w:r>
      <w:r w:rsidRPr="002B0829">
        <w:rPr>
          <w:spacing w:val="-1"/>
          <w:sz w:val="24"/>
          <w:szCs w:val="24"/>
        </w:rPr>
        <w:t xml:space="preserve"> </w:t>
      </w:r>
      <w:r w:rsidRPr="002B0829">
        <w:rPr>
          <w:sz w:val="24"/>
          <w:szCs w:val="24"/>
        </w:rPr>
        <w:t>Members</w:t>
      </w:r>
    </w:p>
    <w:p w14:paraId="168D3E12" w14:textId="234ED59E" w:rsidR="006F7DDF" w:rsidRPr="002B0829" w:rsidRDefault="006F7DDF" w:rsidP="00027AEF">
      <w:pPr>
        <w:pStyle w:val="a4"/>
        <w:tabs>
          <w:tab w:val="left" w:pos="90"/>
        </w:tabs>
        <w:spacing w:before="179" w:line="259" w:lineRule="auto"/>
        <w:ind w:left="1440" w:right="1080"/>
        <w:rPr>
          <w:sz w:val="24"/>
          <w:szCs w:val="24"/>
        </w:rPr>
      </w:pPr>
      <w:r w:rsidRPr="002B0829">
        <w:rPr>
          <w:b/>
          <w:sz w:val="24"/>
          <w:szCs w:val="24"/>
        </w:rPr>
        <w:t xml:space="preserve">Reference </w:t>
      </w:r>
      <w:r w:rsidRPr="002B0829">
        <w:rPr>
          <w:sz w:val="24"/>
          <w:szCs w:val="24"/>
        </w:rPr>
        <w:t xml:space="preserve">The committee follows the task guide for leadership positions in colleges and supporting deanships at </w:t>
      </w:r>
      <w:r w:rsidR="004B6FFA" w:rsidRPr="002B0829">
        <w:rPr>
          <w:sz w:val="24"/>
          <w:szCs w:val="24"/>
        </w:rPr>
        <w:t>University of Tabuk</w:t>
      </w:r>
      <w:r w:rsidRPr="002B0829">
        <w:rPr>
          <w:sz w:val="24"/>
          <w:szCs w:val="24"/>
        </w:rPr>
        <w:t>, as well as the appointment letter from the department council and the college and university quality guide.</w:t>
      </w:r>
    </w:p>
    <w:p w14:paraId="4392E798" w14:textId="77777777" w:rsidR="006F7DDF" w:rsidRPr="002B0829" w:rsidRDefault="006F7DDF" w:rsidP="00027AEF">
      <w:pPr>
        <w:pStyle w:val="a4"/>
        <w:tabs>
          <w:tab w:val="left" w:pos="90"/>
        </w:tabs>
        <w:spacing w:before="160"/>
        <w:ind w:left="1440" w:right="1080"/>
        <w:rPr>
          <w:sz w:val="24"/>
          <w:szCs w:val="24"/>
        </w:rPr>
      </w:pPr>
      <w:r w:rsidRPr="002B0829">
        <w:rPr>
          <w:b/>
          <w:sz w:val="24"/>
          <w:szCs w:val="24"/>
        </w:rPr>
        <w:t xml:space="preserve">Tasks </w:t>
      </w:r>
      <w:r w:rsidRPr="002B0829">
        <w:rPr>
          <w:sz w:val="24"/>
          <w:szCs w:val="24"/>
        </w:rPr>
        <w:t>The tasks of the committee include:</w:t>
      </w:r>
    </w:p>
    <w:p w14:paraId="75CB8EC1" w14:textId="77777777" w:rsidR="006F7DDF" w:rsidRPr="002B0829" w:rsidRDefault="006F7DDF" w:rsidP="00456A08">
      <w:pPr>
        <w:pStyle w:val="a5"/>
        <w:numPr>
          <w:ilvl w:val="0"/>
          <w:numId w:val="43"/>
        </w:numPr>
        <w:tabs>
          <w:tab w:val="left" w:pos="90"/>
          <w:tab w:val="left" w:pos="2021"/>
        </w:tabs>
        <w:spacing w:before="181" w:line="256" w:lineRule="auto"/>
        <w:ind w:left="1440" w:right="1080"/>
        <w:rPr>
          <w:sz w:val="24"/>
          <w:szCs w:val="24"/>
        </w:rPr>
      </w:pPr>
      <w:r w:rsidRPr="002B0829">
        <w:rPr>
          <w:sz w:val="24"/>
          <w:szCs w:val="24"/>
        </w:rPr>
        <w:t>Drawing up the general policy for development and quality, aligning with the requirements of</w:t>
      </w:r>
      <w:r w:rsidRPr="002B0829">
        <w:rPr>
          <w:spacing w:val="-28"/>
          <w:sz w:val="24"/>
          <w:szCs w:val="24"/>
        </w:rPr>
        <w:t xml:space="preserve"> </w:t>
      </w:r>
      <w:r w:rsidRPr="002B0829">
        <w:rPr>
          <w:sz w:val="24"/>
          <w:szCs w:val="24"/>
        </w:rPr>
        <w:t>the Deanship of Development and Quality at the college and university</w:t>
      </w:r>
      <w:r w:rsidRPr="002B0829">
        <w:rPr>
          <w:spacing w:val="-12"/>
          <w:sz w:val="24"/>
          <w:szCs w:val="24"/>
        </w:rPr>
        <w:t xml:space="preserve"> </w:t>
      </w:r>
      <w:r w:rsidRPr="002B0829">
        <w:rPr>
          <w:sz w:val="24"/>
          <w:szCs w:val="24"/>
        </w:rPr>
        <w:t>level.</w:t>
      </w:r>
    </w:p>
    <w:p w14:paraId="1D306878" w14:textId="77777777" w:rsidR="006F7DDF" w:rsidRPr="002B0829" w:rsidRDefault="006F7DDF" w:rsidP="00456A08">
      <w:pPr>
        <w:pStyle w:val="a5"/>
        <w:numPr>
          <w:ilvl w:val="0"/>
          <w:numId w:val="43"/>
        </w:numPr>
        <w:tabs>
          <w:tab w:val="left" w:pos="90"/>
          <w:tab w:val="left" w:pos="2021"/>
        </w:tabs>
        <w:spacing w:before="164" w:line="259" w:lineRule="auto"/>
        <w:ind w:left="1440" w:right="1080"/>
        <w:rPr>
          <w:sz w:val="24"/>
          <w:szCs w:val="24"/>
        </w:rPr>
      </w:pPr>
      <w:r w:rsidRPr="002B0829">
        <w:rPr>
          <w:sz w:val="24"/>
          <w:szCs w:val="24"/>
        </w:rPr>
        <w:t>Contributing with the Vice Deanship of Development and Quality in the College to spread the culture of quality and academic accreditation, organizing educational lectures and workshops,</w:t>
      </w:r>
      <w:r w:rsidRPr="002B0829">
        <w:rPr>
          <w:spacing w:val="-32"/>
          <w:sz w:val="24"/>
          <w:szCs w:val="24"/>
        </w:rPr>
        <w:t xml:space="preserve"> </w:t>
      </w:r>
      <w:r w:rsidRPr="002B0829">
        <w:rPr>
          <w:sz w:val="24"/>
          <w:szCs w:val="24"/>
        </w:rPr>
        <w:t>and motivating faculty members to attend these</w:t>
      </w:r>
      <w:r w:rsidRPr="002B0829">
        <w:rPr>
          <w:spacing w:val="-9"/>
          <w:sz w:val="24"/>
          <w:szCs w:val="24"/>
        </w:rPr>
        <w:t xml:space="preserve"> </w:t>
      </w:r>
      <w:r w:rsidRPr="002B0829">
        <w:rPr>
          <w:sz w:val="24"/>
          <w:szCs w:val="24"/>
        </w:rPr>
        <w:t>events.</w:t>
      </w:r>
    </w:p>
    <w:p w14:paraId="65247BDD" w14:textId="77777777" w:rsidR="006F7DDF" w:rsidRPr="002B0829" w:rsidRDefault="006F7DDF" w:rsidP="00456A08">
      <w:pPr>
        <w:pStyle w:val="a5"/>
        <w:numPr>
          <w:ilvl w:val="0"/>
          <w:numId w:val="43"/>
        </w:numPr>
        <w:tabs>
          <w:tab w:val="left" w:pos="90"/>
          <w:tab w:val="left" w:pos="2021"/>
        </w:tabs>
        <w:spacing w:before="160" w:line="256" w:lineRule="auto"/>
        <w:ind w:left="1440" w:right="1080"/>
        <w:rPr>
          <w:sz w:val="24"/>
          <w:szCs w:val="24"/>
        </w:rPr>
      </w:pPr>
      <w:r w:rsidRPr="002B0829">
        <w:rPr>
          <w:sz w:val="24"/>
          <w:szCs w:val="24"/>
        </w:rPr>
        <w:lastRenderedPageBreak/>
        <w:t>Participating in the preparation and implementation of the operational plan of the program related to the committee's</w:t>
      </w:r>
      <w:r w:rsidRPr="002B0829">
        <w:rPr>
          <w:spacing w:val="-1"/>
          <w:sz w:val="24"/>
          <w:szCs w:val="24"/>
        </w:rPr>
        <w:t xml:space="preserve"> </w:t>
      </w:r>
      <w:r w:rsidRPr="002B0829">
        <w:rPr>
          <w:sz w:val="24"/>
          <w:szCs w:val="24"/>
        </w:rPr>
        <w:t>tasks.</w:t>
      </w:r>
    </w:p>
    <w:p w14:paraId="43B0B6EF" w14:textId="77777777" w:rsidR="006F7DDF" w:rsidRPr="002B0829" w:rsidRDefault="006F7DDF" w:rsidP="00456A08">
      <w:pPr>
        <w:pStyle w:val="a5"/>
        <w:numPr>
          <w:ilvl w:val="0"/>
          <w:numId w:val="43"/>
        </w:numPr>
        <w:tabs>
          <w:tab w:val="left" w:pos="90"/>
          <w:tab w:val="left" w:pos="2021"/>
        </w:tabs>
        <w:spacing w:before="164"/>
        <w:ind w:left="1440" w:right="1080"/>
        <w:rPr>
          <w:sz w:val="24"/>
          <w:szCs w:val="24"/>
        </w:rPr>
      </w:pPr>
      <w:r w:rsidRPr="002B0829">
        <w:rPr>
          <w:sz w:val="24"/>
          <w:szCs w:val="24"/>
        </w:rPr>
        <w:t>Supervising the activities of academic evaluation and accreditation in the</w:t>
      </w:r>
      <w:r w:rsidRPr="002B0829">
        <w:rPr>
          <w:spacing w:val="-15"/>
          <w:sz w:val="24"/>
          <w:szCs w:val="24"/>
        </w:rPr>
        <w:t xml:space="preserve"> </w:t>
      </w:r>
      <w:r w:rsidRPr="002B0829">
        <w:rPr>
          <w:sz w:val="24"/>
          <w:szCs w:val="24"/>
        </w:rPr>
        <w:t>department.</w:t>
      </w:r>
    </w:p>
    <w:p w14:paraId="6D66CD02" w14:textId="77777777" w:rsidR="006F7DDF" w:rsidRPr="002B0829" w:rsidRDefault="006F7DDF" w:rsidP="00456A08">
      <w:pPr>
        <w:pStyle w:val="a5"/>
        <w:numPr>
          <w:ilvl w:val="0"/>
          <w:numId w:val="43"/>
        </w:numPr>
        <w:tabs>
          <w:tab w:val="left" w:pos="90"/>
          <w:tab w:val="left" w:pos="2021"/>
        </w:tabs>
        <w:spacing w:line="259" w:lineRule="auto"/>
        <w:ind w:left="1440" w:right="1080"/>
        <w:jc w:val="both"/>
        <w:rPr>
          <w:sz w:val="24"/>
          <w:szCs w:val="24"/>
        </w:rPr>
      </w:pPr>
      <w:r w:rsidRPr="002B0829">
        <w:rPr>
          <w:sz w:val="24"/>
          <w:szCs w:val="24"/>
        </w:rPr>
        <w:t>Supervising the preparation and processing of course files and course reports, reviewing them, and submitting them to the Vice Deanship of Development and Quality in the College for each semester.</w:t>
      </w:r>
    </w:p>
    <w:p w14:paraId="1BD3ABEE" w14:textId="77777777" w:rsidR="006F7DDF" w:rsidRPr="002B0829" w:rsidRDefault="006F7DDF" w:rsidP="00456A08">
      <w:pPr>
        <w:pStyle w:val="a5"/>
        <w:numPr>
          <w:ilvl w:val="0"/>
          <w:numId w:val="43"/>
        </w:numPr>
        <w:tabs>
          <w:tab w:val="left" w:pos="90"/>
          <w:tab w:val="left" w:pos="2021"/>
        </w:tabs>
        <w:spacing w:before="160" w:line="259" w:lineRule="auto"/>
        <w:ind w:left="1440" w:right="1080"/>
        <w:rPr>
          <w:sz w:val="24"/>
          <w:szCs w:val="24"/>
        </w:rPr>
      </w:pPr>
      <w:r w:rsidRPr="002B0829">
        <w:rPr>
          <w:sz w:val="24"/>
          <w:szCs w:val="24"/>
        </w:rPr>
        <w:t>Following up on the implementation of continuous improvement recommendations referred to the department by the Vice Deanship of Development and Quality in the</w:t>
      </w:r>
      <w:r w:rsidRPr="002B0829">
        <w:rPr>
          <w:spacing w:val="-11"/>
          <w:sz w:val="24"/>
          <w:szCs w:val="24"/>
        </w:rPr>
        <w:t xml:space="preserve"> </w:t>
      </w:r>
      <w:r w:rsidRPr="002B0829">
        <w:rPr>
          <w:sz w:val="24"/>
          <w:szCs w:val="24"/>
        </w:rPr>
        <w:t>College.</w:t>
      </w:r>
    </w:p>
    <w:p w14:paraId="22779A03" w14:textId="77777777" w:rsidR="006F7DDF" w:rsidRPr="002B0829" w:rsidRDefault="006F7DDF" w:rsidP="00456A08">
      <w:pPr>
        <w:pStyle w:val="a5"/>
        <w:numPr>
          <w:ilvl w:val="0"/>
          <w:numId w:val="43"/>
        </w:numPr>
        <w:tabs>
          <w:tab w:val="left" w:pos="90"/>
          <w:tab w:val="left" w:pos="2021"/>
        </w:tabs>
        <w:spacing w:before="159" w:line="259" w:lineRule="auto"/>
        <w:ind w:left="1440" w:right="1080"/>
        <w:rPr>
          <w:sz w:val="24"/>
          <w:szCs w:val="24"/>
        </w:rPr>
      </w:pPr>
      <w:r w:rsidRPr="002B0829">
        <w:rPr>
          <w:sz w:val="24"/>
          <w:szCs w:val="24"/>
        </w:rPr>
        <w:t>Supervising the preparation of the annual report and collecting and updating its data and statistics from the relevant</w:t>
      </w:r>
      <w:r w:rsidRPr="002B0829">
        <w:rPr>
          <w:spacing w:val="-4"/>
          <w:sz w:val="24"/>
          <w:szCs w:val="24"/>
        </w:rPr>
        <w:t xml:space="preserve"> </w:t>
      </w:r>
      <w:r w:rsidRPr="002B0829">
        <w:rPr>
          <w:sz w:val="24"/>
          <w:szCs w:val="24"/>
        </w:rPr>
        <w:t>authorities.</w:t>
      </w:r>
    </w:p>
    <w:p w14:paraId="615C22AE" w14:textId="77777777" w:rsidR="006F7DDF" w:rsidRPr="002B0829" w:rsidRDefault="006F7DDF" w:rsidP="00456A08">
      <w:pPr>
        <w:pStyle w:val="a5"/>
        <w:numPr>
          <w:ilvl w:val="0"/>
          <w:numId w:val="43"/>
        </w:numPr>
        <w:tabs>
          <w:tab w:val="left" w:pos="90"/>
          <w:tab w:val="left" w:pos="2021"/>
        </w:tabs>
        <w:spacing w:before="159" w:line="259" w:lineRule="auto"/>
        <w:ind w:left="1440" w:right="1080"/>
        <w:rPr>
          <w:sz w:val="24"/>
          <w:szCs w:val="24"/>
        </w:rPr>
      </w:pPr>
      <w:r w:rsidRPr="002B0829">
        <w:rPr>
          <w:sz w:val="24"/>
          <w:szCs w:val="24"/>
        </w:rPr>
        <w:t>Supervising the website and ensuring that it is periodically updated with all developments in</w:t>
      </w:r>
      <w:r w:rsidRPr="002B0829">
        <w:rPr>
          <w:spacing w:val="-32"/>
          <w:sz w:val="24"/>
          <w:szCs w:val="24"/>
        </w:rPr>
        <w:t xml:space="preserve"> </w:t>
      </w:r>
      <w:r w:rsidRPr="002B0829">
        <w:rPr>
          <w:sz w:val="24"/>
          <w:szCs w:val="24"/>
        </w:rPr>
        <w:t>the department.</w:t>
      </w:r>
    </w:p>
    <w:p w14:paraId="26AB52E4" w14:textId="77777777" w:rsidR="006F7DDF" w:rsidRPr="002B0829" w:rsidRDefault="006F7DDF" w:rsidP="00027AEF">
      <w:pPr>
        <w:tabs>
          <w:tab w:val="left" w:pos="90"/>
        </w:tabs>
        <w:ind w:left="1440" w:right="1080"/>
        <w:rPr>
          <w:sz w:val="24"/>
          <w:szCs w:val="24"/>
        </w:rPr>
      </w:pPr>
    </w:p>
    <w:p w14:paraId="1597BAF7" w14:textId="77777777" w:rsidR="006F7DDF" w:rsidRPr="002B0829" w:rsidRDefault="006F7DDF" w:rsidP="00456A08">
      <w:pPr>
        <w:pStyle w:val="a5"/>
        <w:numPr>
          <w:ilvl w:val="0"/>
          <w:numId w:val="43"/>
        </w:numPr>
        <w:tabs>
          <w:tab w:val="left" w:pos="90"/>
          <w:tab w:val="left" w:pos="2021"/>
        </w:tabs>
        <w:spacing w:before="92"/>
        <w:ind w:left="1440" w:right="1080"/>
        <w:rPr>
          <w:sz w:val="24"/>
          <w:szCs w:val="24"/>
        </w:rPr>
      </w:pPr>
      <w:r w:rsidRPr="002B0829">
        <w:rPr>
          <w:sz w:val="24"/>
          <w:szCs w:val="24"/>
        </w:rPr>
        <w:t>Spreading awareness among the beneficiaries to introduce the program and its</w:t>
      </w:r>
      <w:r w:rsidRPr="002B0829">
        <w:rPr>
          <w:spacing w:val="-15"/>
          <w:sz w:val="24"/>
          <w:szCs w:val="24"/>
        </w:rPr>
        <w:t xml:space="preserve"> </w:t>
      </w:r>
      <w:r w:rsidRPr="002B0829">
        <w:rPr>
          <w:sz w:val="24"/>
          <w:szCs w:val="24"/>
        </w:rPr>
        <w:t>achievements.</w:t>
      </w:r>
    </w:p>
    <w:p w14:paraId="78EC49CD" w14:textId="77777777" w:rsidR="006F7DDF" w:rsidRPr="002B0829" w:rsidRDefault="006F7DDF" w:rsidP="00456A08">
      <w:pPr>
        <w:pStyle w:val="a5"/>
        <w:numPr>
          <w:ilvl w:val="0"/>
          <w:numId w:val="43"/>
        </w:numPr>
        <w:tabs>
          <w:tab w:val="left" w:pos="90"/>
          <w:tab w:val="left" w:pos="2021"/>
        </w:tabs>
        <w:spacing w:line="259" w:lineRule="auto"/>
        <w:ind w:left="1440" w:right="1080"/>
        <w:rPr>
          <w:sz w:val="24"/>
          <w:szCs w:val="24"/>
        </w:rPr>
      </w:pPr>
      <w:r w:rsidRPr="002B0829">
        <w:rPr>
          <w:sz w:val="24"/>
          <w:szCs w:val="24"/>
        </w:rPr>
        <w:t>Coordinating with the Statistics and Information Unit in the college to analyze test results,</w:t>
      </w:r>
      <w:r w:rsidRPr="002B0829">
        <w:rPr>
          <w:spacing w:val="-38"/>
          <w:sz w:val="24"/>
          <w:szCs w:val="24"/>
        </w:rPr>
        <w:t xml:space="preserve"> </w:t>
      </w:r>
      <w:r w:rsidRPr="002B0829">
        <w:rPr>
          <w:sz w:val="24"/>
          <w:szCs w:val="24"/>
        </w:rPr>
        <w:t>extract related reports, and implement and follow up on the activities issued by the measurement and evaluation unit at the university.</w:t>
      </w:r>
    </w:p>
    <w:p w14:paraId="1BD846E5" w14:textId="77777777" w:rsidR="006F7DDF" w:rsidRPr="002B0829" w:rsidRDefault="006F7DDF" w:rsidP="00456A08">
      <w:pPr>
        <w:pStyle w:val="a5"/>
        <w:numPr>
          <w:ilvl w:val="0"/>
          <w:numId w:val="43"/>
        </w:numPr>
        <w:tabs>
          <w:tab w:val="left" w:pos="90"/>
          <w:tab w:val="left" w:pos="2021"/>
        </w:tabs>
        <w:spacing w:before="159" w:line="259" w:lineRule="auto"/>
        <w:ind w:left="1440" w:right="1080"/>
        <w:rPr>
          <w:sz w:val="24"/>
          <w:szCs w:val="24"/>
        </w:rPr>
      </w:pPr>
      <w:r w:rsidRPr="002B0829">
        <w:rPr>
          <w:sz w:val="24"/>
          <w:szCs w:val="24"/>
        </w:rPr>
        <w:t>Implementing opinion polls, analyzing them, and submitting a detailed report on them periodically.</w:t>
      </w:r>
    </w:p>
    <w:p w14:paraId="532477C3" w14:textId="77777777" w:rsidR="006F7DDF" w:rsidRPr="002B0829" w:rsidRDefault="006F7DDF" w:rsidP="00456A08">
      <w:pPr>
        <w:pStyle w:val="a5"/>
        <w:numPr>
          <w:ilvl w:val="0"/>
          <w:numId w:val="43"/>
        </w:numPr>
        <w:tabs>
          <w:tab w:val="left" w:pos="90"/>
          <w:tab w:val="left" w:pos="2021"/>
        </w:tabs>
        <w:spacing w:before="160"/>
        <w:ind w:left="1440" w:right="1080"/>
        <w:rPr>
          <w:sz w:val="24"/>
          <w:szCs w:val="24"/>
        </w:rPr>
      </w:pPr>
      <w:r w:rsidRPr="002B0829">
        <w:rPr>
          <w:sz w:val="24"/>
          <w:szCs w:val="24"/>
        </w:rPr>
        <w:t>Supervising the preparation of programs for students and new faculty</w:t>
      </w:r>
      <w:r w:rsidRPr="002B0829">
        <w:rPr>
          <w:spacing w:val="-14"/>
          <w:sz w:val="24"/>
          <w:szCs w:val="24"/>
        </w:rPr>
        <w:t xml:space="preserve"> </w:t>
      </w:r>
      <w:r w:rsidRPr="002B0829">
        <w:rPr>
          <w:sz w:val="24"/>
          <w:szCs w:val="24"/>
        </w:rPr>
        <w:t>members.</w:t>
      </w:r>
    </w:p>
    <w:p w14:paraId="39135300" w14:textId="77777777" w:rsidR="006F7DDF" w:rsidRPr="002B0829" w:rsidRDefault="006F7DDF" w:rsidP="00456A08">
      <w:pPr>
        <w:pStyle w:val="a5"/>
        <w:numPr>
          <w:ilvl w:val="0"/>
          <w:numId w:val="43"/>
        </w:numPr>
        <w:tabs>
          <w:tab w:val="left" w:pos="90"/>
          <w:tab w:val="left" w:pos="2021"/>
        </w:tabs>
        <w:spacing w:before="182"/>
        <w:ind w:left="1440" w:right="1080"/>
        <w:rPr>
          <w:sz w:val="24"/>
          <w:szCs w:val="24"/>
        </w:rPr>
      </w:pPr>
      <w:r w:rsidRPr="002B0829">
        <w:rPr>
          <w:sz w:val="24"/>
          <w:szCs w:val="24"/>
        </w:rPr>
        <w:t>Submitting a periodic report on the activities of the committee to the department</w:t>
      </w:r>
      <w:r w:rsidRPr="002B0829">
        <w:rPr>
          <w:spacing w:val="-19"/>
          <w:sz w:val="24"/>
          <w:szCs w:val="24"/>
        </w:rPr>
        <w:t xml:space="preserve"> </w:t>
      </w:r>
      <w:r w:rsidRPr="002B0829">
        <w:rPr>
          <w:sz w:val="24"/>
          <w:szCs w:val="24"/>
        </w:rPr>
        <w:t>head.</w:t>
      </w:r>
    </w:p>
    <w:p w14:paraId="3563F4B4" w14:textId="77777777" w:rsidR="006F7DDF" w:rsidRPr="002B0829" w:rsidRDefault="006F7DDF" w:rsidP="00456A08">
      <w:pPr>
        <w:pStyle w:val="a5"/>
        <w:numPr>
          <w:ilvl w:val="0"/>
          <w:numId w:val="43"/>
        </w:numPr>
        <w:tabs>
          <w:tab w:val="left" w:pos="90"/>
          <w:tab w:val="left" w:pos="2021"/>
        </w:tabs>
        <w:ind w:left="1440" w:right="1080"/>
        <w:rPr>
          <w:sz w:val="24"/>
          <w:szCs w:val="24"/>
        </w:rPr>
      </w:pPr>
      <w:r w:rsidRPr="002B0829">
        <w:rPr>
          <w:sz w:val="24"/>
          <w:szCs w:val="24"/>
        </w:rPr>
        <w:t>Deciding on the tasks entrusted to the</w:t>
      </w:r>
      <w:r w:rsidRPr="002B0829">
        <w:rPr>
          <w:spacing w:val="-13"/>
          <w:sz w:val="24"/>
          <w:szCs w:val="24"/>
        </w:rPr>
        <w:t xml:space="preserve"> </w:t>
      </w:r>
      <w:r w:rsidRPr="002B0829">
        <w:rPr>
          <w:sz w:val="24"/>
          <w:szCs w:val="24"/>
        </w:rPr>
        <w:t>committee.</w:t>
      </w:r>
    </w:p>
    <w:p w14:paraId="56AF5EBA" w14:textId="77777777" w:rsidR="006F7DDF" w:rsidRPr="002B0829" w:rsidRDefault="006F7DDF" w:rsidP="00027AEF">
      <w:pPr>
        <w:pStyle w:val="a4"/>
        <w:tabs>
          <w:tab w:val="left" w:pos="90"/>
        </w:tabs>
        <w:spacing w:before="181" w:line="256" w:lineRule="auto"/>
        <w:ind w:left="1440" w:right="1080"/>
        <w:rPr>
          <w:b/>
          <w:sz w:val="24"/>
          <w:szCs w:val="24"/>
        </w:rPr>
      </w:pPr>
    </w:p>
    <w:p w14:paraId="20D1EE66" w14:textId="77777777" w:rsidR="006F7DDF" w:rsidRPr="002B0829" w:rsidRDefault="006F7DDF" w:rsidP="00027AEF">
      <w:pPr>
        <w:pStyle w:val="a4"/>
        <w:tabs>
          <w:tab w:val="left" w:pos="90"/>
        </w:tabs>
        <w:spacing w:before="181" w:line="256" w:lineRule="auto"/>
        <w:ind w:left="1440" w:right="1080"/>
        <w:rPr>
          <w:sz w:val="24"/>
          <w:szCs w:val="24"/>
        </w:rPr>
      </w:pPr>
      <w:r w:rsidRPr="002B0829">
        <w:rPr>
          <w:b/>
          <w:sz w:val="24"/>
          <w:szCs w:val="24"/>
        </w:rPr>
        <w:t xml:space="preserve">Committee Input </w:t>
      </w:r>
      <w:r w:rsidRPr="002B0829">
        <w:rPr>
          <w:sz w:val="24"/>
          <w:szCs w:val="24"/>
        </w:rPr>
        <w:t>The committee receives records or correspondence from the department head or the department council.</w:t>
      </w:r>
    </w:p>
    <w:p w14:paraId="30B376F4" w14:textId="77777777" w:rsidR="006F7DDF" w:rsidRPr="002B0829" w:rsidRDefault="006F7DDF" w:rsidP="00025C40">
      <w:pPr>
        <w:pStyle w:val="a4"/>
        <w:tabs>
          <w:tab w:val="left" w:pos="90"/>
        </w:tabs>
        <w:spacing w:before="164" w:line="259" w:lineRule="auto"/>
        <w:ind w:left="1440" w:right="1080"/>
        <w:rPr>
          <w:sz w:val="24"/>
          <w:szCs w:val="24"/>
        </w:rPr>
      </w:pPr>
      <w:r w:rsidRPr="002B0829">
        <w:rPr>
          <w:b/>
          <w:sz w:val="24"/>
          <w:szCs w:val="24"/>
        </w:rPr>
        <w:t xml:space="preserve">Committee Outputs </w:t>
      </w:r>
      <w:r w:rsidRPr="002B0829">
        <w:rPr>
          <w:sz w:val="24"/>
          <w:szCs w:val="24"/>
        </w:rPr>
        <w:t>The committee produces minutes of meetings that are submitted to the department head or the college council.</w:t>
      </w:r>
    </w:p>
    <w:p w14:paraId="6FE73572" w14:textId="77777777" w:rsidR="006F7DDF" w:rsidRPr="001E7B94" w:rsidRDefault="006F7DDF" w:rsidP="00025C40">
      <w:pPr>
        <w:pStyle w:val="a4"/>
        <w:tabs>
          <w:tab w:val="left" w:pos="90"/>
        </w:tabs>
        <w:ind w:left="1440" w:right="1080"/>
        <w:rPr>
          <w:rFonts w:asciiTheme="majorBidi" w:hAnsiTheme="majorBidi" w:cstheme="majorBidi"/>
          <w:sz w:val="24"/>
          <w:szCs w:val="24"/>
        </w:rPr>
      </w:pPr>
    </w:p>
    <w:p w14:paraId="13FA4935" w14:textId="77777777" w:rsidR="006F7DDF" w:rsidRDefault="006F7DDF" w:rsidP="00025C40">
      <w:pPr>
        <w:pStyle w:val="a4"/>
        <w:tabs>
          <w:tab w:val="left" w:pos="90"/>
        </w:tabs>
        <w:ind w:left="1440" w:right="1080"/>
        <w:rPr>
          <w:rFonts w:asciiTheme="majorBidi" w:hAnsiTheme="majorBidi" w:cstheme="majorBidi"/>
          <w:sz w:val="24"/>
          <w:szCs w:val="24"/>
        </w:rPr>
      </w:pPr>
    </w:p>
    <w:p w14:paraId="7C15FBA8" w14:textId="77777777" w:rsidR="00AE6B56" w:rsidRDefault="00AE6B56" w:rsidP="00025C40">
      <w:pPr>
        <w:pStyle w:val="a4"/>
        <w:tabs>
          <w:tab w:val="left" w:pos="90"/>
        </w:tabs>
        <w:ind w:left="1440" w:right="1080"/>
        <w:rPr>
          <w:rFonts w:asciiTheme="majorBidi" w:hAnsiTheme="majorBidi" w:cstheme="majorBidi"/>
          <w:sz w:val="24"/>
          <w:szCs w:val="24"/>
        </w:rPr>
      </w:pPr>
    </w:p>
    <w:p w14:paraId="0DA96D57" w14:textId="77777777" w:rsidR="00AE6B56" w:rsidRDefault="00AE6B56" w:rsidP="00025C40">
      <w:pPr>
        <w:pStyle w:val="a4"/>
        <w:tabs>
          <w:tab w:val="left" w:pos="90"/>
        </w:tabs>
        <w:ind w:left="1440" w:right="1080"/>
        <w:rPr>
          <w:rFonts w:asciiTheme="majorBidi" w:hAnsiTheme="majorBidi" w:cstheme="majorBidi"/>
          <w:sz w:val="24"/>
          <w:szCs w:val="24"/>
        </w:rPr>
      </w:pPr>
    </w:p>
    <w:p w14:paraId="685EB0A5" w14:textId="77777777" w:rsidR="00AE6B56" w:rsidRDefault="00AE6B56" w:rsidP="00025C40">
      <w:pPr>
        <w:pStyle w:val="a4"/>
        <w:tabs>
          <w:tab w:val="left" w:pos="90"/>
        </w:tabs>
        <w:ind w:left="1440" w:right="1080"/>
        <w:rPr>
          <w:rFonts w:asciiTheme="majorBidi" w:hAnsiTheme="majorBidi" w:cstheme="majorBidi"/>
          <w:sz w:val="24"/>
          <w:szCs w:val="24"/>
        </w:rPr>
      </w:pPr>
    </w:p>
    <w:p w14:paraId="369D9950" w14:textId="77777777" w:rsidR="00AE6B56" w:rsidRDefault="00AE6B56" w:rsidP="00025C40">
      <w:pPr>
        <w:pStyle w:val="a4"/>
        <w:tabs>
          <w:tab w:val="left" w:pos="90"/>
        </w:tabs>
        <w:ind w:left="1440" w:right="1080"/>
        <w:rPr>
          <w:rFonts w:asciiTheme="majorBidi" w:hAnsiTheme="majorBidi" w:cstheme="majorBidi"/>
          <w:sz w:val="24"/>
          <w:szCs w:val="24"/>
        </w:rPr>
      </w:pPr>
    </w:p>
    <w:p w14:paraId="01CE7B15" w14:textId="77777777" w:rsidR="00AE6B56" w:rsidRDefault="00AE6B56" w:rsidP="00025C40">
      <w:pPr>
        <w:pStyle w:val="a4"/>
        <w:tabs>
          <w:tab w:val="left" w:pos="90"/>
        </w:tabs>
        <w:ind w:left="1440" w:right="1080"/>
        <w:rPr>
          <w:rFonts w:asciiTheme="majorBidi" w:hAnsiTheme="majorBidi" w:cstheme="majorBidi"/>
          <w:sz w:val="24"/>
          <w:szCs w:val="24"/>
        </w:rPr>
      </w:pPr>
    </w:p>
    <w:p w14:paraId="6AA0095C" w14:textId="77777777" w:rsidR="00AE6B56" w:rsidRDefault="00AE6B56" w:rsidP="00025C40">
      <w:pPr>
        <w:pStyle w:val="a4"/>
        <w:tabs>
          <w:tab w:val="left" w:pos="90"/>
        </w:tabs>
        <w:ind w:left="1440" w:right="1080"/>
        <w:rPr>
          <w:rFonts w:asciiTheme="majorBidi" w:hAnsiTheme="majorBidi" w:cstheme="majorBidi"/>
          <w:sz w:val="24"/>
          <w:szCs w:val="24"/>
        </w:rPr>
      </w:pPr>
    </w:p>
    <w:p w14:paraId="01EB0E58" w14:textId="77777777" w:rsidR="00AE6B56" w:rsidRDefault="00AE6B56" w:rsidP="00025C40">
      <w:pPr>
        <w:pStyle w:val="a4"/>
        <w:tabs>
          <w:tab w:val="left" w:pos="90"/>
        </w:tabs>
        <w:ind w:left="1440" w:right="1080"/>
        <w:rPr>
          <w:rFonts w:asciiTheme="majorBidi" w:hAnsiTheme="majorBidi" w:cstheme="majorBidi"/>
          <w:sz w:val="24"/>
          <w:szCs w:val="24"/>
        </w:rPr>
      </w:pPr>
    </w:p>
    <w:p w14:paraId="4A74210F" w14:textId="77777777" w:rsidR="00AE6B56" w:rsidRDefault="00AE6B56" w:rsidP="00025C40">
      <w:pPr>
        <w:pStyle w:val="a4"/>
        <w:tabs>
          <w:tab w:val="left" w:pos="90"/>
        </w:tabs>
        <w:ind w:left="1440" w:right="1080"/>
        <w:rPr>
          <w:rFonts w:asciiTheme="majorBidi" w:hAnsiTheme="majorBidi" w:cstheme="majorBidi"/>
          <w:sz w:val="24"/>
          <w:szCs w:val="24"/>
        </w:rPr>
      </w:pPr>
    </w:p>
    <w:p w14:paraId="7E9E1D80" w14:textId="77777777" w:rsidR="00AE6B56" w:rsidRPr="001E7B94" w:rsidRDefault="00AE6B56" w:rsidP="00025C40">
      <w:pPr>
        <w:pStyle w:val="a4"/>
        <w:tabs>
          <w:tab w:val="left" w:pos="90"/>
        </w:tabs>
        <w:ind w:left="1440" w:right="1080"/>
        <w:rPr>
          <w:rFonts w:asciiTheme="majorBidi" w:hAnsiTheme="majorBidi" w:cstheme="majorBidi"/>
          <w:sz w:val="24"/>
          <w:szCs w:val="24"/>
        </w:rPr>
      </w:pPr>
    </w:p>
    <w:p w14:paraId="03D73439" w14:textId="77777777" w:rsidR="006F7DDF" w:rsidRPr="007B412B" w:rsidRDefault="006F7DDF" w:rsidP="00025C40">
      <w:pPr>
        <w:pStyle w:val="2"/>
        <w:tabs>
          <w:tab w:val="left" w:pos="90"/>
        </w:tabs>
        <w:ind w:left="1440" w:right="1080"/>
        <w:rPr>
          <w:rFonts w:asciiTheme="majorBidi" w:hAnsiTheme="majorBidi"/>
          <w:sz w:val="28"/>
          <w:szCs w:val="28"/>
        </w:rPr>
      </w:pPr>
      <w:r w:rsidRPr="007B412B">
        <w:rPr>
          <w:rFonts w:asciiTheme="majorBidi" w:hAnsiTheme="majorBidi"/>
          <w:sz w:val="28"/>
          <w:szCs w:val="28"/>
        </w:rPr>
        <w:t>Operational Plans Committee and Performance Indicators Measurement</w:t>
      </w:r>
    </w:p>
    <w:p w14:paraId="50352B6F" w14:textId="77777777" w:rsidR="00025C40" w:rsidRPr="00615F12" w:rsidRDefault="00025C40" w:rsidP="00025C40">
      <w:pPr>
        <w:tabs>
          <w:tab w:val="left" w:pos="90"/>
        </w:tabs>
        <w:spacing w:before="184"/>
        <w:ind w:left="1440" w:right="1080"/>
        <w:rPr>
          <w:bCs/>
          <w:color w:val="000000" w:themeColor="text1"/>
          <w:sz w:val="24"/>
          <w:szCs w:val="24"/>
        </w:rPr>
      </w:pPr>
      <w:r w:rsidRPr="00615F12">
        <w:rPr>
          <w:b/>
          <w:bCs/>
          <w:color w:val="000000" w:themeColor="text1"/>
          <w:sz w:val="24"/>
          <w:szCs w:val="24"/>
        </w:rPr>
        <w:t>Operational Plan Cycle</w:t>
      </w:r>
    </w:p>
    <w:p w14:paraId="14D0A8D6" w14:textId="22D015FF" w:rsidR="00025C40" w:rsidRPr="00615F12" w:rsidRDefault="00025C40" w:rsidP="00025C40">
      <w:pPr>
        <w:tabs>
          <w:tab w:val="left" w:pos="90"/>
        </w:tabs>
        <w:spacing w:before="184"/>
        <w:ind w:left="1440" w:right="1080"/>
        <w:rPr>
          <w:bCs/>
          <w:color w:val="000000" w:themeColor="text1"/>
          <w:sz w:val="24"/>
          <w:szCs w:val="24"/>
        </w:rPr>
      </w:pPr>
      <w:r w:rsidRPr="00615F12">
        <w:rPr>
          <w:bCs/>
          <w:color w:val="000000" w:themeColor="text1"/>
          <w:sz w:val="24"/>
          <w:szCs w:val="24"/>
        </w:rPr>
        <w:t>The operational plan follows an annual cycle of:</w:t>
      </w:r>
    </w:p>
    <w:p w14:paraId="23E9E5F2" w14:textId="77777777" w:rsidR="00025C40" w:rsidRPr="00615F12" w:rsidRDefault="00025C40" w:rsidP="00456A08">
      <w:pPr>
        <w:numPr>
          <w:ilvl w:val="0"/>
          <w:numId w:val="87"/>
        </w:numPr>
        <w:tabs>
          <w:tab w:val="left" w:pos="90"/>
          <w:tab w:val="num" w:pos="720"/>
        </w:tabs>
        <w:spacing w:before="120"/>
        <w:ind w:left="2434" w:right="1080"/>
        <w:rPr>
          <w:bCs/>
          <w:color w:val="000000" w:themeColor="text1"/>
          <w:sz w:val="24"/>
          <w:szCs w:val="24"/>
        </w:rPr>
      </w:pPr>
      <w:r w:rsidRPr="00615F12">
        <w:rPr>
          <w:bCs/>
          <w:color w:val="000000" w:themeColor="text1"/>
          <w:sz w:val="24"/>
          <w:szCs w:val="24"/>
        </w:rPr>
        <w:t>Planning</w:t>
      </w:r>
    </w:p>
    <w:p w14:paraId="5F274456" w14:textId="77777777" w:rsidR="00025C40" w:rsidRPr="00615F12" w:rsidRDefault="00025C40" w:rsidP="00456A08">
      <w:pPr>
        <w:numPr>
          <w:ilvl w:val="0"/>
          <w:numId w:val="87"/>
        </w:numPr>
        <w:tabs>
          <w:tab w:val="left" w:pos="90"/>
          <w:tab w:val="num" w:pos="720"/>
        </w:tabs>
        <w:spacing w:before="120"/>
        <w:ind w:left="2434" w:right="1080"/>
        <w:rPr>
          <w:bCs/>
          <w:color w:val="000000" w:themeColor="text1"/>
          <w:sz w:val="24"/>
          <w:szCs w:val="24"/>
        </w:rPr>
      </w:pPr>
      <w:r w:rsidRPr="00615F12">
        <w:rPr>
          <w:bCs/>
          <w:color w:val="000000" w:themeColor="text1"/>
          <w:sz w:val="24"/>
          <w:szCs w:val="24"/>
        </w:rPr>
        <w:t>Implementation</w:t>
      </w:r>
    </w:p>
    <w:p w14:paraId="007585C4" w14:textId="77777777" w:rsidR="00025C40" w:rsidRPr="00615F12" w:rsidRDefault="00025C40" w:rsidP="00456A08">
      <w:pPr>
        <w:numPr>
          <w:ilvl w:val="0"/>
          <w:numId w:val="87"/>
        </w:numPr>
        <w:tabs>
          <w:tab w:val="left" w:pos="90"/>
          <w:tab w:val="num" w:pos="720"/>
        </w:tabs>
        <w:spacing w:before="120"/>
        <w:ind w:left="2434" w:right="1080"/>
        <w:rPr>
          <w:bCs/>
          <w:color w:val="000000" w:themeColor="text1"/>
          <w:sz w:val="24"/>
          <w:szCs w:val="24"/>
        </w:rPr>
      </w:pPr>
      <w:r w:rsidRPr="00615F12">
        <w:rPr>
          <w:bCs/>
          <w:color w:val="000000" w:themeColor="text1"/>
          <w:sz w:val="24"/>
          <w:szCs w:val="24"/>
        </w:rPr>
        <w:t>Mid-year review</w:t>
      </w:r>
    </w:p>
    <w:p w14:paraId="3799609C" w14:textId="77777777" w:rsidR="00025C40" w:rsidRPr="00615F12" w:rsidRDefault="00025C40" w:rsidP="00456A08">
      <w:pPr>
        <w:numPr>
          <w:ilvl w:val="0"/>
          <w:numId w:val="87"/>
        </w:numPr>
        <w:tabs>
          <w:tab w:val="left" w:pos="90"/>
          <w:tab w:val="num" w:pos="720"/>
        </w:tabs>
        <w:spacing w:before="120"/>
        <w:ind w:left="2434" w:right="1080"/>
        <w:rPr>
          <w:bCs/>
          <w:color w:val="000000" w:themeColor="text1"/>
          <w:sz w:val="24"/>
          <w:szCs w:val="24"/>
        </w:rPr>
      </w:pPr>
      <w:r w:rsidRPr="00615F12">
        <w:rPr>
          <w:bCs/>
          <w:color w:val="000000" w:themeColor="text1"/>
          <w:sz w:val="24"/>
          <w:szCs w:val="24"/>
        </w:rPr>
        <w:t>Final evaluation</w:t>
      </w:r>
    </w:p>
    <w:p w14:paraId="121C0130" w14:textId="77777777" w:rsidR="00025C40" w:rsidRPr="00615F12" w:rsidRDefault="00025C40" w:rsidP="00456A08">
      <w:pPr>
        <w:numPr>
          <w:ilvl w:val="0"/>
          <w:numId w:val="87"/>
        </w:numPr>
        <w:tabs>
          <w:tab w:val="left" w:pos="90"/>
          <w:tab w:val="num" w:pos="720"/>
        </w:tabs>
        <w:spacing w:before="120"/>
        <w:ind w:left="2434" w:right="1080"/>
        <w:rPr>
          <w:bCs/>
          <w:color w:val="000000" w:themeColor="text1"/>
          <w:sz w:val="24"/>
          <w:szCs w:val="24"/>
        </w:rPr>
      </w:pPr>
      <w:r w:rsidRPr="00615F12">
        <w:rPr>
          <w:bCs/>
          <w:color w:val="000000" w:themeColor="text1"/>
          <w:sz w:val="24"/>
          <w:szCs w:val="24"/>
        </w:rPr>
        <w:t>Improvement planning</w:t>
      </w:r>
    </w:p>
    <w:p w14:paraId="71FB2A7F" w14:textId="425B3D91" w:rsidR="006F7DDF" w:rsidRPr="002B0829" w:rsidRDefault="006F7DDF" w:rsidP="00025C40">
      <w:pPr>
        <w:tabs>
          <w:tab w:val="left" w:pos="90"/>
        </w:tabs>
        <w:spacing w:before="184"/>
        <w:ind w:left="1440" w:right="1080"/>
        <w:rPr>
          <w:sz w:val="24"/>
          <w:szCs w:val="24"/>
        </w:rPr>
      </w:pPr>
      <w:r w:rsidRPr="00615F12">
        <w:rPr>
          <w:b/>
          <w:color w:val="000000" w:themeColor="text1"/>
          <w:sz w:val="24"/>
          <w:szCs w:val="24"/>
        </w:rPr>
        <w:t xml:space="preserve">Organizational Relationship </w:t>
      </w:r>
      <w:r w:rsidRPr="00615F12">
        <w:rPr>
          <w:color w:val="000000" w:themeColor="text1"/>
          <w:sz w:val="24"/>
          <w:szCs w:val="24"/>
        </w:rPr>
        <w:t>The</w:t>
      </w:r>
      <w:r w:rsidRPr="002B0829">
        <w:rPr>
          <w:sz w:val="24"/>
          <w:szCs w:val="24"/>
        </w:rPr>
        <w:t xml:space="preserve"> committee reports administratively to the head of the department.</w:t>
      </w:r>
    </w:p>
    <w:p w14:paraId="4B9A4864" w14:textId="77777777" w:rsidR="006F7DDF" w:rsidRPr="002B0829" w:rsidRDefault="006F7DDF" w:rsidP="00027AEF">
      <w:pPr>
        <w:pStyle w:val="a4"/>
        <w:tabs>
          <w:tab w:val="left" w:pos="90"/>
        </w:tabs>
        <w:spacing w:before="179" w:line="259" w:lineRule="auto"/>
        <w:ind w:left="1440" w:right="1080"/>
        <w:rPr>
          <w:sz w:val="24"/>
          <w:szCs w:val="24"/>
        </w:rPr>
      </w:pPr>
      <w:r w:rsidRPr="002B0829">
        <w:rPr>
          <w:b/>
          <w:sz w:val="24"/>
          <w:szCs w:val="24"/>
        </w:rPr>
        <w:t xml:space="preserve">Target </w:t>
      </w:r>
      <w:r w:rsidRPr="002B0829">
        <w:rPr>
          <w:sz w:val="24"/>
          <w:szCs w:val="24"/>
        </w:rPr>
        <w:t>The target of the committee is to deal with the operational plan and formulate policies towards the measurement of performance indicators and the development of methodologies in accordance with the policies of the Department of Quality Assurance in the college.</w:t>
      </w:r>
    </w:p>
    <w:p w14:paraId="78D800B6" w14:textId="77777777" w:rsidR="006F7DDF" w:rsidRPr="002B0829" w:rsidRDefault="006F7DDF" w:rsidP="00027AEF">
      <w:pPr>
        <w:pStyle w:val="3"/>
        <w:tabs>
          <w:tab w:val="left" w:pos="90"/>
        </w:tabs>
        <w:ind w:left="1440" w:right="1080"/>
        <w:rPr>
          <w:sz w:val="24"/>
          <w:szCs w:val="24"/>
        </w:rPr>
      </w:pPr>
      <w:r w:rsidRPr="002B0829">
        <w:rPr>
          <w:sz w:val="24"/>
          <w:szCs w:val="24"/>
        </w:rPr>
        <w:t>Committee Members</w:t>
      </w:r>
    </w:p>
    <w:p w14:paraId="11A044E6"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President of the Committee</w:t>
      </w:r>
    </w:p>
    <w:p w14:paraId="4C7FEBEB" w14:textId="77777777" w:rsidR="006F7DDF" w:rsidRPr="002B0829" w:rsidRDefault="006F7DDF" w:rsidP="00456A08">
      <w:pPr>
        <w:pStyle w:val="a5"/>
        <w:numPr>
          <w:ilvl w:val="0"/>
          <w:numId w:val="25"/>
        </w:numPr>
        <w:tabs>
          <w:tab w:val="left" w:pos="90"/>
          <w:tab w:val="left" w:pos="2020"/>
          <w:tab w:val="left" w:pos="2021"/>
        </w:tabs>
        <w:spacing w:before="182"/>
        <w:ind w:left="1440" w:right="1080"/>
        <w:rPr>
          <w:sz w:val="24"/>
          <w:szCs w:val="24"/>
        </w:rPr>
      </w:pPr>
      <w:r w:rsidRPr="002B0829">
        <w:rPr>
          <w:sz w:val="24"/>
          <w:szCs w:val="24"/>
        </w:rPr>
        <w:t>Chairmen of the department</w:t>
      </w:r>
      <w:r w:rsidRPr="002B0829">
        <w:rPr>
          <w:spacing w:val="-4"/>
          <w:sz w:val="24"/>
          <w:szCs w:val="24"/>
        </w:rPr>
        <w:t xml:space="preserve"> </w:t>
      </w:r>
      <w:r w:rsidRPr="002B0829">
        <w:rPr>
          <w:sz w:val="24"/>
          <w:szCs w:val="24"/>
        </w:rPr>
        <w:t>committees</w:t>
      </w:r>
    </w:p>
    <w:p w14:paraId="628A7155" w14:textId="37B3FE8D" w:rsidR="006F7DDF" w:rsidRPr="002B0829" w:rsidRDefault="006F7DDF" w:rsidP="00027AEF">
      <w:pPr>
        <w:pStyle w:val="a4"/>
        <w:tabs>
          <w:tab w:val="left" w:pos="90"/>
        </w:tabs>
        <w:spacing w:before="179" w:line="259" w:lineRule="auto"/>
        <w:ind w:left="1440" w:right="1080"/>
        <w:rPr>
          <w:sz w:val="24"/>
          <w:szCs w:val="24"/>
        </w:rPr>
      </w:pPr>
      <w:r w:rsidRPr="002B0829">
        <w:rPr>
          <w:b/>
          <w:sz w:val="24"/>
          <w:szCs w:val="24"/>
        </w:rPr>
        <w:t xml:space="preserve">Reference </w:t>
      </w:r>
      <w:r w:rsidRPr="002B0829">
        <w:rPr>
          <w:sz w:val="24"/>
          <w:szCs w:val="24"/>
        </w:rPr>
        <w:t xml:space="preserve">The committee follows the task guide for leadership positions in colleges and supporting deanships at </w:t>
      </w:r>
      <w:r w:rsidR="004B6FFA" w:rsidRPr="002B0829">
        <w:rPr>
          <w:sz w:val="24"/>
          <w:szCs w:val="24"/>
        </w:rPr>
        <w:t>University of Tabuk</w:t>
      </w:r>
      <w:r w:rsidRPr="002B0829">
        <w:rPr>
          <w:sz w:val="24"/>
          <w:szCs w:val="24"/>
        </w:rPr>
        <w:t>, as well as the appointment letter from the department council and the college and university quality guide.</w:t>
      </w:r>
    </w:p>
    <w:p w14:paraId="742AB759" w14:textId="77777777" w:rsidR="006F7DDF" w:rsidRPr="002B0829" w:rsidRDefault="006F7DDF" w:rsidP="00027AEF">
      <w:pPr>
        <w:pStyle w:val="a4"/>
        <w:tabs>
          <w:tab w:val="left" w:pos="90"/>
        </w:tabs>
        <w:spacing w:before="159"/>
        <w:ind w:left="1440" w:right="1080"/>
        <w:rPr>
          <w:sz w:val="24"/>
          <w:szCs w:val="24"/>
        </w:rPr>
      </w:pPr>
      <w:r w:rsidRPr="002B0829">
        <w:rPr>
          <w:b/>
          <w:sz w:val="24"/>
          <w:szCs w:val="24"/>
        </w:rPr>
        <w:t xml:space="preserve">Tasks </w:t>
      </w:r>
      <w:r w:rsidRPr="002B0829">
        <w:rPr>
          <w:sz w:val="24"/>
          <w:szCs w:val="24"/>
        </w:rPr>
        <w:t>The tasks of the committee include:</w:t>
      </w:r>
    </w:p>
    <w:p w14:paraId="25C8B9A2" w14:textId="77777777" w:rsidR="006F7DDF" w:rsidRPr="002B0829" w:rsidRDefault="006F7DDF" w:rsidP="00456A08">
      <w:pPr>
        <w:pStyle w:val="a5"/>
        <w:numPr>
          <w:ilvl w:val="0"/>
          <w:numId w:val="42"/>
        </w:numPr>
        <w:tabs>
          <w:tab w:val="left" w:pos="90"/>
          <w:tab w:val="left" w:pos="2021"/>
        </w:tabs>
        <w:spacing w:before="182" w:line="256" w:lineRule="auto"/>
        <w:ind w:left="1440" w:right="1080"/>
        <w:rPr>
          <w:sz w:val="24"/>
          <w:szCs w:val="24"/>
        </w:rPr>
      </w:pPr>
      <w:r w:rsidRPr="002B0829">
        <w:rPr>
          <w:sz w:val="24"/>
          <w:szCs w:val="24"/>
        </w:rPr>
        <w:t>Building the operational plan according to the program's objectives and improvement</w:t>
      </w:r>
      <w:r w:rsidRPr="002B0829">
        <w:rPr>
          <w:spacing w:val="-35"/>
          <w:sz w:val="24"/>
          <w:szCs w:val="24"/>
        </w:rPr>
        <w:t xml:space="preserve"> </w:t>
      </w:r>
      <w:r w:rsidRPr="002B0829">
        <w:rPr>
          <w:sz w:val="24"/>
          <w:szCs w:val="24"/>
        </w:rPr>
        <w:t>priorities mentioned in the reports, performance indicators, and beneficiary</w:t>
      </w:r>
      <w:r w:rsidRPr="002B0829">
        <w:rPr>
          <w:spacing w:val="-14"/>
          <w:sz w:val="24"/>
          <w:szCs w:val="24"/>
        </w:rPr>
        <w:t xml:space="preserve"> </w:t>
      </w:r>
      <w:r w:rsidRPr="002B0829">
        <w:rPr>
          <w:sz w:val="24"/>
          <w:szCs w:val="24"/>
        </w:rPr>
        <w:t>surveys.</w:t>
      </w:r>
    </w:p>
    <w:p w14:paraId="20864FB3" w14:textId="77777777" w:rsidR="006F7DDF" w:rsidRPr="002B0829" w:rsidRDefault="006F7DDF" w:rsidP="00456A08">
      <w:pPr>
        <w:pStyle w:val="a5"/>
        <w:numPr>
          <w:ilvl w:val="0"/>
          <w:numId w:val="42"/>
        </w:numPr>
        <w:tabs>
          <w:tab w:val="left" w:pos="90"/>
          <w:tab w:val="left" w:pos="2021"/>
        </w:tabs>
        <w:spacing w:before="164"/>
        <w:ind w:left="1440" w:right="1080"/>
        <w:rPr>
          <w:sz w:val="24"/>
          <w:szCs w:val="24"/>
        </w:rPr>
      </w:pPr>
      <w:r w:rsidRPr="002B0829">
        <w:rPr>
          <w:sz w:val="24"/>
          <w:szCs w:val="24"/>
        </w:rPr>
        <w:t>Building a community service plan for the</w:t>
      </w:r>
      <w:r w:rsidRPr="002B0829">
        <w:rPr>
          <w:spacing w:val="-10"/>
          <w:sz w:val="24"/>
          <w:szCs w:val="24"/>
        </w:rPr>
        <w:t xml:space="preserve"> </w:t>
      </w:r>
      <w:r w:rsidRPr="002B0829">
        <w:rPr>
          <w:sz w:val="24"/>
          <w:szCs w:val="24"/>
        </w:rPr>
        <w:t>program.</w:t>
      </w:r>
    </w:p>
    <w:p w14:paraId="5BAC4351" w14:textId="77777777" w:rsidR="006F7DDF" w:rsidRPr="002B0829" w:rsidRDefault="006F7DDF" w:rsidP="00456A08">
      <w:pPr>
        <w:pStyle w:val="a5"/>
        <w:numPr>
          <w:ilvl w:val="0"/>
          <w:numId w:val="42"/>
        </w:numPr>
        <w:tabs>
          <w:tab w:val="left" w:pos="90"/>
          <w:tab w:val="left" w:pos="2021"/>
        </w:tabs>
        <w:spacing w:before="180"/>
        <w:ind w:left="1440" w:right="1080"/>
        <w:rPr>
          <w:sz w:val="24"/>
          <w:szCs w:val="24"/>
        </w:rPr>
      </w:pPr>
      <w:r w:rsidRPr="002B0829">
        <w:rPr>
          <w:sz w:val="24"/>
          <w:szCs w:val="24"/>
        </w:rPr>
        <w:t>Following up on the implementation of continuous improvement</w:t>
      </w:r>
      <w:r w:rsidRPr="002B0829">
        <w:rPr>
          <w:spacing w:val="-11"/>
          <w:sz w:val="24"/>
          <w:szCs w:val="24"/>
        </w:rPr>
        <w:t xml:space="preserve"> </w:t>
      </w:r>
      <w:r w:rsidRPr="002B0829">
        <w:rPr>
          <w:sz w:val="24"/>
          <w:szCs w:val="24"/>
        </w:rPr>
        <w:t>recommendations.</w:t>
      </w:r>
    </w:p>
    <w:p w14:paraId="7A9F6A97" w14:textId="77777777" w:rsidR="006F7DDF" w:rsidRPr="002B0829" w:rsidRDefault="006F7DDF" w:rsidP="00456A08">
      <w:pPr>
        <w:pStyle w:val="a5"/>
        <w:numPr>
          <w:ilvl w:val="0"/>
          <w:numId w:val="42"/>
        </w:numPr>
        <w:tabs>
          <w:tab w:val="left" w:pos="90"/>
          <w:tab w:val="left" w:pos="2021"/>
        </w:tabs>
        <w:spacing w:before="181"/>
        <w:ind w:left="1440" w:right="1080"/>
        <w:rPr>
          <w:sz w:val="24"/>
          <w:szCs w:val="24"/>
        </w:rPr>
      </w:pPr>
      <w:r w:rsidRPr="002B0829">
        <w:rPr>
          <w:sz w:val="24"/>
          <w:szCs w:val="24"/>
        </w:rPr>
        <w:t>Documenting the achievements of the units and committees concerned with the operational</w:t>
      </w:r>
      <w:r w:rsidRPr="002B0829">
        <w:rPr>
          <w:spacing w:val="-17"/>
          <w:sz w:val="24"/>
          <w:szCs w:val="24"/>
        </w:rPr>
        <w:t xml:space="preserve"> </w:t>
      </w:r>
      <w:r w:rsidRPr="002B0829">
        <w:rPr>
          <w:sz w:val="24"/>
          <w:szCs w:val="24"/>
        </w:rPr>
        <w:t>plan.</w:t>
      </w:r>
    </w:p>
    <w:p w14:paraId="50C91FD6" w14:textId="77777777" w:rsidR="006F7DDF" w:rsidRPr="002B0829" w:rsidRDefault="006F7DDF" w:rsidP="00456A08">
      <w:pPr>
        <w:pStyle w:val="a5"/>
        <w:numPr>
          <w:ilvl w:val="0"/>
          <w:numId w:val="42"/>
        </w:numPr>
        <w:tabs>
          <w:tab w:val="left" w:pos="90"/>
          <w:tab w:val="left" w:pos="2021"/>
        </w:tabs>
        <w:spacing w:line="259" w:lineRule="auto"/>
        <w:ind w:left="1440" w:right="1080"/>
        <w:rPr>
          <w:sz w:val="24"/>
          <w:szCs w:val="24"/>
        </w:rPr>
      </w:pPr>
      <w:r w:rsidRPr="002B0829">
        <w:rPr>
          <w:sz w:val="24"/>
          <w:szCs w:val="24"/>
        </w:rPr>
        <w:t>Preparing the operational plan for the physics program at the undergraduate level and studying the proposed recommendations and improvements before submitting them to the department council.</w:t>
      </w:r>
    </w:p>
    <w:p w14:paraId="4ED72DAE" w14:textId="77777777" w:rsidR="006F7DDF" w:rsidRPr="002B0829" w:rsidRDefault="006F7DDF" w:rsidP="00456A08">
      <w:pPr>
        <w:pStyle w:val="a5"/>
        <w:numPr>
          <w:ilvl w:val="0"/>
          <w:numId w:val="42"/>
        </w:numPr>
        <w:tabs>
          <w:tab w:val="left" w:pos="90"/>
          <w:tab w:val="left" w:pos="2021"/>
        </w:tabs>
        <w:spacing w:before="160" w:line="259" w:lineRule="auto"/>
        <w:ind w:left="1440" w:right="1080"/>
        <w:rPr>
          <w:sz w:val="24"/>
          <w:szCs w:val="24"/>
        </w:rPr>
      </w:pPr>
      <w:r w:rsidRPr="002B0829">
        <w:rPr>
          <w:sz w:val="24"/>
          <w:szCs w:val="24"/>
        </w:rPr>
        <w:t>Supervising and following up on the implementation of the department's operational</w:t>
      </w:r>
      <w:r w:rsidRPr="002B0829">
        <w:rPr>
          <w:spacing w:val="-30"/>
          <w:sz w:val="24"/>
          <w:szCs w:val="24"/>
        </w:rPr>
        <w:t xml:space="preserve"> </w:t>
      </w:r>
      <w:r w:rsidRPr="002B0829">
        <w:rPr>
          <w:sz w:val="24"/>
          <w:szCs w:val="24"/>
        </w:rPr>
        <w:t>proposals, plans, initiatives, and any other</w:t>
      </w:r>
      <w:r w:rsidRPr="002B0829">
        <w:rPr>
          <w:spacing w:val="-8"/>
          <w:sz w:val="24"/>
          <w:szCs w:val="24"/>
        </w:rPr>
        <w:t xml:space="preserve"> </w:t>
      </w:r>
      <w:r w:rsidRPr="002B0829">
        <w:rPr>
          <w:sz w:val="24"/>
          <w:szCs w:val="24"/>
        </w:rPr>
        <w:t>work.</w:t>
      </w:r>
    </w:p>
    <w:p w14:paraId="30005D5B" w14:textId="77777777" w:rsidR="006F7DDF" w:rsidRPr="002B0829" w:rsidRDefault="006F7DDF" w:rsidP="00456A08">
      <w:pPr>
        <w:pStyle w:val="a5"/>
        <w:numPr>
          <w:ilvl w:val="0"/>
          <w:numId w:val="42"/>
        </w:numPr>
        <w:tabs>
          <w:tab w:val="left" w:pos="90"/>
          <w:tab w:val="left" w:pos="2021"/>
        </w:tabs>
        <w:spacing w:before="159" w:line="259" w:lineRule="auto"/>
        <w:ind w:left="1440" w:right="1080"/>
        <w:rPr>
          <w:sz w:val="24"/>
          <w:szCs w:val="24"/>
        </w:rPr>
      </w:pPr>
      <w:r w:rsidRPr="002B0829">
        <w:rPr>
          <w:sz w:val="24"/>
          <w:szCs w:val="24"/>
        </w:rPr>
        <w:t>Submitting a report before the start of the academic year to clarify the plans expected to be accomplished, the progress achieved, and improvements in previous plans, and submitting a</w:t>
      </w:r>
      <w:r w:rsidRPr="002B0829">
        <w:rPr>
          <w:spacing w:val="-31"/>
          <w:sz w:val="24"/>
          <w:szCs w:val="24"/>
        </w:rPr>
        <w:t xml:space="preserve"> </w:t>
      </w:r>
      <w:r w:rsidRPr="002B0829">
        <w:rPr>
          <w:sz w:val="24"/>
          <w:szCs w:val="24"/>
        </w:rPr>
        <w:t xml:space="preserve">final </w:t>
      </w:r>
      <w:r w:rsidRPr="002B0829">
        <w:rPr>
          <w:sz w:val="24"/>
          <w:szCs w:val="24"/>
        </w:rPr>
        <w:lastRenderedPageBreak/>
        <w:t>report on the achievements and recommendations for improvement according to the approved models.</w:t>
      </w:r>
    </w:p>
    <w:p w14:paraId="190A2A2D" w14:textId="77777777" w:rsidR="006F7DDF" w:rsidRPr="002B0829" w:rsidRDefault="006F7DDF" w:rsidP="00456A08">
      <w:pPr>
        <w:pStyle w:val="a5"/>
        <w:numPr>
          <w:ilvl w:val="0"/>
          <w:numId w:val="42"/>
        </w:numPr>
        <w:tabs>
          <w:tab w:val="left" w:pos="90"/>
          <w:tab w:val="left" w:pos="2021"/>
        </w:tabs>
        <w:spacing w:before="160" w:line="256" w:lineRule="auto"/>
        <w:ind w:left="1440" w:right="1080"/>
        <w:rPr>
          <w:sz w:val="24"/>
          <w:szCs w:val="24"/>
        </w:rPr>
      </w:pPr>
      <w:r w:rsidRPr="002B0829">
        <w:rPr>
          <w:sz w:val="24"/>
          <w:szCs w:val="24"/>
        </w:rPr>
        <w:t>Preparing a performance indicator report, discussing the results, and making</w:t>
      </w:r>
      <w:r w:rsidRPr="002B0829">
        <w:rPr>
          <w:spacing w:val="-30"/>
          <w:sz w:val="24"/>
          <w:szCs w:val="24"/>
        </w:rPr>
        <w:t xml:space="preserve"> </w:t>
      </w:r>
      <w:r w:rsidRPr="002B0829">
        <w:rPr>
          <w:sz w:val="24"/>
          <w:szCs w:val="24"/>
        </w:rPr>
        <w:t>recommendations for improvement within the approved</w:t>
      </w:r>
      <w:r w:rsidRPr="002B0829">
        <w:rPr>
          <w:spacing w:val="-9"/>
          <w:sz w:val="24"/>
          <w:szCs w:val="24"/>
        </w:rPr>
        <w:t xml:space="preserve"> </w:t>
      </w:r>
      <w:r w:rsidRPr="002B0829">
        <w:rPr>
          <w:sz w:val="24"/>
          <w:szCs w:val="24"/>
        </w:rPr>
        <w:t>timeframes.</w:t>
      </w:r>
    </w:p>
    <w:p w14:paraId="3600CA14" w14:textId="77777777" w:rsidR="006F7DDF" w:rsidRPr="002B0829" w:rsidRDefault="006F7DDF" w:rsidP="00456A08">
      <w:pPr>
        <w:pStyle w:val="a5"/>
        <w:numPr>
          <w:ilvl w:val="0"/>
          <w:numId w:val="42"/>
        </w:numPr>
        <w:tabs>
          <w:tab w:val="left" w:pos="90"/>
          <w:tab w:val="left" w:pos="2021"/>
        </w:tabs>
        <w:spacing w:before="164" w:line="259" w:lineRule="auto"/>
        <w:ind w:left="1440" w:right="1080"/>
        <w:rPr>
          <w:sz w:val="24"/>
          <w:szCs w:val="24"/>
        </w:rPr>
      </w:pPr>
      <w:r w:rsidRPr="002B0829">
        <w:rPr>
          <w:sz w:val="24"/>
          <w:szCs w:val="24"/>
        </w:rPr>
        <w:t>Supervising all procedures for appointing new faculty members, starting from the process</w:t>
      </w:r>
      <w:r w:rsidRPr="002B0829">
        <w:rPr>
          <w:spacing w:val="-29"/>
          <w:sz w:val="24"/>
          <w:szCs w:val="24"/>
        </w:rPr>
        <w:t xml:space="preserve"> </w:t>
      </w:r>
      <w:r w:rsidRPr="002B0829">
        <w:rPr>
          <w:sz w:val="24"/>
          <w:szCs w:val="24"/>
        </w:rPr>
        <w:t>of announcing and setting conditions and guidelines for the</w:t>
      </w:r>
      <w:r w:rsidRPr="002B0829">
        <w:rPr>
          <w:spacing w:val="-12"/>
          <w:sz w:val="24"/>
          <w:szCs w:val="24"/>
        </w:rPr>
        <w:t xml:space="preserve"> </w:t>
      </w:r>
      <w:r w:rsidRPr="002B0829">
        <w:rPr>
          <w:sz w:val="24"/>
          <w:szCs w:val="24"/>
        </w:rPr>
        <w:t>appointment.</w:t>
      </w:r>
    </w:p>
    <w:p w14:paraId="575530EA" w14:textId="77777777" w:rsidR="006F7DDF" w:rsidRPr="002B0829" w:rsidRDefault="006F7DDF" w:rsidP="00456A08">
      <w:pPr>
        <w:pStyle w:val="a5"/>
        <w:numPr>
          <w:ilvl w:val="0"/>
          <w:numId w:val="42"/>
        </w:numPr>
        <w:tabs>
          <w:tab w:val="left" w:pos="90"/>
          <w:tab w:val="left" w:pos="2021"/>
        </w:tabs>
        <w:spacing w:before="160" w:line="259" w:lineRule="auto"/>
        <w:ind w:left="1440" w:right="1080"/>
        <w:rPr>
          <w:sz w:val="24"/>
          <w:szCs w:val="24"/>
        </w:rPr>
      </w:pPr>
      <w:r w:rsidRPr="002B0829">
        <w:rPr>
          <w:sz w:val="24"/>
          <w:szCs w:val="24"/>
        </w:rPr>
        <w:t>Preparing periodic reports and records on the committee's work and achievements and</w:t>
      </w:r>
      <w:r w:rsidRPr="002B0829">
        <w:rPr>
          <w:spacing w:val="-24"/>
          <w:sz w:val="24"/>
          <w:szCs w:val="24"/>
        </w:rPr>
        <w:t xml:space="preserve"> </w:t>
      </w:r>
      <w:r w:rsidRPr="002B0829">
        <w:rPr>
          <w:sz w:val="24"/>
          <w:szCs w:val="24"/>
        </w:rPr>
        <w:t>approving them through the department</w:t>
      </w:r>
      <w:r w:rsidRPr="002B0829">
        <w:rPr>
          <w:spacing w:val="-4"/>
          <w:sz w:val="24"/>
          <w:szCs w:val="24"/>
        </w:rPr>
        <w:t xml:space="preserve"> </w:t>
      </w:r>
      <w:r w:rsidRPr="002B0829">
        <w:rPr>
          <w:sz w:val="24"/>
          <w:szCs w:val="24"/>
        </w:rPr>
        <w:t>council.</w:t>
      </w:r>
    </w:p>
    <w:p w14:paraId="5BBADFA0" w14:textId="78912D04" w:rsidR="006F7DDF" w:rsidRPr="002B0829" w:rsidRDefault="006F7DDF" w:rsidP="00456A08">
      <w:pPr>
        <w:pStyle w:val="a5"/>
        <w:numPr>
          <w:ilvl w:val="0"/>
          <w:numId w:val="42"/>
        </w:numPr>
        <w:tabs>
          <w:tab w:val="left" w:pos="90"/>
          <w:tab w:val="left" w:pos="2021"/>
        </w:tabs>
        <w:spacing w:before="92" w:line="259" w:lineRule="auto"/>
        <w:ind w:left="1440" w:right="1080"/>
        <w:jc w:val="both"/>
        <w:rPr>
          <w:sz w:val="24"/>
          <w:szCs w:val="24"/>
        </w:rPr>
      </w:pPr>
      <w:r w:rsidRPr="002B0829">
        <w:rPr>
          <w:sz w:val="24"/>
          <w:szCs w:val="24"/>
        </w:rPr>
        <w:t xml:space="preserve">Preparing a quarterly executive plan for the committee's work and the tasks of the </w:t>
      </w:r>
      <w:r w:rsidR="00BE3298" w:rsidRPr="002B0829">
        <w:rPr>
          <w:sz w:val="24"/>
          <w:szCs w:val="24"/>
        </w:rPr>
        <w:t>members and</w:t>
      </w:r>
      <w:r w:rsidRPr="002B0829">
        <w:rPr>
          <w:sz w:val="24"/>
          <w:szCs w:val="24"/>
        </w:rPr>
        <w:t xml:space="preserve"> submitting a final report on the achievements and recommendations for improvement according to the approved</w:t>
      </w:r>
      <w:r w:rsidRPr="002B0829">
        <w:rPr>
          <w:spacing w:val="-1"/>
          <w:sz w:val="24"/>
          <w:szCs w:val="24"/>
        </w:rPr>
        <w:t xml:space="preserve"> </w:t>
      </w:r>
      <w:r w:rsidRPr="002B0829">
        <w:rPr>
          <w:sz w:val="24"/>
          <w:szCs w:val="24"/>
        </w:rPr>
        <w:t>models.</w:t>
      </w:r>
    </w:p>
    <w:p w14:paraId="2B21E26E" w14:textId="77777777" w:rsidR="006F7DDF" w:rsidRPr="002B0829" w:rsidRDefault="006F7DDF" w:rsidP="00456A08">
      <w:pPr>
        <w:pStyle w:val="a5"/>
        <w:numPr>
          <w:ilvl w:val="0"/>
          <w:numId w:val="42"/>
        </w:numPr>
        <w:tabs>
          <w:tab w:val="left" w:pos="90"/>
          <w:tab w:val="left" w:pos="2021"/>
        </w:tabs>
        <w:spacing w:before="159"/>
        <w:ind w:left="1440" w:right="1080"/>
        <w:rPr>
          <w:sz w:val="24"/>
          <w:szCs w:val="24"/>
        </w:rPr>
      </w:pPr>
      <w:r w:rsidRPr="002B0829">
        <w:rPr>
          <w:sz w:val="24"/>
          <w:szCs w:val="24"/>
        </w:rPr>
        <w:t>Submitting a periodic report on the activities of the committee to the department</w:t>
      </w:r>
      <w:r w:rsidRPr="002B0829">
        <w:rPr>
          <w:spacing w:val="-19"/>
          <w:sz w:val="24"/>
          <w:szCs w:val="24"/>
        </w:rPr>
        <w:t xml:space="preserve"> </w:t>
      </w:r>
      <w:r w:rsidRPr="002B0829">
        <w:rPr>
          <w:sz w:val="24"/>
          <w:szCs w:val="24"/>
        </w:rPr>
        <w:t>head.</w:t>
      </w:r>
    </w:p>
    <w:p w14:paraId="4DF85F9D" w14:textId="77777777" w:rsidR="006F7DDF" w:rsidRPr="002B0829" w:rsidRDefault="006F7DDF" w:rsidP="00456A08">
      <w:pPr>
        <w:pStyle w:val="a5"/>
        <w:numPr>
          <w:ilvl w:val="0"/>
          <w:numId w:val="42"/>
        </w:numPr>
        <w:tabs>
          <w:tab w:val="left" w:pos="90"/>
          <w:tab w:val="left" w:pos="2021"/>
        </w:tabs>
        <w:ind w:left="1440" w:right="1080"/>
        <w:rPr>
          <w:sz w:val="24"/>
          <w:szCs w:val="24"/>
        </w:rPr>
      </w:pPr>
      <w:r w:rsidRPr="002B0829">
        <w:rPr>
          <w:sz w:val="24"/>
          <w:szCs w:val="24"/>
        </w:rPr>
        <w:t>Deciding on the tasks entrusted to the</w:t>
      </w:r>
      <w:r w:rsidRPr="002B0829">
        <w:rPr>
          <w:spacing w:val="-12"/>
          <w:sz w:val="24"/>
          <w:szCs w:val="24"/>
        </w:rPr>
        <w:t xml:space="preserve"> </w:t>
      </w:r>
      <w:r w:rsidRPr="002B0829">
        <w:rPr>
          <w:sz w:val="24"/>
          <w:szCs w:val="24"/>
        </w:rPr>
        <w:t>committee.</w:t>
      </w:r>
    </w:p>
    <w:p w14:paraId="4C78F914" w14:textId="77777777" w:rsidR="006F7DDF" w:rsidRPr="002B0829" w:rsidRDefault="006F7DDF" w:rsidP="00027AEF">
      <w:pPr>
        <w:pStyle w:val="a4"/>
        <w:tabs>
          <w:tab w:val="left" w:pos="90"/>
        </w:tabs>
        <w:spacing w:before="182" w:line="256" w:lineRule="auto"/>
        <w:ind w:left="1440" w:right="1080"/>
        <w:rPr>
          <w:sz w:val="24"/>
          <w:szCs w:val="24"/>
        </w:rPr>
      </w:pPr>
      <w:r w:rsidRPr="002B0829">
        <w:rPr>
          <w:b/>
          <w:sz w:val="24"/>
          <w:szCs w:val="24"/>
        </w:rPr>
        <w:t xml:space="preserve">Committee Input </w:t>
      </w:r>
      <w:r w:rsidRPr="002B0829">
        <w:rPr>
          <w:sz w:val="24"/>
          <w:szCs w:val="24"/>
        </w:rPr>
        <w:t>The committee receives records or correspondence from the department head or the department council.</w:t>
      </w:r>
    </w:p>
    <w:p w14:paraId="57F85572" w14:textId="77777777" w:rsidR="006F7DDF" w:rsidRPr="002B0829" w:rsidRDefault="006F7DDF" w:rsidP="00027AEF">
      <w:pPr>
        <w:pStyle w:val="a4"/>
        <w:tabs>
          <w:tab w:val="left" w:pos="90"/>
        </w:tabs>
        <w:spacing w:before="165" w:line="256" w:lineRule="auto"/>
        <w:ind w:left="1440" w:right="1080"/>
        <w:rPr>
          <w:sz w:val="24"/>
          <w:szCs w:val="24"/>
        </w:rPr>
      </w:pPr>
      <w:r w:rsidRPr="002B0829">
        <w:rPr>
          <w:b/>
          <w:sz w:val="24"/>
          <w:szCs w:val="24"/>
        </w:rPr>
        <w:t xml:space="preserve">Committee Outputs </w:t>
      </w:r>
      <w:r w:rsidRPr="002B0829">
        <w:rPr>
          <w:sz w:val="24"/>
          <w:szCs w:val="24"/>
        </w:rPr>
        <w:t>The committee produces minutes of meetings that are submitted to the department head or the college council.</w:t>
      </w:r>
    </w:p>
    <w:p w14:paraId="6CF2E6CE" w14:textId="77777777" w:rsidR="006F7DDF" w:rsidRPr="002B0829" w:rsidRDefault="006F7DDF" w:rsidP="00027AEF">
      <w:pPr>
        <w:pStyle w:val="a4"/>
        <w:tabs>
          <w:tab w:val="left" w:pos="90"/>
        </w:tabs>
        <w:ind w:left="1440" w:right="1080"/>
        <w:rPr>
          <w:sz w:val="24"/>
          <w:szCs w:val="24"/>
        </w:rPr>
      </w:pPr>
    </w:p>
    <w:p w14:paraId="3D8D585C" w14:textId="77777777" w:rsidR="006F7DDF" w:rsidRPr="002B0829" w:rsidRDefault="006F7DDF" w:rsidP="00027AEF">
      <w:pPr>
        <w:pStyle w:val="2"/>
        <w:tabs>
          <w:tab w:val="left" w:pos="90"/>
        </w:tabs>
        <w:ind w:left="1440" w:right="1080"/>
      </w:pPr>
      <w:r w:rsidRPr="002B0829">
        <w:t>Programs and Plans Committee</w:t>
      </w:r>
    </w:p>
    <w:p w14:paraId="72838E12" w14:textId="77777777" w:rsidR="006F7DDF" w:rsidRPr="002B0829" w:rsidRDefault="006F7DDF" w:rsidP="00027AEF">
      <w:pPr>
        <w:pStyle w:val="a4"/>
        <w:tabs>
          <w:tab w:val="left" w:pos="90"/>
        </w:tabs>
        <w:spacing w:before="184" w:line="256" w:lineRule="auto"/>
        <w:ind w:left="1440" w:right="1080"/>
        <w:rPr>
          <w:sz w:val="24"/>
          <w:szCs w:val="24"/>
        </w:rPr>
      </w:pPr>
      <w:r w:rsidRPr="002B0829">
        <w:rPr>
          <w:b/>
          <w:sz w:val="24"/>
          <w:szCs w:val="24"/>
        </w:rPr>
        <w:t xml:space="preserve">Organizational Relationship </w:t>
      </w:r>
      <w:r w:rsidRPr="002B0829">
        <w:rPr>
          <w:sz w:val="24"/>
          <w:szCs w:val="24"/>
        </w:rPr>
        <w:t>The committee reports administratively to the department head and technically to the college programs and plans committee.</w:t>
      </w:r>
    </w:p>
    <w:p w14:paraId="3BEE41C6" w14:textId="77777777" w:rsidR="006F7DDF" w:rsidRPr="002B0829" w:rsidRDefault="006F7DDF" w:rsidP="00027AEF">
      <w:pPr>
        <w:pStyle w:val="a4"/>
        <w:tabs>
          <w:tab w:val="left" w:pos="90"/>
        </w:tabs>
        <w:spacing w:before="164" w:line="259" w:lineRule="auto"/>
        <w:ind w:left="1440" w:right="1080"/>
        <w:rPr>
          <w:sz w:val="24"/>
          <w:szCs w:val="24"/>
        </w:rPr>
      </w:pPr>
      <w:r w:rsidRPr="002B0829">
        <w:rPr>
          <w:b/>
          <w:sz w:val="24"/>
          <w:szCs w:val="24"/>
        </w:rPr>
        <w:t xml:space="preserve">Target </w:t>
      </w:r>
      <w:r w:rsidRPr="002B0829">
        <w:rPr>
          <w:sz w:val="24"/>
          <w:szCs w:val="24"/>
        </w:rPr>
        <w:t>The committee is responsible for reviewing and developing the structure of the program in accordance with the standards of the university's programs and study plans committee, in coordination with the faculty's programs and study plans committee.</w:t>
      </w:r>
    </w:p>
    <w:p w14:paraId="3E5E1EDF" w14:textId="77777777" w:rsidR="006F7DDF" w:rsidRPr="002B0829" w:rsidRDefault="006F7DDF" w:rsidP="00027AEF">
      <w:pPr>
        <w:pStyle w:val="3"/>
        <w:tabs>
          <w:tab w:val="left" w:pos="90"/>
        </w:tabs>
        <w:ind w:left="1440" w:right="1080"/>
        <w:rPr>
          <w:sz w:val="24"/>
          <w:szCs w:val="24"/>
        </w:rPr>
      </w:pPr>
      <w:r w:rsidRPr="002B0829">
        <w:rPr>
          <w:sz w:val="24"/>
          <w:szCs w:val="24"/>
        </w:rPr>
        <w:t>Committee Members</w:t>
      </w:r>
    </w:p>
    <w:p w14:paraId="3BD337F7" w14:textId="77777777" w:rsidR="006F7DDF" w:rsidRPr="002B0829" w:rsidRDefault="006F7DDF" w:rsidP="00456A08">
      <w:pPr>
        <w:pStyle w:val="a5"/>
        <w:numPr>
          <w:ilvl w:val="0"/>
          <w:numId w:val="25"/>
        </w:numPr>
        <w:tabs>
          <w:tab w:val="left" w:pos="90"/>
          <w:tab w:val="left" w:pos="2020"/>
          <w:tab w:val="left" w:pos="2021"/>
        </w:tabs>
        <w:spacing w:before="180"/>
        <w:ind w:left="1440" w:right="1080"/>
        <w:rPr>
          <w:sz w:val="24"/>
          <w:szCs w:val="24"/>
        </w:rPr>
      </w:pPr>
      <w:r w:rsidRPr="002B0829">
        <w:rPr>
          <w:sz w:val="24"/>
          <w:szCs w:val="24"/>
        </w:rPr>
        <w:t>Chairman of the Programs and Plans</w:t>
      </w:r>
      <w:r w:rsidRPr="002B0829">
        <w:rPr>
          <w:spacing w:val="-3"/>
          <w:sz w:val="24"/>
          <w:szCs w:val="24"/>
        </w:rPr>
        <w:t xml:space="preserve"> </w:t>
      </w:r>
      <w:r w:rsidRPr="002B0829">
        <w:rPr>
          <w:sz w:val="24"/>
          <w:szCs w:val="24"/>
        </w:rPr>
        <w:t>Committee</w:t>
      </w:r>
    </w:p>
    <w:p w14:paraId="3116C83D"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Committee</w:t>
      </w:r>
      <w:r w:rsidRPr="002B0829">
        <w:rPr>
          <w:spacing w:val="-1"/>
          <w:sz w:val="24"/>
          <w:szCs w:val="24"/>
        </w:rPr>
        <w:t xml:space="preserve"> </w:t>
      </w:r>
      <w:r w:rsidRPr="002B0829">
        <w:rPr>
          <w:sz w:val="24"/>
          <w:szCs w:val="24"/>
        </w:rPr>
        <w:t>Rapporteur</w:t>
      </w:r>
    </w:p>
    <w:p w14:paraId="520C86E7" w14:textId="77777777" w:rsidR="006F7DDF" w:rsidRPr="002B0829" w:rsidRDefault="006F7DDF" w:rsidP="00456A08">
      <w:pPr>
        <w:pStyle w:val="a5"/>
        <w:numPr>
          <w:ilvl w:val="0"/>
          <w:numId w:val="25"/>
        </w:numPr>
        <w:tabs>
          <w:tab w:val="left" w:pos="90"/>
          <w:tab w:val="left" w:pos="2020"/>
          <w:tab w:val="left" w:pos="2021"/>
        </w:tabs>
        <w:spacing w:before="181"/>
        <w:ind w:left="1440" w:right="1080"/>
        <w:rPr>
          <w:sz w:val="24"/>
          <w:szCs w:val="24"/>
        </w:rPr>
      </w:pPr>
      <w:r w:rsidRPr="002B0829">
        <w:rPr>
          <w:sz w:val="24"/>
          <w:szCs w:val="24"/>
        </w:rPr>
        <w:t>Committee</w:t>
      </w:r>
      <w:r w:rsidRPr="002B0829">
        <w:rPr>
          <w:spacing w:val="-1"/>
          <w:sz w:val="24"/>
          <w:szCs w:val="24"/>
        </w:rPr>
        <w:t xml:space="preserve"> </w:t>
      </w:r>
      <w:r w:rsidRPr="002B0829">
        <w:rPr>
          <w:sz w:val="24"/>
          <w:szCs w:val="24"/>
        </w:rPr>
        <w:t>Members</w:t>
      </w:r>
    </w:p>
    <w:p w14:paraId="45A03558" w14:textId="2376297E" w:rsidR="006F7DDF" w:rsidRPr="002B0829" w:rsidRDefault="006F7DDF" w:rsidP="00027AEF">
      <w:pPr>
        <w:pStyle w:val="a4"/>
        <w:tabs>
          <w:tab w:val="left" w:pos="90"/>
        </w:tabs>
        <w:spacing w:before="179" w:line="259" w:lineRule="auto"/>
        <w:ind w:left="1440" w:right="1080"/>
        <w:rPr>
          <w:sz w:val="24"/>
          <w:szCs w:val="24"/>
        </w:rPr>
      </w:pPr>
      <w:r w:rsidRPr="002B0829">
        <w:rPr>
          <w:b/>
          <w:sz w:val="24"/>
          <w:szCs w:val="24"/>
        </w:rPr>
        <w:t xml:space="preserve">Reference </w:t>
      </w:r>
      <w:r w:rsidRPr="002B0829">
        <w:rPr>
          <w:sz w:val="24"/>
          <w:szCs w:val="24"/>
        </w:rPr>
        <w:t xml:space="preserve">The committee follows the task guide for leadership positions in colleges and supporting deanships at </w:t>
      </w:r>
      <w:r w:rsidR="004B6FFA" w:rsidRPr="002B0829">
        <w:rPr>
          <w:sz w:val="24"/>
          <w:szCs w:val="24"/>
        </w:rPr>
        <w:t>University of Tabuk</w:t>
      </w:r>
      <w:r w:rsidRPr="002B0829">
        <w:rPr>
          <w:sz w:val="24"/>
          <w:szCs w:val="24"/>
        </w:rPr>
        <w:t>, the appointment letter from the department council, and the procedural guide for programs and plans at the University of Tabuk.</w:t>
      </w:r>
    </w:p>
    <w:p w14:paraId="2E2B3A40" w14:textId="77777777" w:rsidR="006F7DDF" w:rsidRPr="002B0829" w:rsidRDefault="006F7DDF" w:rsidP="00027AEF">
      <w:pPr>
        <w:pStyle w:val="a4"/>
        <w:tabs>
          <w:tab w:val="left" w:pos="90"/>
        </w:tabs>
        <w:spacing w:before="160"/>
        <w:ind w:left="1440" w:right="1080"/>
        <w:rPr>
          <w:sz w:val="24"/>
          <w:szCs w:val="24"/>
        </w:rPr>
      </w:pPr>
      <w:r w:rsidRPr="002B0829">
        <w:rPr>
          <w:b/>
          <w:sz w:val="24"/>
          <w:szCs w:val="24"/>
        </w:rPr>
        <w:t xml:space="preserve">Tasks </w:t>
      </w:r>
      <w:r w:rsidRPr="002B0829">
        <w:rPr>
          <w:sz w:val="24"/>
          <w:szCs w:val="24"/>
        </w:rPr>
        <w:t>The tasks of the committee include:</w:t>
      </w:r>
    </w:p>
    <w:p w14:paraId="4B667574" w14:textId="77777777" w:rsidR="006F7DDF" w:rsidRPr="002B0829" w:rsidRDefault="006F7DDF" w:rsidP="00456A08">
      <w:pPr>
        <w:pStyle w:val="a5"/>
        <w:numPr>
          <w:ilvl w:val="0"/>
          <w:numId w:val="41"/>
        </w:numPr>
        <w:tabs>
          <w:tab w:val="left" w:pos="90"/>
          <w:tab w:val="left" w:pos="2021"/>
        </w:tabs>
        <w:spacing w:before="181" w:line="259" w:lineRule="auto"/>
        <w:ind w:left="1440" w:right="1080"/>
        <w:rPr>
          <w:sz w:val="24"/>
          <w:szCs w:val="24"/>
        </w:rPr>
      </w:pPr>
      <w:r w:rsidRPr="002B0829">
        <w:rPr>
          <w:sz w:val="24"/>
          <w:szCs w:val="24"/>
        </w:rPr>
        <w:t>Developing the study plan for the program in accordance with the standards of the university’s program and study plans committee, in coordination with the college’s program and study</w:t>
      </w:r>
      <w:r w:rsidRPr="002B0829">
        <w:rPr>
          <w:spacing w:val="-32"/>
          <w:sz w:val="24"/>
          <w:szCs w:val="24"/>
        </w:rPr>
        <w:t xml:space="preserve"> </w:t>
      </w:r>
      <w:r w:rsidRPr="002B0829">
        <w:rPr>
          <w:sz w:val="24"/>
          <w:szCs w:val="24"/>
        </w:rPr>
        <w:t>plans committee.</w:t>
      </w:r>
    </w:p>
    <w:p w14:paraId="34B4B291" w14:textId="77777777" w:rsidR="006F7DDF" w:rsidRPr="002B0829" w:rsidRDefault="006F7DDF" w:rsidP="00456A08">
      <w:pPr>
        <w:pStyle w:val="a5"/>
        <w:numPr>
          <w:ilvl w:val="0"/>
          <w:numId w:val="41"/>
        </w:numPr>
        <w:tabs>
          <w:tab w:val="left" w:pos="90"/>
          <w:tab w:val="left" w:pos="2021"/>
        </w:tabs>
        <w:spacing w:before="160"/>
        <w:ind w:left="1440" w:right="1080"/>
        <w:rPr>
          <w:sz w:val="24"/>
          <w:szCs w:val="24"/>
        </w:rPr>
      </w:pPr>
      <w:r w:rsidRPr="002B0829">
        <w:rPr>
          <w:sz w:val="24"/>
          <w:szCs w:val="24"/>
        </w:rPr>
        <w:lastRenderedPageBreak/>
        <w:t>Reviewing the course development of the</w:t>
      </w:r>
      <w:r w:rsidRPr="002B0829">
        <w:rPr>
          <w:spacing w:val="-2"/>
          <w:sz w:val="24"/>
          <w:szCs w:val="24"/>
        </w:rPr>
        <w:t xml:space="preserve"> </w:t>
      </w:r>
      <w:r w:rsidRPr="002B0829">
        <w:rPr>
          <w:sz w:val="24"/>
          <w:szCs w:val="24"/>
        </w:rPr>
        <w:t>program.</w:t>
      </w:r>
    </w:p>
    <w:p w14:paraId="13332CD6" w14:textId="77777777" w:rsidR="006F7DDF" w:rsidRPr="002B0829" w:rsidRDefault="006F7DDF" w:rsidP="00456A08">
      <w:pPr>
        <w:pStyle w:val="a5"/>
        <w:numPr>
          <w:ilvl w:val="0"/>
          <w:numId w:val="41"/>
        </w:numPr>
        <w:tabs>
          <w:tab w:val="left" w:pos="90"/>
          <w:tab w:val="left" w:pos="2021"/>
        </w:tabs>
        <w:ind w:left="1440" w:right="1080"/>
        <w:rPr>
          <w:sz w:val="24"/>
          <w:szCs w:val="24"/>
        </w:rPr>
      </w:pPr>
      <w:r w:rsidRPr="002B0829">
        <w:rPr>
          <w:sz w:val="24"/>
          <w:szCs w:val="24"/>
        </w:rPr>
        <w:t>Reviewing and auditing program specifications and course</w:t>
      </w:r>
      <w:r w:rsidRPr="002B0829">
        <w:rPr>
          <w:spacing w:val="-15"/>
          <w:sz w:val="24"/>
          <w:szCs w:val="24"/>
        </w:rPr>
        <w:t xml:space="preserve"> </w:t>
      </w:r>
      <w:r w:rsidRPr="002B0829">
        <w:rPr>
          <w:sz w:val="24"/>
          <w:szCs w:val="24"/>
        </w:rPr>
        <w:t>specifications.</w:t>
      </w:r>
    </w:p>
    <w:p w14:paraId="2D4BBE26" w14:textId="77777777" w:rsidR="006F7DDF" w:rsidRPr="002B0829" w:rsidRDefault="006F7DDF" w:rsidP="00456A08">
      <w:pPr>
        <w:pStyle w:val="a5"/>
        <w:numPr>
          <w:ilvl w:val="0"/>
          <w:numId w:val="41"/>
        </w:numPr>
        <w:tabs>
          <w:tab w:val="left" w:pos="90"/>
          <w:tab w:val="left" w:pos="2021"/>
        </w:tabs>
        <w:ind w:left="1440" w:right="1080"/>
        <w:rPr>
          <w:sz w:val="24"/>
          <w:szCs w:val="24"/>
        </w:rPr>
      </w:pPr>
      <w:r w:rsidRPr="002B0829">
        <w:rPr>
          <w:sz w:val="24"/>
          <w:szCs w:val="24"/>
        </w:rPr>
        <w:t>Reviewing graduate characteristics and program learning</w:t>
      </w:r>
      <w:r w:rsidRPr="002B0829">
        <w:rPr>
          <w:spacing w:val="-13"/>
          <w:sz w:val="24"/>
          <w:szCs w:val="24"/>
        </w:rPr>
        <w:t xml:space="preserve"> </w:t>
      </w:r>
      <w:r w:rsidRPr="002B0829">
        <w:rPr>
          <w:sz w:val="24"/>
          <w:szCs w:val="24"/>
        </w:rPr>
        <w:t>outcomes.</w:t>
      </w:r>
    </w:p>
    <w:p w14:paraId="4DCA7851" w14:textId="77777777" w:rsidR="006F7DDF" w:rsidRPr="002B0829" w:rsidRDefault="006F7DDF" w:rsidP="00456A08">
      <w:pPr>
        <w:pStyle w:val="a5"/>
        <w:numPr>
          <w:ilvl w:val="0"/>
          <w:numId w:val="41"/>
        </w:numPr>
        <w:tabs>
          <w:tab w:val="left" w:pos="90"/>
          <w:tab w:val="left" w:pos="2021"/>
        </w:tabs>
        <w:spacing w:before="182" w:line="259" w:lineRule="auto"/>
        <w:ind w:left="1440" w:right="1080"/>
        <w:rPr>
          <w:sz w:val="24"/>
          <w:szCs w:val="24"/>
        </w:rPr>
      </w:pPr>
      <w:r w:rsidRPr="002B0829">
        <w:rPr>
          <w:sz w:val="24"/>
          <w:szCs w:val="24"/>
        </w:rPr>
        <w:t>Suggesting arbitrators, external reviewers, and benchmarks for the program and benefiting from their observations in developing the</w:t>
      </w:r>
      <w:r w:rsidRPr="002B0829">
        <w:rPr>
          <w:spacing w:val="-7"/>
          <w:sz w:val="24"/>
          <w:szCs w:val="24"/>
        </w:rPr>
        <w:t xml:space="preserve"> </w:t>
      </w:r>
      <w:r w:rsidRPr="002B0829">
        <w:rPr>
          <w:sz w:val="24"/>
          <w:szCs w:val="24"/>
        </w:rPr>
        <w:t>program.</w:t>
      </w:r>
    </w:p>
    <w:p w14:paraId="6B76A453" w14:textId="77777777" w:rsidR="006F7DDF" w:rsidRPr="002B0829" w:rsidRDefault="006F7DDF" w:rsidP="00456A08">
      <w:pPr>
        <w:pStyle w:val="a5"/>
        <w:numPr>
          <w:ilvl w:val="0"/>
          <w:numId w:val="41"/>
        </w:numPr>
        <w:tabs>
          <w:tab w:val="left" w:pos="90"/>
          <w:tab w:val="left" w:pos="2021"/>
        </w:tabs>
        <w:spacing w:before="159" w:line="259" w:lineRule="auto"/>
        <w:ind w:left="1440" w:right="1080"/>
        <w:rPr>
          <w:sz w:val="24"/>
          <w:szCs w:val="24"/>
        </w:rPr>
      </w:pPr>
      <w:r w:rsidRPr="002B0829">
        <w:rPr>
          <w:sz w:val="24"/>
          <w:szCs w:val="24"/>
        </w:rPr>
        <w:t>Participating in the preparation and implementation of the operational plan of the program related to the tasks of the</w:t>
      </w:r>
      <w:r w:rsidRPr="002B0829">
        <w:rPr>
          <w:spacing w:val="-5"/>
          <w:sz w:val="24"/>
          <w:szCs w:val="24"/>
        </w:rPr>
        <w:t xml:space="preserve"> </w:t>
      </w:r>
      <w:r w:rsidRPr="002B0829">
        <w:rPr>
          <w:sz w:val="24"/>
          <w:szCs w:val="24"/>
        </w:rPr>
        <w:t>committee.</w:t>
      </w:r>
    </w:p>
    <w:p w14:paraId="418AE961" w14:textId="77777777" w:rsidR="006F7DDF" w:rsidRPr="002B0829" w:rsidRDefault="006F7DDF" w:rsidP="00456A08">
      <w:pPr>
        <w:pStyle w:val="a5"/>
        <w:numPr>
          <w:ilvl w:val="0"/>
          <w:numId w:val="41"/>
        </w:numPr>
        <w:tabs>
          <w:tab w:val="left" w:pos="90"/>
          <w:tab w:val="left" w:pos="2021"/>
        </w:tabs>
        <w:spacing w:before="159" w:line="259" w:lineRule="auto"/>
        <w:ind w:left="1440" w:right="1080"/>
        <w:rPr>
          <w:sz w:val="24"/>
          <w:szCs w:val="24"/>
        </w:rPr>
      </w:pPr>
      <w:r w:rsidRPr="002B0829">
        <w:rPr>
          <w:sz w:val="24"/>
          <w:szCs w:val="24"/>
        </w:rPr>
        <w:t>Periodic evaluation of study plans through feedback and recommendations drawn by faculty members, arbitrators, residents, and alumni, and submitting proposals for appropriate</w:t>
      </w:r>
      <w:r w:rsidRPr="002B0829">
        <w:rPr>
          <w:spacing w:val="-31"/>
          <w:sz w:val="24"/>
          <w:szCs w:val="24"/>
        </w:rPr>
        <w:t xml:space="preserve"> </w:t>
      </w:r>
      <w:r w:rsidRPr="002B0829">
        <w:rPr>
          <w:sz w:val="24"/>
          <w:szCs w:val="24"/>
        </w:rPr>
        <w:t>procedures in accordance with university</w:t>
      </w:r>
      <w:r w:rsidRPr="002B0829">
        <w:rPr>
          <w:spacing w:val="-4"/>
          <w:sz w:val="24"/>
          <w:szCs w:val="24"/>
        </w:rPr>
        <w:t xml:space="preserve"> </w:t>
      </w:r>
      <w:r w:rsidRPr="002B0829">
        <w:rPr>
          <w:sz w:val="24"/>
          <w:szCs w:val="24"/>
        </w:rPr>
        <w:t>regulations.</w:t>
      </w:r>
    </w:p>
    <w:p w14:paraId="0928175E" w14:textId="5F1EA77C" w:rsidR="006F7DDF" w:rsidRPr="002B0829" w:rsidRDefault="006F7DDF" w:rsidP="00456A08">
      <w:pPr>
        <w:pStyle w:val="a5"/>
        <w:numPr>
          <w:ilvl w:val="0"/>
          <w:numId w:val="41"/>
        </w:numPr>
        <w:tabs>
          <w:tab w:val="left" w:pos="90"/>
          <w:tab w:val="left" w:pos="2021"/>
        </w:tabs>
        <w:spacing w:before="160" w:line="259" w:lineRule="auto"/>
        <w:ind w:left="1440" w:right="1080"/>
        <w:rPr>
          <w:sz w:val="24"/>
          <w:szCs w:val="24"/>
        </w:rPr>
      </w:pPr>
      <w:r w:rsidRPr="002B0829">
        <w:rPr>
          <w:sz w:val="24"/>
          <w:szCs w:val="24"/>
        </w:rPr>
        <w:t xml:space="preserve">Considering referrals of equivalency requests for program courses in accordance with equivalency controls and regulations in force at the </w:t>
      </w:r>
      <w:r w:rsidR="00BE3298" w:rsidRPr="002B0829">
        <w:rPr>
          <w:sz w:val="24"/>
          <w:szCs w:val="24"/>
        </w:rPr>
        <w:t>university and</w:t>
      </w:r>
      <w:r w:rsidRPr="002B0829">
        <w:rPr>
          <w:sz w:val="24"/>
          <w:szCs w:val="24"/>
        </w:rPr>
        <w:t xml:space="preserve"> submitting a report to the Head of</w:t>
      </w:r>
      <w:r w:rsidRPr="002B0829">
        <w:rPr>
          <w:spacing w:val="-1"/>
          <w:sz w:val="24"/>
          <w:szCs w:val="24"/>
        </w:rPr>
        <w:t xml:space="preserve"> </w:t>
      </w:r>
      <w:r w:rsidRPr="002B0829">
        <w:rPr>
          <w:sz w:val="24"/>
          <w:szCs w:val="24"/>
        </w:rPr>
        <w:t>Department.</w:t>
      </w:r>
    </w:p>
    <w:p w14:paraId="62151E8E" w14:textId="77777777" w:rsidR="006F7DDF" w:rsidRPr="002B0829" w:rsidRDefault="006F7DDF" w:rsidP="00456A08">
      <w:pPr>
        <w:pStyle w:val="a5"/>
        <w:numPr>
          <w:ilvl w:val="0"/>
          <w:numId w:val="41"/>
        </w:numPr>
        <w:tabs>
          <w:tab w:val="left" w:pos="90"/>
          <w:tab w:val="left" w:pos="2021"/>
        </w:tabs>
        <w:spacing w:before="160"/>
        <w:ind w:left="1440" w:right="1080"/>
        <w:rPr>
          <w:sz w:val="24"/>
          <w:szCs w:val="24"/>
        </w:rPr>
      </w:pPr>
      <w:r w:rsidRPr="002B0829">
        <w:rPr>
          <w:sz w:val="24"/>
          <w:szCs w:val="24"/>
        </w:rPr>
        <w:t>Submitting a periodic report on the activities of the committee to the department</w:t>
      </w:r>
      <w:r w:rsidRPr="002B0829">
        <w:rPr>
          <w:spacing w:val="-18"/>
          <w:sz w:val="24"/>
          <w:szCs w:val="24"/>
        </w:rPr>
        <w:t xml:space="preserve"> </w:t>
      </w:r>
      <w:r w:rsidRPr="002B0829">
        <w:rPr>
          <w:sz w:val="24"/>
          <w:szCs w:val="24"/>
        </w:rPr>
        <w:t>head.</w:t>
      </w:r>
    </w:p>
    <w:p w14:paraId="5F420A45" w14:textId="77777777" w:rsidR="006F7DDF" w:rsidRPr="002B0829" w:rsidRDefault="006F7DDF" w:rsidP="00456A08">
      <w:pPr>
        <w:pStyle w:val="a5"/>
        <w:numPr>
          <w:ilvl w:val="0"/>
          <w:numId w:val="41"/>
        </w:numPr>
        <w:tabs>
          <w:tab w:val="left" w:pos="90"/>
          <w:tab w:val="left" w:pos="2021"/>
        </w:tabs>
        <w:spacing w:before="178"/>
        <w:ind w:left="1440" w:right="1080"/>
        <w:rPr>
          <w:sz w:val="24"/>
          <w:szCs w:val="24"/>
        </w:rPr>
      </w:pPr>
      <w:r w:rsidRPr="002B0829">
        <w:rPr>
          <w:sz w:val="24"/>
          <w:szCs w:val="24"/>
        </w:rPr>
        <w:t>Deciding on the tasks entrusted to the</w:t>
      </w:r>
      <w:r w:rsidRPr="002B0829">
        <w:rPr>
          <w:spacing w:val="-13"/>
          <w:sz w:val="24"/>
          <w:szCs w:val="24"/>
        </w:rPr>
        <w:t xml:space="preserve"> </w:t>
      </w:r>
      <w:r w:rsidRPr="002B0829">
        <w:rPr>
          <w:sz w:val="24"/>
          <w:szCs w:val="24"/>
        </w:rPr>
        <w:t>committee.</w:t>
      </w:r>
    </w:p>
    <w:p w14:paraId="0390ED5C" w14:textId="77777777" w:rsidR="006F7DDF" w:rsidRPr="002B0829" w:rsidRDefault="006F7DDF" w:rsidP="00027AEF">
      <w:pPr>
        <w:pStyle w:val="a4"/>
        <w:tabs>
          <w:tab w:val="left" w:pos="90"/>
        </w:tabs>
        <w:ind w:left="1440" w:right="1080"/>
        <w:rPr>
          <w:sz w:val="24"/>
          <w:szCs w:val="24"/>
        </w:rPr>
      </w:pPr>
    </w:p>
    <w:p w14:paraId="69EE924C" w14:textId="77777777" w:rsidR="006F7DDF" w:rsidRPr="002B0829" w:rsidRDefault="006F7DDF" w:rsidP="00027AEF">
      <w:pPr>
        <w:pStyle w:val="a4"/>
        <w:tabs>
          <w:tab w:val="left" w:pos="90"/>
        </w:tabs>
        <w:spacing w:before="4"/>
        <w:ind w:left="1440" w:right="1080"/>
        <w:rPr>
          <w:sz w:val="24"/>
          <w:szCs w:val="24"/>
        </w:rPr>
      </w:pPr>
    </w:p>
    <w:p w14:paraId="006F7070" w14:textId="77777777" w:rsidR="006F7DDF" w:rsidRPr="002B0829" w:rsidRDefault="006F7DDF" w:rsidP="00027AEF">
      <w:pPr>
        <w:pStyle w:val="a4"/>
        <w:tabs>
          <w:tab w:val="left" w:pos="90"/>
        </w:tabs>
        <w:spacing w:before="92" w:line="259" w:lineRule="auto"/>
        <w:ind w:left="1440" w:right="1080"/>
        <w:rPr>
          <w:sz w:val="24"/>
          <w:szCs w:val="24"/>
        </w:rPr>
      </w:pPr>
      <w:r w:rsidRPr="002B0829">
        <w:rPr>
          <w:b/>
          <w:sz w:val="24"/>
          <w:szCs w:val="24"/>
        </w:rPr>
        <w:t xml:space="preserve">Committee Input </w:t>
      </w:r>
      <w:r w:rsidRPr="002B0829">
        <w:rPr>
          <w:sz w:val="24"/>
          <w:szCs w:val="24"/>
        </w:rPr>
        <w:t>The committee receives records or correspondence from the department head or the department council.</w:t>
      </w:r>
    </w:p>
    <w:p w14:paraId="4E3931B5" w14:textId="77777777" w:rsidR="006F7DDF" w:rsidRPr="002B0829" w:rsidRDefault="006F7DDF" w:rsidP="00027AEF">
      <w:pPr>
        <w:pStyle w:val="a4"/>
        <w:tabs>
          <w:tab w:val="left" w:pos="90"/>
        </w:tabs>
        <w:spacing w:before="159" w:line="259" w:lineRule="auto"/>
        <w:ind w:left="1440" w:right="1080"/>
        <w:rPr>
          <w:sz w:val="24"/>
          <w:szCs w:val="24"/>
        </w:rPr>
      </w:pPr>
      <w:r w:rsidRPr="002B0829">
        <w:rPr>
          <w:b/>
          <w:sz w:val="24"/>
          <w:szCs w:val="24"/>
        </w:rPr>
        <w:t xml:space="preserve">Committee Outputs </w:t>
      </w:r>
      <w:r w:rsidRPr="002B0829">
        <w:rPr>
          <w:sz w:val="24"/>
          <w:szCs w:val="24"/>
        </w:rPr>
        <w:t>The committee produces minutes of meetings that are submitted to the department head or the college council.</w:t>
      </w:r>
    </w:p>
    <w:p w14:paraId="0334CF5D" w14:textId="77777777" w:rsidR="006F7DDF" w:rsidRPr="002B0829" w:rsidRDefault="006F7DDF" w:rsidP="00027AEF">
      <w:pPr>
        <w:pStyle w:val="a4"/>
        <w:tabs>
          <w:tab w:val="left" w:pos="90"/>
        </w:tabs>
        <w:ind w:left="1440" w:right="1080"/>
        <w:rPr>
          <w:sz w:val="24"/>
          <w:szCs w:val="24"/>
        </w:rPr>
      </w:pPr>
    </w:p>
    <w:p w14:paraId="5A99E491" w14:textId="77777777" w:rsidR="006F7DDF" w:rsidRPr="002B0829" w:rsidRDefault="006F7DDF" w:rsidP="00027AEF">
      <w:pPr>
        <w:pStyle w:val="2"/>
        <w:tabs>
          <w:tab w:val="left" w:pos="90"/>
        </w:tabs>
        <w:ind w:left="1440" w:right="1080"/>
      </w:pPr>
      <w:r w:rsidRPr="002B0829">
        <w:t>Scientific Committee</w:t>
      </w:r>
    </w:p>
    <w:p w14:paraId="5CE26E48" w14:textId="77777777" w:rsidR="006F7DDF" w:rsidRPr="002B0829" w:rsidRDefault="006F7DDF" w:rsidP="00027AEF">
      <w:pPr>
        <w:pStyle w:val="a4"/>
        <w:tabs>
          <w:tab w:val="left" w:pos="90"/>
        </w:tabs>
        <w:spacing w:before="184" w:line="256" w:lineRule="auto"/>
        <w:ind w:left="1440" w:right="1080"/>
        <w:rPr>
          <w:sz w:val="24"/>
          <w:szCs w:val="24"/>
        </w:rPr>
      </w:pPr>
      <w:r w:rsidRPr="002B0829">
        <w:rPr>
          <w:b/>
          <w:sz w:val="24"/>
          <w:szCs w:val="24"/>
        </w:rPr>
        <w:t xml:space="preserve">Organizational Relationship </w:t>
      </w:r>
      <w:r w:rsidRPr="002B0829">
        <w:rPr>
          <w:sz w:val="24"/>
          <w:szCs w:val="24"/>
        </w:rPr>
        <w:t>The committee reports administratively to the head of the department and technically to the Vice Deanship for Scientific Research and Postgraduate Studies in the college.</w:t>
      </w:r>
    </w:p>
    <w:p w14:paraId="75ADB7AA" w14:textId="77777777" w:rsidR="006F7DDF" w:rsidRPr="002B0829" w:rsidRDefault="006F7DDF" w:rsidP="00027AEF">
      <w:pPr>
        <w:pStyle w:val="a4"/>
        <w:tabs>
          <w:tab w:val="left" w:pos="90"/>
        </w:tabs>
        <w:spacing w:before="164" w:line="256" w:lineRule="auto"/>
        <w:ind w:left="1440" w:right="1080"/>
        <w:rPr>
          <w:sz w:val="24"/>
          <w:szCs w:val="24"/>
        </w:rPr>
      </w:pPr>
      <w:r w:rsidRPr="002B0829">
        <w:rPr>
          <w:b/>
          <w:sz w:val="24"/>
          <w:szCs w:val="24"/>
        </w:rPr>
        <w:t xml:space="preserve">Target </w:t>
      </w:r>
      <w:r w:rsidRPr="002B0829">
        <w:rPr>
          <w:sz w:val="24"/>
          <w:szCs w:val="24"/>
        </w:rPr>
        <w:t>The target of the committee is to strengthen scientific research activities to develop the educational process and solve community problems.</w:t>
      </w:r>
    </w:p>
    <w:p w14:paraId="246BEA19" w14:textId="77777777" w:rsidR="006F7DDF" w:rsidRPr="002B0829" w:rsidRDefault="006F7DDF" w:rsidP="00027AEF">
      <w:pPr>
        <w:pStyle w:val="3"/>
        <w:tabs>
          <w:tab w:val="left" w:pos="90"/>
        </w:tabs>
        <w:spacing w:before="165"/>
        <w:ind w:left="1440" w:right="1080"/>
        <w:rPr>
          <w:sz w:val="24"/>
          <w:szCs w:val="24"/>
        </w:rPr>
      </w:pPr>
      <w:r w:rsidRPr="002B0829">
        <w:rPr>
          <w:sz w:val="24"/>
          <w:szCs w:val="24"/>
        </w:rPr>
        <w:t>Committee Members</w:t>
      </w:r>
    </w:p>
    <w:p w14:paraId="5B0085F1"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Chairman of the Scientific</w:t>
      </w:r>
      <w:r w:rsidRPr="002B0829">
        <w:rPr>
          <w:spacing w:val="-5"/>
          <w:sz w:val="24"/>
          <w:szCs w:val="24"/>
        </w:rPr>
        <w:t xml:space="preserve"> </w:t>
      </w:r>
      <w:r w:rsidRPr="002B0829">
        <w:rPr>
          <w:sz w:val="24"/>
          <w:szCs w:val="24"/>
        </w:rPr>
        <w:t>Committee</w:t>
      </w:r>
    </w:p>
    <w:p w14:paraId="3E1F459E" w14:textId="77777777" w:rsidR="006F7DDF" w:rsidRPr="002B0829" w:rsidRDefault="006F7DDF" w:rsidP="00456A08">
      <w:pPr>
        <w:pStyle w:val="a5"/>
        <w:numPr>
          <w:ilvl w:val="0"/>
          <w:numId w:val="25"/>
        </w:numPr>
        <w:tabs>
          <w:tab w:val="left" w:pos="90"/>
          <w:tab w:val="left" w:pos="2020"/>
          <w:tab w:val="left" w:pos="2021"/>
        </w:tabs>
        <w:spacing w:before="182"/>
        <w:ind w:left="1440" w:right="1080"/>
        <w:rPr>
          <w:sz w:val="24"/>
          <w:szCs w:val="24"/>
        </w:rPr>
      </w:pPr>
      <w:r w:rsidRPr="002B0829">
        <w:rPr>
          <w:sz w:val="24"/>
          <w:szCs w:val="24"/>
        </w:rPr>
        <w:t>Committee</w:t>
      </w:r>
      <w:r w:rsidRPr="002B0829">
        <w:rPr>
          <w:spacing w:val="-1"/>
          <w:sz w:val="24"/>
          <w:szCs w:val="24"/>
        </w:rPr>
        <w:t xml:space="preserve"> </w:t>
      </w:r>
      <w:r w:rsidRPr="002B0829">
        <w:rPr>
          <w:sz w:val="24"/>
          <w:szCs w:val="24"/>
        </w:rPr>
        <w:t>Rapporteur</w:t>
      </w:r>
    </w:p>
    <w:p w14:paraId="50BE9AC9"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Committee</w:t>
      </w:r>
      <w:r w:rsidRPr="002B0829">
        <w:rPr>
          <w:spacing w:val="-1"/>
          <w:sz w:val="24"/>
          <w:szCs w:val="24"/>
        </w:rPr>
        <w:t xml:space="preserve"> </w:t>
      </w:r>
      <w:r w:rsidRPr="002B0829">
        <w:rPr>
          <w:sz w:val="24"/>
          <w:szCs w:val="24"/>
        </w:rPr>
        <w:t>Members</w:t>
      </w:r>
    </w:p>
    <w:p w14:paraId="3B44E96F" w14:textId="55A6A226" w:rsidR="006F7DDF" w:rsidRPr="002B0829" w:rsidRDefault="006F7DDF" w:rsidP="00027AEF">
      <w:pPr>
        <w:pStyle w:val="a4"/>
        <w:tabs>
          <w:tab w:val="left" w:pos="90"/>
        </w:tabs>
        <w:spacing w:before="181" w:line="256" w:lineRule="auto"/>
        <w:ind w:left="1440" w:right="1080"/>
        <w:rPr>
          <w:sz w:val="24"/>
          <w:szCs w:val="24"/>
        </w:rPr>
      </w:pPr>
      <w:r w:rsidRPr="002B0829">
        <w:rPr>
          <w:b/>
          <w:sz w:val="24"/>
          <w:szCs w:val="24"/>
        </w:rPr>
        <w:t xml:space="preserve">Reference </w:t>
      </w:r>
      <w:r w:rsidRPr="002B0829">
        <w:rPr>
          <w:sz w:val="24"/>
          <w:szCs w:val="24"/>
        </w:rPr>
        <w:t xml:space="preserve">The committee follows the task guide for leadership positions in colleges and supporting deanships at </w:t>
      </w:r>
      <w:r w:rsidR="004B6FFA" w:rsidRPr="002B0829">
        <w:rPr>
          <w:sz w:val="24"/>
          <w:szCs w:val="24"/>
        </w:rPr>
        <w:t>University of Tabuk</w:t>
      </w:r>
      <w:r w:rsidRPr="002B0829">
        <w:rPr>
          <w:sz w:val="24"/>
          <w:szCs w:val="24"/>
        </w:rPr>
        <w:t>, as well as the appointment letter from the department council.</w:t>
      </w:r>
    </w:p>
    <w:p w14:paraId="022C6951" w14:textId="77777777" w:rsidR="00AE6B56" w:rsidRDefault="00AE6B56" w:rsidP="00027AEF">
      <w:pPr>
        <w:pStyle w:val="a4"/>
        <w:tabs>
          <w:tab w:val="left" w:pos="90"/>
        </w:tabs>
        <w:spacing w:before="164"/>
        <w:ind w:left="1440" w:right="1080"/>
        <w:rPr>
          <w:b/>
          <w:sz w:val="24"/>
          <w:szCs w:val="24"/>
        </w:rPr>
      </w:pPr>
    </w:p>
    <w:p w14:paraId="5DBC2E0D" w14:textId="12DEA353" w:rsidR="006F7DDF" w:rsidRPr="002B0829" w:rsidRDefault="006F7DDF" w:rsidP="00027AEF">
      <w:pPr>
        <w:pStyle w:val="a4"/>
        <w:tabs>
          <w:tab w:val="left" w:pos="90"/>
        </w:tabs>
        <w:spacing w:before="164"/>
        <w:ind w:left="1440" w:right="1080"/>
        <w:rPr>
          <w:sz w:val="24"/>
          <w:szCs w:val="24"/>
        </w:rPr>
      </w:pPr>
      <w:r w:rsidRPr="002B0829">
        <w:rPr>
          <w:b/>
          <w:sz w:val="24"/>
          <w:szCs w:val="24"/>
        </w:rPr>
        <w:t xml:space="preserve">Tasks </w:t>
      </w:r>
      <w:r w:rsidRPr="002B0829">
        <w:rPr>
          <w:sz w:val="24"/>
          <w:szCs w:val="24"/>
        </w:rPr>
        <w:t>The tasks of the committee include:</w:t>
      </w:r>
    </w:p>
    <w:p w14:paraId="173F83B0" w14:textId="77777777" w:rsidR="006F7DDF" w:rsidRPr="002B0829" w:rsidRDefault="006F7DDF" w:rsidP="00456A08">
      <w:pPr>
        <w:pStyle w:val="a5"/>
        <w:numPr>
          <w:ilvl w:val="0"/>
          <w:numId w:val="40"/>
        </w:numPr>
        <w:tabs>
          <w:tab w:val="left" w:pos="90"/>
          <w:tab w:val="left" w:pos="2021"/>
        </w:tabs>
        <w:spacing w:line="259" w:lineRule="auto"/>
        <w:ind w:left="1440" w:right="1080"/>
        <w:rPr>
          <w:sz w:val="24"/>
          <w:szCs w:val="24"/>
        </w:rPr>
      </w:pPr>
      <w:r w:rsidRPr="002B0829">
        <w:rPr>
          <w:sz w:val="24"/>
          <w:szCs w:val="24"/>
        </w:rPr>
        <w:t>Examining the requests for promotion of faculty members in the department in accordance</w:t>
      </w:r>
      <w:r w:rsidRPr="002B0829">
        <w:rPr>
          <w:spacing w:val="-29"/>
          <w:sz w:val="24"/>
          <w:szCs w:val="24"/>
        </w:rPr>
        <w:t xml:space="preserve"> </w:t>
      </w:r>
      <w:r w:rsidRPr="002B0829">
        <w:rPr>
          <w:sz w:val="24"/>
          <w:szCs w:val="24"/>
        </w:rPr>
        <w:t>with the executive and procedural rules established by the Scientific Council of the</w:t>
      </w:r>
      <w:r w:rsidRPr="002B0829">
        <w:rPr>
          <w:spacing w:val="-22"/>
          <w:sz w:val="24"/>
          <w:szCs w:val="24"/>
        </w:rPr>
        <w:t xml:space="preserve"> </w:t>
      </w:r>
      <w:r w:rsidRPr="002B0829">
        <w:rPr>
          <w:sz w:val="24"/>
          <w:szCs w:val="24"/>
        </w:rPr>
        <w:t>University.</w:t>
      </w:r>
    </w:p>
    <w:p w14:paraId="7AABBE0B" w14:textId="77777777" w:rsidR="006F7DDF" w:rsidRPr="002B0829" w:rsidRDefault="006F7DDF" w:rsidP="00456A08">
      <w:pPr>
        <w:pStyle w:val="a5"/>
        <w:numPr>
          <w:ilvl w:val="0"/>
          <w:numId w:val="40"/>
        </w:numPr>
        <w:tabs>
          <w:tab w:val="left" w:pos="90"/>
          <w:tab w:val="left" w:pos="2021"/>
        </w:tabs>
        <w:spacing w:before="160" w:line="259" w:lineRule="auto"/>
        <w:ind w:left="1440" w:right="1080"/>
        <w:rPr>
          <w:sz w:val="24"/>
          <w:szCs w:val="24"/>
        </w:rPr>
      </w:pPr>
      <w:r w:rsidRPr="002B0829">
        <w:rPr>
          <w:sz w:val="24"/>
          <w:szCs w:val="24"/>
        </w:rPr>
        <w:t>Studying the validity of research papers and books authored by faculty members in the department.</w:t>
      </w:r>
    </w:p>
    <w:p w14:paraId="29A6944C" w14:textId="77777777" w:rsidR="006F7DDF" w:rsidRPr="002B0829" w:rsidRDefault="006F7DDF" w:rsidP="00456A08">
      <w:pPr>
        <w:pStyle w:val="a5"/>
        <w:numPr>
          <w:ilvl w:val="0"/>
          <w:numId w:val="40"/>
        </w:numPr>
        <w:tabs>
          <w:tab w:val="left" w:pos="90"/>
          <w:tab w:val="left" w:pos="2021"/>
        </w:tabs>
        <w:spacing w:before="162" w:line="256" w:lineRule="auto"/>
        <w:ind w:left="1440" w:right="1080"/>
        <w:rPr>
          <w:sz w:val="24"/>
          <w:szCs w:val="24"/>
        </w:rPr>
      </w:pPr>
      <w:r w:rsidRPr="002B0829">
        <w:rPr>
          <w:sz w:val="24"/>
          <w:szCs w:val="24"/>
        </w:rPr>
        <w:t>Participating in the preparation and implementation of the operational plan of the program in the field of scientific research and graduate</w:t>
      </w:r>
      <w:r w:rsidRPr="002B0829">
        <w:rPr>
          <w:spacing w:val="-2"/>
          <w:sz w:val="24"/>
          <w:szCs w:val="24"/>
        </w:rPr>
        <w:t xml:space="preserve"> </w:t>
      </w:r>
      <w:r w:rsidRPr="002B0829">
        <w:rPr>
          <w:sz w:val="24"/>
          <w:szCs w:val="24"/>
        </w:rPr>
        <w:t>studies.</w:t>
      </w:r>
    </w:p>
    <w:p w14:paraId="7693FB73" w14:textId="77777777" w:rsidR="006F7DDF" w:rsidRPr="002B0829" w:rsidRDefault="006F7DDF" w:rsidP="00456A08">
      <w:pPr>
        <w:pStyle w:val="a5"/>
        <w:numPr>
          <w:ilvl w:val="0"/>
          <w:numId w:val="40"/>
        </w:numPr>
        <w:tabs>
          <w:tab w:val="left" w:pos="90"/>
          <w:tab w:val="left" w:pos="2021"/>
        </w:tabs>
        <w:spacing w:before="164" w:line="259" w:lineRule="auto"/>
        <w:ind w:left="1440" w:right="1080"/>
        <w:rPr>
          <w:sz w:val="24"/>
          <w:szCs w:val="24"/>
        </w:rPr>
      </w:pPr>
      <w:r w:rsidRPr="002B0829">
        <w:rPr>
          <w:sz w:val="24"/>
          <w:szCs w:val="24"/>
        </w:rPr>
        <w:t>Studying the applications submitted by the faculty members of the department to attend seminars and scientific conferences in accordance with the executive rules, regulations, and procedures established by the Scientific Council of the</w:t>
      </w:r>
      <w:r w:rsidRPr="002B0829">
        <w:rPr>
          <w:spacing w:val="-4"/>
          <w:sz w:val="24"/>
          <w:szCs w:val="24"/>
        </w:rPr>
        <w:t xml:space="preserve"> </w:t>
      </w:r>
      <w:r w:rsidRPr="002B0829">
        <w:rPr>
          <w:sz w:val="24"/>
          <w:szCs w:val="24"/>
        </w:rPr>
        <w:t>University.</w:t>
      </w:r>
    </w:p>
    <w:p w14:paraId="262274CC" w14:textId="77777777" w:rsidR="006F7DDF" w:rsidRPr="002B0829" w:rsidRDefault="006F7DDF" w:rsidP="00456A08">
      <w:pPr>
        <w:pStyle w:val="a5"/>
        <w:numPr>
          <w:ilvl w:val="0"/>
          <w:numId w:val="40"/>
        </w:numPr>
        <w:tabs>
          <w:tab w:val="left" w:pos="90"/>
          <w:tab w:val="left" w:pos="2021"/>
        </w:tabs>
        <w:spacing w:before="159" w:line="256" w:lineRule="auto"/>
        <w:ind w:left="1440" w:right="1080"/>
        <w:rPr>
          <w:sz w:val="24"/>
          <w:szCs w:val="24"/>
        </w:rPr>
      </w:pPr>
      <w:r w:rsidRPr="002B0829">
        <w:rPr>
          <w:sz w:val="24"/>
          <w:szCs w:val="24"/>
        </w:rPr>
        <w:t>Organizing and coordinating conferences, workshops, seminars, scientific and cultural events, and scientific competitions in the</w:t>
      </w:r>
      <w:r w:rsidRPr="002B0829">
        <w:rPr>
          <w:spacing w:val="-3"/>
          <w:sz w:val="24"/>
          <w:szCs w:val="24"/>
        </w:rPr>
        <w:t xml:space="preserve"> </w:t>
      </w:r>
      <w:r w:rsidRPr="002B0829">
        <w:rPr>
          <w:sz w:val="24"/>
          <w:szCs w:val="24"/>
        </w:rPr>
        <w:t>department.</w:t>
      </w:r>
    </w:p>
    <w:p w14:paraId="12E78011" w14:textId="77777777" w:rsidR="006F7DDF" w:rsidRPr="002B0829" w:rsidRDefault="006F7DDF" w:rsidP="00456A08">
      <w:pPr>
        <w:pStyle w:val="a5"/>
        <w:numPr>
          <w:ilvl w:val="0"/>
          <w:numId w:val="40"/>
        </w:numPr>
        <w:tabs>
          <w:tab w:val="left" w:pos="90"/>
          <w:tab w:val="left" w:pos="2021"/>
        </w:tabs>
        <w:spacing w:before="165"/>
        <w:ind w:left="1440" w:right="1080"/>
        <w:rPr>
          <w:sz w:val="24"/>
          <w:szCs w:val="24"/>
        </w:rPr>
      </w:pPr>
      <w:r w:rsidRPr="002B0829">
        <w:rPr>
          <w:sz w:val="24"/>
          <w:szCs w:val="24"/>
        </w:rPr>
        <w:t>Creating a scientific research database and updating it</w:t>
      </w:r>
      <w:r w:rsidRPr="002B0829">
        <w:rPr>
          <w:spacing w:val="-13"/>
          <w:sz w:val="24"/>
          <w:szCs w:val="24"/>
        </w:rPr>
        <w:t xml:space="preserve"> </w:t>
      </w:r>
      <w:r w:rsidRPr="002B0829">
        <w:rPr>
          <w:sz w:val="24"/>
          <w:szCs w:val="24"/>
        </w:rPr>
        <w:t>periodically.</w:t>
      </w:r>
    </w:p>
    <w:p w14:paraId="5628CA5E" w14:textId="77777777" w:rsidR="006F7DDF" w:rsidRPr="002B0829" w:rsidRDefault="006F7DDF" w:rsidP="00456A08">
      <w:pPr>
        <w:pStyle w:val="a5"/>
        <w:numPr>
          <w:ilvl w:val="0"/>
          <w:numId w:val="40"/>
        </w:numPr>
        <w:tabs>
          <w:tab w:val="left" w:pos="90"/>
          <w:tab w:val="left" w:pos="2021"/>
        </w:tabs>
        <w:spacing w:line="259" w:lineRule="auto"/>
        <w:ind w:left="1440" w:right="1080"/>
        <w:rPr>
          <w:sz w:val="24"/>
          <w:szCs w:val="24"/>
        </w:rPr>
      </w:pPr>
      <w:r w:rsidRPr="002B0829">
        <w:rPr>
          <w:sz w:val="24"/>
          <w:szCs w:val="24"/>
        </w:rPr>
        <w:t>Determining the needs of faculty members and examining applications for their jobs in the department in partnership with the operational plans committee and performance indicators measurement.</w:t>
      </w:r>
    </w:p>
    <w:p w14:paraId="75E848D8" w14:textId="77777777" w:rsidR="006F7DDF" w:rsidRPr="002B0829" w:rsidRDefault="006F7DDF" w:rsidP="00456A08">
      <w:pPr>
        <w:pStyle w:val="a5"/>
        <w:numPr>
          <w:ilvl w:val="0"/>
          <w:numId w:val="40"/>
        </w:numPr>
        <w:tabs>
          <w:tab w:val="left" w:pos="90"/>
          <w:tab w:val="left" w:pos="2021"/>
        </w:tabs>
        <w:spacing w:before="160"/>
        <w:ind w:left="1440" w:right="1080"/>
        <w:rPr>
          <w:sz w:val="24"/>
          <w:szCs w:val="24"/>
        </w:rPr>
      </w:pPr>
      <w:r w:rsidRPr="002B0829">
        <w:rPr>
          <w:sz w:val="24"/>
          <w:szCs w:val="24"/>
        </w:rPr>
        <w:t>Following up on scholarship requests for teaching assistants and</w:t>
      </w:r>
      <w:r w:rsidRPr="002B0829">
        <w:rPr>
          <w:spacing w:val="-13"/>
          <w:sz w:val="24"/>
          <w:szCs w:val="24"/>
        </w:rPr>
        <w:t xml:space="preserve"> </w:t>
      </w:r>
      <w:r w:rsidRPr="002B0829">
        <w:rPr>
          <w:sz w:val="24"/>
          <w:szCs w:val="24"/>
        </w:rPr>
        <w:t>lecturers.</w:t>
      </w:r>
    </w:p>
    <w:p w14:paraId="6B3F785C" w14:textId="77777777" w:rsidR="006F7DDF" w:rsidRPr="002B0829" w:rsidRDefault="006F7DDF" w:rsidP="00456A08">
      <w:pPr>
        <w:pStyle w:val="a5"/>
        <w:numPr>
          <w:ilvl w:val="0"/>
          <w:numId w:val="40"/>
        </w:numPr>
        <w:tabs>
          <w:tab w:val="left" w:pos="90"/>
          <w:tab w:val="left" w:pos="2021"/>
        </w:tabs>
        <w:spacing w:before="181"/>
        <w:ind w:left="1440" w:right="1080"/>
        <w:rPr>
          <w:sz w:val="24"/>
          <w:szCs w:val="24"/>
        </w:rPr>
      </w:pPr>
      <w:r w:rsidRPr="002B0829">
        <w:rPr>
          <w:sz w:val="24"/>
          <w:szCs w:val="24"/>
        </w:rPr>
        <w:t>Submitting a periodic report on the activities of the committee to the department</w:t>
      </w:r>
      <w:r w:rsidRPr="002B0829">
        <w:rPr>
          <w:spacing w:val="-17"/>
          <w:sz w:val="24"/>
          <w:szCs w:val="24"/>
        </w:rPr>
        <w:t xml:space="preserve"> </w:t>
      </w:r>
      <w:r w:rsidRPr="002B0829">
        <w:rPr>
          <w:sz w:val="24"/>
          <w:szCs w:val="24"/>
        </w:rPr>
        <w:t>head.</w:t>
      </w:r>
    </w:p>
    <w:p w14:paraId="7CF93EDB" w14:textId="77777777" w:rsidR="006F7DDF" w:rsidRPr="002B0829" w:rsidRDefault="006F7DDF" w:rsidP="00456A08">
      <w:pPr>
        <w:pStyle w:val="a5"/>
        <w:numPr>
          <w:ilvl w:val="0"/>
          <w:numId w:val="40"/>
        </w:numPr>
        <w:tabs>
          <w:tab w:val="left" w:pos="90"/>
          <w:tab w:val="left" w:pos="2021"/>
        </w:tabs>
        <w:ind w:left="1440" w:right="1080"/>
        <w:rPr>
          <w:sz w:val="24"/>
          <w:szCs w:val="24"/>
        </w:rPr>
      </w:pPr>
      <w:r w:rsidRPr="002B0829">
        <w:rPr>
          <w:sz w:val="24"/>
          <w:szCs w:val="24"/>
        </w:rPr>
        <w:t>Deciding on the tasks entrusted to the</w:t>
      </w:r>
      <w:r w:rsidRPr="002B0829">
        <w:rPr>
          <w:spacing w:val="-13"/>
          <w:sz w:val="24"/>
          <w:szCs w:val="24"/>
        </w:rPr>
        <w:t xml:space="preserve"> </w:t>
      </w:r>
      <w:r w:rsidRPr="002B0829">
        <w:rPr>
          <w:sz w:val="24"/>
          <w:szCs w:val="24"/>
        </w:rPr>
        <w:t>committee.</w:t>
      </w:r>
    </w:p>
    <w:p w14:paraId="00ED44E2" w14:textId="77777777" w:rsidR="006F7DDF" w:rsidRPr="002B0829" w:rsidRDefault="006F7DDF" w:rsidP="00027AEF">
      <w:pPr>
        <w:pStyle w:val="a4"/>
        <w:tabs>
          <w:tab w:val="left" w:pos="90"/>
        </w:tabs>
        <w:spacing w:before="179" w:line="259" w:lineRule="auto"/>
        <w:ind w:left="1440" w:right="1080"/>
        <w:rPr>
          <w:sz w:val="24"/>
          <w:szCs w:val="24"/>
        </w:rPr>
      </w:pPr>
      <w:r w:rsidRPr="002B0829">
        <w:rPr>
          <w:b/>
          <w:sz w:val="24"/>
          <w:szCs w:val="24"/>
        </w:rPr>
        <w:t xml:space="preserve">Committee Input </w:t>
      </w:r>
      <w:r w:rsidRPr="002B0829">
        <w:rPr>
          <w:sz w:val="24"/>
          <w:szCs w:val="24"/>
        </w:rPr>
        <w:t>The committee receives records or correspondence from the department head or the department council.</w:t>
      </w:r>
    </w:p>
    <w:p w14:paraId="2978462E" w14:textId="77777777" w:rsidR="006F7DDF" w:rsidRPr="002B0829" w:rsidRDefault="006F7DDF" w:rsidP="00027AEF">
      <w:pPr>
        <w:pStyle w:val="a4"/>
        <w:tabs>
          <w:tab w:val="left" w:pos="90"/>
        </w:tabs>
        <w:spacing w:before="1"/>
        <w:ind w:left="1440" w:right="1080"/>
        <w:rPr>
          <w:b/>
          <w:sz w:val="24"/>
          <w:szCs w:val="24"/>
        </w:rPr>
      </w:pPr>
    </w:p>
    <w:p w14:paraId="06290F68" w14:textId="77777777" w:rsidR="006F7DDF" w:rsidRPr="002B0829" w:rsidRDefault="006F7DDF" w:rsidP="00027AEF">
      <w:pPr>
        <w:pStyle w:val="a4"/>
        <w:tabs>
          <w:tab w:val="left" w:pos="90"/>
        </w:tabs>
        <w:spacing w:before="92" w:line="259" w:lineRule="auto"/>
        <w:ind w:left="1440" w:right="1080"/>
        <w:rPr>
          <w:sz w:val="24"/>
          <w:szCs w:val="24"/>
        </w:rPr>
      </w:pPr>
      <w:r w:rsidRPr="002B0829">
        <w:rPr>
          <w:b/>
          <w:sz w:val="24"/>
          <w:szCs w:val="24"/>
        </w:rPr>
        <w:t xml:space="preserve">Committee Outputs </w:t>
      </w:r>
      <w:r w:rsidRPr="002B0829">
        <w:rPr>
          <w:sz w:val="24"/>
          <w:szCs w:val="24"/>
        </w:rPr>
        <w:t>The committee produces minutes of meetings that are submitted to the department head or the college council.</w:t>
      </w:r>
    </w:p>
    <w:p w14:paraId="7040CCB3" w14:textId="77777777" w:rsidR="006F7DDF" w:rsidRPr="002B0829" w:rsidRDefault="006F7DDF" w:rsidP="00027AEF">
      <w:pPr>
        <w:pStyle w:val="a4"/>
        <w:tabs>
          <w:tab w:val="left" w:pos="90"/>
        </w:tabs>
        <w:ind w:left="1440" w:right="1080"/>
        <w:rPr>
          <w:sz w:val="24"/>
          <w:szCs w:val="24"/>
        </w:rPr>
      </w:pPr>
    </w:p>
    <w:p w14:paraId="00F9F544" w14:textId="77777777" w:rsidR="006F7DDF" w:rsidRPr="001E7B94" w:rsidRDefault="006F7DDF" w:rsidP="00027AEF">
      <w:pPr>
        <w:pStyle w:val="a4"/>
        <w:tabs>
          <w:tab w:val="left" w:pos="90"/>
        </w:tabs>
        <w:ind w:left="1440" w:right="1080"/>
        <w:rPr>
          <w:rFonts w:asciiTheme="majorBidi" w:hAnsiTheme="majorBidi" w:cstheme="majorBidi"/>
          <w:sz w:val="24"/>
          <w:szCs w:val="24"/>
        </w:rPr>
      </w:pPr>
    </w:p>
    <w:p w14:paraId="1042E1BC" w14:textId="77777777" w:rsidR="006F7DDF" w:rsidRPr="007B412B" w:rsidRDefault="006F7DDF" w:rsidP="00027AEF">
      <w:pPr>
        <w:pStyle w:val="2"/>
        <w:tabs>
          <w:tab w:val="left" w:pos="90"/>
        </w:tabs>
        <w:ind w:left="1440" w:right="1080"/>
        <w:rPr>
          <w:rFonts w:asciiTheme="majorBidi" w:hAnsiTheme="majorBidi"/>
          <w:sz w:val="28"/>
          <w:szCs w:val="28"/>
        </w:rPr>
      </w:pPr>
      <w:r w:rsidRPr="007B412B">
        <w:rPr>
          <w:rFonts w:asciiTheme="majorBidi" w:hAnsiTheme="majorBidi"/>
          <w:sz w:val="28"/>
          <w:szCs w:val="28"/>
        </w:rPr>
        <w:t>Academic Affairs and Student Counseling Committee</w:t>
      </w:r>
    </w:p>
    <w:p w14:paraId="70DAAD55" w14:textId="77777777" w:rsidR="006F7DDF" w:rsidRPr="002B0829" w:rsidRDefault="006F7DDF" w:rsidP="00027AEF">
      <w:pPr>
        <w:pStyle w:val="3"/>
        <w:tabs>
          <w:tab w:val="left" w:pos="90"/>
        </w:tabs>
        <w:spacing w:before="184"/>
        <w:ind w:left="1440" w:right="1080"/>
        <w:rPr>
          <w:sz w:val="24"/>
          <w:szCs w:val="24"/>
        </w:rPr>
      </w:pPr>
      <w:r w:rsidRPr="002B0829">
        <w:rPr>
          <w:sz w:val="24"/>
          <w:szCs w:val="24"/>
        </w:rPr>
        <w:t>Organizational Relationship</w:t>
      </w:r>
    </w:p>
    <w:p w14:paraId="10387886" w14:textId="77777777" w:rsidR="006F7DDF" w:rsidRPr="002B0829" w:rsidRDefault="006F7DDF" w:rsidP="00027AEF">
      <w:pPr>
        <w:pStyle w:val="a4"/>
        <w:tabs>
          <w:tab w:val="left" w:pos="90"/>
        </w:tabs>
        <w:spacing w:before="179" w:line="259" w:lineRule="auto"/>
        <w:ind w:left="1440" w:right="1080"/>
        <w:rPr>
          <w:sz w:val="24"/>
          <w:szCs w:val="24"/>
        </w:rPr>
      </w:pPr>
      <w:r w:rsidRPr="002B0829">
        <w:rPr>
          <w:sz w:val="24"/>
          <w:szCs w:val="24"/>
        </w:rPr>
        <w:t>The committee reports administratively to the head of the department and technically to the Vice Deanship of the college.</w:t>
      </w:r>
    </w:p>
    <w:p w14:paraId="6174786E" w14:textId="77777777" w:rsidR="006F7DDF" w:rsidRPr="002B0829" w:rsidRDefault="006F7DDF" w:rsidP="00027AEF">
      <w:pPr>
        <w:pStyle w:val="3"/>
        <w:tabs>
          <w:tab w:val="left" w:pos="90"/>
        </w:tabs>
        <w:spacing w:before="159"/>
        <w:ind w:left="1440" w:right="1080"/>
        <w:rPr>
          <w:sz w:val="24"/>
          <w:szCs w:val="24"/>
        </w:rPr>
      </w:pPr>
      <w:r w:rsidRPr="002B0829">
        <w:rPr>
          <w:sz w:val="24"/>
          <w:szCs w:val="24"/>
        </w:rPr>
        <w:t>Target</w:t>
      </w:r>
    </w:p>
    <w:p w14:paraId="4C3D064D" w14:textId="77777777" w:rsidR="006F7DDF" w:rsidRPr="002B0829" w:rsidRDefault="006F7DDF" w:rsidP="00027AEF">
      <w:pPr>
        <w:pStyle w:val="a4"/>
        <w:tabs>
          <w:tab w:val="left" w:pos="90"/>
        </w:tabs>
        <w:spacing w:before="182"/>
        <w:ind w:left="1440" w:right="1080"/>
        <w:rPr>
          <w:sz w:val="24"/>
          <w:szCs w:val="24"/>
        </w:rPr>
      </w:pPr>
      <w:r w:rsidRPr="002B0829">
        <w:rPr>
          <w:sz w:val="24"/>
          <w:szCs w:val="24"/>
        </w:rPr>
        <w:t>The committee's target is to provide academic support for students.</w:t>
      </w:r>
    </w:p>
    <w:p w14:paraId="7A98A4DA" w14:textId="77777777" w:rsidR="00AE6B56" w:rsidRDefault="00AE6B56" w:rsidP="00027AEF">
      <w:pPr>
        <w:pStyle w:val="3"/>
        <w:tabs>
          <w:tab w:val="left" w:pos="90"/>
        </w:tabs>
        <w:ind w:left="1440" w:right="1080"/>
        <w:rPr>
          <w:sz w:val="24"/>
          <w:szCs w:val="24"/>
        </w:rPr>
      </w:pPr>
    </w:p>
    <w:p w14:paraId="12386FD6" w14:textId="77777777" w:rsidR="00AE6B56" w:rsidRDefault="00AE6B56" w:rsidP="00027AEF">
      <w:pPr>
        <w:pStyle w:val="3"/>
        <w:tabs>
          <w:tab w:val="left" w:pos="90"/>
        </w:tabs>
        <w:ind w:left="1440" w:right="1080"/>
        <w:rPr>
          <w:sz w:val="24"/>
          <w:szCs w:val="24"/>
        </w:rPr>
      </w:pPr>
    </w:p>
    <w:p w14:paraId="5C2798DB" w14:textId="4CF9477D" w:rsidR="006F7DDF" w:rsidRPr="002B0829" w:rsidRDefault="006F7DDF" w:rsidP="00027AEF">
      <w:pPr>
        <w:pStyle w:val="3"/>
        <w:tabs>
          <w:tab w:val="left" w:pos="90"/>
        </w:tabs>
        <w:ind w:left="1440" w:right="1080"/>
        <w:rPr>
          <w:sz w:val="24"/>
          <w:szCs w:val="24"/>
        </w:rPr>
      </w:pPr>
      <w:r w:rsidRPr="002B0829">
        <w:rPr>
          <w:sz w:val="24"/>
          <w:szCs w:val="24"/>
        </w:rPr>
        <w:t>Committee Members</w:t>
      </w:r>
    </w:p>
    <w:p w14:paraId="761FDE13" w14:textId="77777777" w:rsidR="006F7DDF" w:rsidRPr="002B0829" w:rsidRDefault="006F7DDF" w:rsidP="00456A08">
      <w:pPr>
        <w:pStyle w:val="a5"/>
        <w:numPr>
          <w:ilvl w:val="0"/>
          <w:numId w:val="25"/>
        </w:numPr>
        <w:tabs>
          <w:tab w:val="left" w:pos="90"/>
          <w:tab w:val="left" w:pos="2020"/>
          <w:tab w:val="left" w:pos="2021"/>
        </w:tabs>
        <w:spacing w:before="180"/>
        <w:ind w:left="1440" w:right="1080"/>
        <w:rPr>
          <w:sz w:val="24"/>
          <w:szCs w:val="24"/>
        </w:rPr>
      </w:pPr>
      <w:r w:rsidRPr="002B0829">
        <w:rPr>
          <w:sz w:val="24"/>
          <w:szCs w:val="24"/>
        </w:rPr>
        <w:t>Chairman of the Academic Affairs and Student Counseling</w:t>
      </w:r>
      <w:r w:rsidRPr="002B0829">
        <w:rPr>
          <w:spacing w:val="-10"/>
          <w:sz w:val="24"/>
          <w:szCs w:val="24"/>
        </w:rPr>
        <w:t xml:space="preserve"> </w:t>
      </w:r>
      <w:r w:rsidRPr="002B0829">
        <w:rPr>
          <w:sz w:val="24"/>
          <w:szCs w:val="24"/>
        </w:rPr>
        <w:t>Committee</w:t>
      </w:r>
    </w:p>
    <w:p w14:paraId="3F977AE9" w14:textId="77777777" w:rsidR="006F7DDF" w:rsidRPr="002B0829" w:rsidRDefault="006F7DDF" w:rsidP="00456A08">
      <w:pPr>
        <w:pStyle w:val="a5"/>
        <w:numPr>
          <w:ilvl w:val="0"/>
          <w:numId w:val="25"/>
        </w:numPr>
        <w:tabs>
          <w:tab w:val="left" w:pos="90"/>
          <w:tab w:val="left" w:pos="2020"/>
          <w:tab w:val="left" w:pos="2021"/>
        </w:tabs>
        <w:spacing w:before="181"/>
        <w:ind w:left="1440" w:right="1080"/>
        <w:rPr>
          <w:sz w:val="24"/>
          <w:szCs w:val="24"/>
        </w:rPr>
      </w:pPr>
      <w:r w:rsidRPr="002B0829">
        <w:rPr>
          <w:sz w:val="24"/>
          <w:szCs w:val="24"/>
        </w:rPr>
        <w:t>Committee</w:t>
      </w:r>
      <w:r w:rsidRPr="002B0829">
        <w:rPr>
          <w:spacing w:val="-1"/>
          <w:sz w:val="24"/>
          <w:szCs w:val="24"/>
        </w:rPr>
        <w:t xml:space="preserve"> </w:t>
      </w:r>
      <w:r w:rsidRPr="002B0829">
        <w:rPr>
          <w:sz w:val="24"/>
          <w:szCs w:val="24"/>
        </w:rPr>
        <w:t>Rapporteur</w:t>
      </w:r>
    </w:p>
    <w:p w14:paraId="315307CD"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Coordinator of the Academic Advising</w:t>
      </w:r>
      <w:r w:rsidRPr="002B0829">
        <w:rPr>
          <w:spacing w:val="-4"/>
          <w:sz w:val="24"/>
          <w:szCs w:val="24"/>
        </w:rPr>
        <w:t xml:space="preserve"> </w:t>
      </w:r>
      <w:r w:rsidRPr="002B0829">
        <w:rPr>
          <w:sz w:val="24"/>
          <w:szCs w:val="24"/>
        </w:rPr>
        <w:t>Unit</w:t>
      </w:r>
    </w:p>
    <w:p w14:paraId="595EFE11" w14:textId="77777777" w:rsidR="006F7DDF" w:rsidRPr="002B0829" w:rsidRDefault="006F7DDF" w:rsidP="00456A08">
      <w:pPr>
        <w:pStyle w:val="a5"/>
        <w:numPr>
          <w:ilvl w:val="0"/>
          <w:numId w:val="25"/>
        </w:numPr>
        <w:tabs>
          <w:tab w:val="left" w:pos="90"/>
          <w:tab w:val="left" w:pos="2020"/>
          <w:tab w:val="left" w:pos="2021"/>
        </w:tabs>
        <w:spacing w:before="181"/>
        <w:ind w:left="1440" w:right="1080"/>
        <w:rPr>
          <w:sz w:val="24"/>
          <w:szCs w:val="24"/>
        </w:rPr>
      </w:pPr>
      <w:r w:rsidRPr="002B0829">
        <w:rPr>
          <w:sz w:val="24"/>
          <w:szCs w:val="24"/>
        </w:rPr>
        <w:t>Committee</w:t>
      </w:r>
      <w:r w:rsidRPr="002B0829">
        <w:rPr>
          <w:spacing w:val="-1"/>
          <w:sz w:val="24"/>
          <w:szCs w:val="24"/>
        </w:rPr>
        <w:t xml:space="preserve"> </w:t>
      </w:r>
      <w:r w:rsidRPr="002B0829">
        <w:rPr>
          <w:sz w:val="24"/>
          <w:szCs w:val="24"/>
        </w:rPr>
        <w:t>Members</w:t>
      </w:r>
    </w:p>
    <w:p w14:paraId="2C45ADAA" w14:textId="77777777" w:rsidR="006F7DDF" w:rsidRPr="002B0829" w:rsidRDefault="006F7DDF" w:rsidP="00027AEF">
      <w:pPr>
        <w:pStyle w:val="3"/>
        <w:tabs>
          <w:tab w:val="left" w:pos="90"/>
        </w:tabs>
        <w:ind w:left="1440" w:right="1080"/>
        <w:rPr>
          <w:sz w:val="24"/>
          <w:szCs w:val="24"/>
        </w:rPr>
      </w:pPr>
      <w:r w:rsidRPr="002B0829">
        <w:rPr>
          <w:sz w:val="24"/>
          <w:szCs w:val="24"/>
        </w:rPr>
        <w:t>Reference</w:t>
      </w:r>
    </w:p>
    <w:p w14:paraId="08242449" w14:textId="48EDBE0D" w:rsidR="006F7DDF" w:rsidRPr="002B0829" w:rsidRDefault="006F7DDF" w:rsidP="00027AEF">
      <w:pPr>
        <w:pStyle w:val="a4"/>
        <w:tabs>
          <w:tab w:val="left" w:pos="90"/>
        </w:tabs>
        <w:spacing w:before="182" w:line="259" w:lineRule="auto"/>
        <w:ind w:left="1440" w:right="1080"/>
        <w:rPr>
          <w:sz w:val="24"/>
          <w:szCs w:val="24"/>
        </w:rPr>
      </w:pPr>
      <w:r w:rsidRPr="002B0829">
        <w:rPr>
          <w:sz w:val="24"/>
          <w:szCs w:val="24"/>
        </w:rPr>
        <w:t xml:space="preserve">The committee follows the Academic Student Guide at </w:t>
      </w:r>
      <w:r w:rsidR="004B6FFA" w:rsidRPr="002B0829">
        <w:rPr>
          <w:sz w:val="24"/>
          <w:szCs w:val="24"/>
        </w:rPr>
        <w:t>University of Tabuk</w:t>
      </w:r>
      <w:r w:rsidRPr="002B0829">
        <w:rPr>
          <w:sz w:val="24"/>
          <w:szCs w:val="24"/>
        </w:rPr>
        <w:t xml:space="preserve">, Guide to admission and registration at the University of Tabuk, Regulations of study and examinations at the University of Tabuk, University student rights and duties, Executive Rules for student grievance at </w:t>
      </w:r>
      <w:r w:rsidR="004B6FFA" w:rsidRPr="002B0829">
        <w:rPr>
          <w:sz w:val="24"/>
          <w:szCs w:val="24"/>
        </w:rPr>
        <w:t>University of Tabuk</w:t>
      </w:r>
      <w:r w:rsidRPr="002B0829">
        <w:rPr>
          <w:sz w:val="24"/>
          <w:szCs w:val="24"/>
        </w:rPr>
        <w:t>, and College academic advising portfolio.</w:t>
      </w:r>
    </w:p>
    <w:p w14:paraId="6D90A99B" w14:textId="77777777" w:rsidR="006F7DDF" w:rsidRPr="002B0829" w:rsidRDefault="006F7DDF" w:rsidP="00027AEF">
      <w:pPr>
        <w:pStyle w:val="3"/>
        <w:tabs>
          <w:tab w:val="left" w:pos="90"/>
        </w:tabs>
        <w:spacing w:before="158"/>
        <w:ind w:left="1440" w:right="1080"/>
        <w:rPr>
          <w:sz w:val="24"/>
          <w:szCs w:val="24"/>
        </w:rPr>
      </w:pPr>
      <w:r w:rsidRPr="002B0829">
        <w:rPr>
          <w:sz w:val="24"/>
          <w:szCs w:val="24"/>
        </w:rPr>
        <w:t>Tasks</w:t>
      </w:r>
    </w:p>
    <w:p w14:paraId="61C79C23" w14:textId="77777777" w:rsidR="006F7DDF" w:rsidRPr="002B0829" w:rsidRDefault="006F7DDF" w:rsidP="00027AEF">
      <w:pPr>
        <w:pStyle w:val="a4"/>
        <w:tabs>
          <w:tab w:val="left" w:pos="90"/>
        </w:tabs>
        <w:spacing w:before="181"/>
        <w:ind w:left="1440" w:right="1080"/>
        <w:rPr>
          <w:sz w:val="24"/>
          <w:szCs w:val="24"/>
        </w:rPr>
      </w:pPr>
      <w:r w:rsidRPr="002B0829">
        <w:rPr>
          <w:sz w:val="24"/>
          <w:szCs w:val="24"/>
        </w:rPr>
        <w:t>The tasks of the committee include:</w:t>
      </w:r>
    </w:p>
    <w:p w14:paraId="41BDDC3B" w14:textId="77777777" w:rsidR="006F7DDF" w:rsidRPr="002B0829" w:rsidRDefault="006F7DDF" w:rsidP="00456A08">
      <w:pPr>
        <w:pStyle w:val="a5"/>
        <w:numPr>
          <w:ilvl w:val="0"/>
          <w:numId w:val="39"/>
        </w:numPr>
        <w:tabs>
          <w:tab w:val="left" w:pos="90"/>
          <w:tab w:val="left" w:pos="2021"/>
        </w:tabs>
        <w:spacing w:line="259" w:lineRule="auto"/>
        <w:ind w:left="1440" w:right="1080"/>
        <w:rPr>
          <w:sz w:val="24"/>
          <w:szCs w:val="24"/>
        </w:rPr>
      </w:pPr>
      <w:r w:rsidRPr="002B0829">
        <w:rPr>
          <w:sz w:val="24"/>
          <w:szCs w:val="24"/>
        </w:rPr>
        <w:t>Preparing and reviewing the study schedules in coordination with the Academic Affairs Unit</w:t>
      </w:r>
      <w:r w:rsidRPr="002B0829">
        <w:rPr>
          <w:spacing w:val="-35"/>
          <w:sz w:val="24"/>
          <w:szCs w:val="24"/>
        </w:rPr>
        <w:t xml:space="preserve"> </w:t>
      </w:r>
      <w:r w:rsidRPr="002B0829">
        <w:rPr>
          <w:sz w:val="24"/>
          <w:szCs w:val="24"/>
        </w:rPr>
        <w:t>of the</w:t>
      </w:r>
      <w:r w:rsidRPr="002B0829">
        <w:rPr>
          <w:spacing w:val="-1"/>
          <w:sz w:val="24"/>
          <w:szCs w:val="24"/>
        </w:rPr>
        <w:t xml:space="preserve"> </w:t>
      </w:r>
      <w:r w:rsidRPr="002B0829">
        <w:rPr>
          <w:sz w:val="24"/>
          <w:szCs w:val="24"/>
        </w:rPr>
        <w:t>College.</w:t>
      </w:r>
    </w:p>
    <w:p w14:paraId="2BB6A464" w14:textId="77777777" w:rsidR="006F7DDF" w:rsidRPr="002B0829" w:rsidRDefault="006F7DDF" w:rsidP="00456A08">
      <w:pPr>
        <w:pStyle w:val="a5"/>
        <w:numPr>
          <w:ilvl w:val="0"/>
          <w:numId w:val="39"/>
        </w:numPr>
        <w:tabs>
          <w:tab w:val="left" w:pos="90"/>
          <w:tab w:val="left" w:pos="2021"/>
        </w:tabs>
        <w:spacing w:before="159"/>
        <w:ind w:left="1440" w:right="1080"/>
        <w:rPr>
          <w:sz w:val="24"/>
          <w:szCs w:val="24"/>
        </w:rPr>
      </w:pPr>
      <w:r w:rsidRPr="002B0829">
        <w:rPr>
          <w:sz w:val="24"/>
          <w:szCs w:val="24"/>
        </w:rPr>
        <w:t>Supervising student registration procedures, including additions and</w:t>
      </w:r>
      <w:r w:rsidRPr="002B0829">
        <w:rPr>
          <w:spacing w:val="-12"/>
          <w:sz w:val="24"/>
          <w:szCs w:val="24"/>
        </w:rPr>
        <w:t xml:space="preserve"> </w:t>
      </w:r>
      <w:r w:rsidRPr="002B0829">
        <w:rPr>
          <w:sz w:val="24"/>
          <w:szCs w:val="24"/>
        </w:rPr>
        <w:t>deletions.</w:t>
      </w:r>
    </w:p>
    <w:p w14:paraId="18CD6BD1" w14:textId="77777777" w:rsidR="006F7DDF" w:rsidRPr="002B0829" w:rsidRDefault="006F7DDF" w:rsidP="00456A08">
      <w:pPr>
        <w:pStyle w:val="a5"/>
        <w:numPr>
          <w:ilvl w:val="0"/>
          <w:numId w:val="39"/>
        </w:numPr>
        <w:tabs>
          <w:tab w:val="left" w:pos="90"/>
          <w:tab w:val="left" w:pos="2021"/>
        </w:tabs>
        <w:spacing w:before="182"/>
        <w:ind w:left="1440" w:right="1080"/>
        <w:rPr>
          <w:sz w:val="24"/>
          <w:szCs w:val="24"/>
        </w:rPr>
      </w:pPr>
      <w:r w:rsidRPr="002B0829">
        <w:rPr>
          <w:sz w:val="24"/>
          <w:szCs w:val="24"/>
        </w:rPr>
        <w:t>Preparing a schedule of tests and exam supervision for each</w:t>
      </w:r>
      <w:r w:rsidRPr="002B0829">
        <w:rPr>
          <w:spacing w:val="-19"/>
          <w:sz w:val="24"/>
          <w:szCs w:val="24"/>
        </w:rPr>
        <w:t xml:space="preserve"> </w:t>
      </w:r>
      <w:r w:rsidRPr="002B0829">
        <w:rPr>
          <w:sz w:val="24"/>
          <w:szCs w:val="24"/>
        </w:rPr>
        <w:t>semester.</w:t>
      </w:r>
    </w:p>
    <w:p w14:paraId="1BAE0273" w14:textId="5FC9E7D7" w:rsidR="006F7DDF" w:rsidRPr="002B0829" w:rsidRDefault="006F7DDF" w:rsidP="00456A08">
      <w:pPr>
        <w:pStyle w:val="a5"/>
        <w:numPr>
          <w:ilvl w:val="0"/>
          <w:numId w:val="39"/>
        </w:numPr>
        <w:tabs>
          <w:tab w:val="left" w:pos="90"/>
          <w:tab w:val="left" w:pos="2021"/>
        </w:tabs>
        <w:spacing w:line="259" w:lineRule="auto"/>
        <w:ind w:left="1440" w:right="1080"/>
        <w:rPr>
          <w:sz w:val="24"/>
          <w:szCs w:val="24"/>
        </w:rPr>
      </w:pPr>
      <w:r w:rsidRPr="002B0829">
        <w:rPr>
          <w:sz w:val="24"/>
          <w:szCs w:val="24"/>
        </w:rPr>
        <w:t>Following up on the procedures of visiting and transferring students to and from the</w:t>
      </w:r>
      <w:r w:rsidRPr="002B0829">
        <w:rPr>
          <w:spacing w:val="-32"/>
          <w:sz w:val="24"/>
          <w:szCs w:val="24"/>
        </w:rPr>
        <w:t xml:space="preserve"> </w:t>
      </w:r>
      <w:r w:rsidRPr="002B0829">
        <w:rPr>
          <w:sz w:val="24"/>
          <w:szCs w:val="24"/>
        </w:rPr>
        <w:t>department's programs and course</w:t>
      </w:r>
      <w:r w:rsidRPr="002B0829">
        <w:rPr>
          <w:spacing w:val="-3"/>
          <w:sz w:val="24"/>
          <w:szCs w:val="24"/>
        </w:rPr>
        <w:t xml:space="preserve"> </w:t>
      </w:r>
      <w:r w:rsidR="009E7951" w:rsidRPr="002B0829">
        <w:rPr>
          <w:sz w:val="24"/>
          <w:szCs w:val="24"/>
        </w:rPr>
        <w:t>equivalent</w:t>
      </w:r>
      <w:r w:rsidRPr="002B0829">
        <w:rPr>
          <w:sz w:val="24"/>
          <w:szCs w:val="24"/>
        </w:rPr>
        <w:t>.</w:t>
      </w:r>
    </w:p>
    <w:p w14:paraId="7DA0C13A" w14:textId="77777777" w:rsidR="006F7DDF" w:rsidRPr="002B0829" w:rsidRDefault="006F7DDF" w:rsidP="00456A08">
      <w:pPr>
        <w:pStyle w:val="a5"/>
        <w:numPr>
          <w:ilvl w:val="0"/>
          <w:numId w:val="39"/>
        </w:numPr>
        <w:tabs>
          <w:tab w:val="left" w:pos="90"/>
          <w:tab w:val="left" w:pos="2021"/>
        </w:tabs>
        <w:spacing w:before="160" w:line="259" w:lineRule="auto"/>
        <w:ind w:left="1440" w:right="1080"/>
        <w:rPr>
          <w:sz w:val="24"/>
          <w:szCs w:val="24"/>
        </w:rPr>
      </w:pPr>
      <w:r w:rsidRPr="002B0829">
        <w:rPr>
          <w:sz w:val="24"/>
          <w:szCs w:val="24"/>
        </w:rPr>
        <w:t>Providing and analyzing statistics related to the preparation of the annual report of</w:t>
      </w:r>
      <w:r w:rsidRPr="002B0829">
        <w:rPr>
          <w:spacing w:val="-28"/>
          <w:sz w:val="24"/>
          <w:szCs w:val="24"/>
        </w:rPr>
        <w:t xml:space="preserve"> </w:t>
      </w:r>
      <w:r w:rsidRPr="002B0829">
        <w:rPr>
          <w:sz w:val="24"/>
          <w:szCs w:val="24"/>
        </w:rPr>
        <w:t>the department's</w:t>
      </w:r>
      <w:r w:rsidRPr="002B0829">
        <w:rPr>
          <w:spacing w:val="-1"/>
          <w:sz w:val="24"/>
          <w:szCs w:val="24"/>
        </w:rPr>
        <w:t xml:space="preserve"> </w:t>
      </w:r>
      <w:r w:rsidRPr="002B0829">
        <w:rPr>
          <w:sz w:val="24"/>
          <w:szCs w:val="24"/>
        </w:rPr>
        <w:t>programs.</w:t>
      </w:r>
    </w:p>
    <w:p w14:paraId="1B21CAE7" w14:textId="77777777" w:rsidR="006F7DDF" w:rsidRPr="002B0829" w:rsidRDefault="006F7DDF" w:rsidP="00456A08">
      <w:pPr>
        <w:pStyle w:val="a5"/>
        <w:numPr>
          <w:ilvl w:val="0"/>
          <w:numId w:val="39"/>
        </w:numPr>
        <w:tabs>
          <w:tab w:val="left" w:pos="90"/>
          <w:tab w:val="left" w:pos="2021"/>
        </w:tabs>
        <w:spacing w:before="159" w:line="259" w:lineRule="auto"/>
        <w:ind w:left="1440" w:right="1080"/>
        <w:rPr>
          <w:sz w:val="24"/>
          <w:szCs w:val="24"/>
        </w:rPr>
      </w:pPr>
      <w:r w:rsidRPr="002B0829">
        <w:rPr>
          <w:sz w:val="24"/>
          <w:szCs w:val="24"/>
        </w:rPr>
        <w:t>Participating in the preparation and implementation of the operational plan for the</w:t>
      </w:r>
      <w:r w:rsidRPr="002B0829">
        <w:rPr>
          <w:spacing w:val="-37"/>
          <w:sz w:val="24"/>
          <w:szCs w:val="24"/>
        </w:rPr>
        <w:t xml:space="preserve"> </w:t>
      </w:r>
      <w:r w:rsidRPr="002B0829">
        <w:rPr>
          <w:sz w:val="24"/>
          <w:szCs w:val="24"/>
        </w:rPr>
        <w:t>department's programs related to alumni and student</w:t>
      </w:r>
      <w:r w:rsidRPr="002B0829">
        <w:rPr>
          <w:spacing w:val="-7"/>
          <w:sz w:val="24"/>
          <w:szCs w:val="24"/>
        </w:rPr>
        <w:t xml:space="preserve"> </w:t>
      </w:r>
      <w:r w:rsidRPr="002B0829">
        <w:rPr>
          <w:sz w:val="24"/>
          <w:szCs w:val="24"/>
        </w:rPr>
        <w:t>activities.</w:t>
      </w:r>
    </w:p>
    <w:p w14:paraId="7A71CB11" w14:textId="77777777" w:rsidR="006F7DDF" w:rsidRPr="002B0829" w:rsidRDefault="006F7DDF" w:rsidP="00456A08">
      <w:pPr>
        <w:pStyle w:val="a5"/>
        <w:numPr>
          <w:ilvl w:val="0"/>
          <w:numId w:val="39"/>
        </w:numPr>
        <w:tabs>
          <w:tab w:val="left" w:pos="90"/>
          <w:tab w:val="left" w:pos="2021"/>
        </w:tabs>
        <w:spacing w:before="161"/>
        <w:ind w:left="1440" w:right="1080"/>
        <w:rPr>
          <w:sz w:val="24"/>
          <w:szCs w:val="24"/>
        </w:rPr>
      </w:pPr>
      <w:r w:rsidRPr="002B0829">
        <w:rPr>
          <w:sz w:val="24"/>
          <w:szCs w:val="24"/>
        </w:rPr>
        <w:t>Preparing a plan for academic advising at the beginning of each academic</w:t>
      </w:r>
      <w:r w:rsidRPr="002B0829">
        <w:rPr>
          <w:spacing w:val="-15"/>
          <w:sz w:val="24"/>
          <w:szCs w:val="24"/>
        </w:rPr>
        <w:t xml:space="preserve"> </w:t>
      </w:r>
      <w:r w:rsidRPr="002B0829">
        <w:rPr>
          <w:sz w:val="24"/>
          <w:szCs w:val="24"/>
        </w:rPr>
        <w:t>year.</w:t>
      </w:r>
    </w:p>
    <w:p w14:paraId="7A88527E" w14:textId="77777777" w:rsidR="006F7DDF" w:rsidRPr="002B0829" w:rsidRDefault="006F7DDF" w:rsidP="00456A08">
      <w:pPr>
        <w:pStyle w:val="a5"/>
        <w:numPr>
          <w:ilvl w:val="0"/>
          <w:numId w:val="39"/>
        </w:numPr>
        <w:tabs>
          <w:tab w:val="left" w:pos="90"/>
          <w:tab w:val="left" w:pos="2021"/>
        </w:tabs>
        <w:spacing w:line="259" w:lineRule="auto"/>
        <w:ind w:left="1440" w:right="1080"/>
        <w:rPr>
          <w:sz w:val="24"/>
          <w:szCs w:val="24"/>
        </w:rPr>
      </w:pPr>
      <w:r w:rsidRPr="002B0829">
        <w:rPr>
          <w:sz w:val="24"/>
          <w:szCs w:val="24"/>
        </w:rPr>
        <w:t>Preparing students and introducing them to all the rules and instructions of the</w:t>
      </w:r>
      <w:r w:rsidRPr="002B0829">
        <w:rPr>
          <w:spacing w:val="-28"/>
          <w:sz w:val="24"/>
          <w:szCs w:val="24"/>
        </w:rPr>
        <w:t xml:space="preserve"> </w:t>
      </w:r>
      <w:r w:rsidRPr="002B0829">
        <w:rPr>
          <w:sz w:val="24"/>
          <w:szCs w:val="24"/>
        </w:rPr>
        <w:t>department, college, and</w:t>
      </w:r>
      <w:r w:rsidRPr="002B0829">
        <w:rPr>
          <w:spacing w:val="-1"/>
          <w:sz w:val="24"/>
          <w:szCs w:val="24"/>
        </w:rPr>
        <w:t xml:space="preserve"> </w:t>
      </w:r>
      <w:r w:rsidRPr="002B0829">
        <w:rPr>
          <w:sz w:val="24"/>
          <w:szCs w:val="24"/>
        </w:rPr>
        <w:t>university.</w:t>
      </w:r>
    </w:p>
    <w:p w14:paraId="5AD1ADC6" w14:textId="77777777" w:rsidR="006F7DDF" w:rsidRPr="002B0829" w:rsidRDefault="006F7DDF" w:rsidP="00027AEF">
      <w:pPr>
        <w:pStyle w:val="a4"/>
        <w:tabs>
          <w:tab w:val="left" w:pos="90"/>
        </w:tabs>
        <w:spacing w:before="5"/>
        <w:ind w:left="1440" w:right="1080"/>
        <w:rPr>
          <w:sz w:val="24"/>
          <w:szCs w:val="24"/>
        </w:rPr>
      </w:pPr>
    </w:p>
    <w:p w14:paraId="39046477" w14:textId="77777777" w:rsidR="006F7DDF" w:rsidRPr="002B0829" w:rsidRDefault="006F7DDF" w:rsidP="00456A08">
      <w:pPr>
        <w:pStyle w:val="a5"/>
        <w:numPr>
          <w:ilvl w:val="0"/>
          <w:numId w:val="39"/>
        </w:numPr>
        <w:tabs>
          <w:tab w:val="left" w:pos="90"/>
          <w:tab w:val="left" w:pos="2021"/>
        </w:tabs>
        <w:spacing w:before="92" w:line="259" w:lineRule="auto"/>
        <w:ind w:left="1440" w:right="1080"/>
        <w:rPr>
          <w:sz w:val="24"/>
          <w:szCs w:val="24"/>
        </w:rPr>
      </w:pPr>
      <w:r w:rsidRPr="002B0829">
        <w:rPr>
          <w:sz w:val="24"/>
          <w:szCs w:val="24"/>
        </w:rPr>
        <w:t>Considering students' academic problems raised by advisors and seeking to resolve them with the department's management.</w:t>
      </w:r>
    </w:p>
    <w:p w14:paraId="788EF368" w14:textId="77777777" w:rsidR="006F7DDF" w:rsidRPr="002B0829" w:rsidRDefault="006F7DDF" w:rsidP="00456A08">
      <w:pPr>
        <w:pStyle w:val="a5"/>
        <w:numPr>
          <w:ilvl w:val="0"/>
          <w:numId w:val="39"/>
        </w:numPr>
        <w:tabs>
          <w:tab w:val="left" w:pos="90"/>
          <w:tab w:val="left" w:pos="2021"/>
        </w:tabs>
        <w:spacing w:before="159"/>
        <w:ind w:left="1440" w:right="1080"/>
        <w:rPr>
          <w:sz w:val="24"/>
          <w:szCs w:val="24"/>
        </w:rPr>
      </w:pPr>
      <w:r w:rsidRPr="002B0829">
        <w:rPr>
          <w:sz w:val="24"/>
          <w:szCs w:val="24"/>
        </w:rPr>
        <w:t>Considering students' complaints and grievances and contributing towards resolving</w:t>
      </w:r>
      <w:r w:rsidRPr="002B0829">
        <w:rPr>
          <w:spacing w:val="-21"/>
          <w:sz w:val="24"/>
          <w:szCs w:val="24"/>
        </w:rPr>
        <w:t xml:space="preserve"> </w:t>
      </w:r>
      <w:r w:rsidRPr="002B0829">
        <w:rPr>
          <w:sz w:val="24"/>
          <w:szCs w:val="24"/>
        </w:rPr>
        <w:t>them.</w:t>
      </w:r>
    </w:p>
    <w:p w14:paraId="1F1CD63E" w14:textId="77777777" w:rsidR="006F7DDF" w:rsidRPr="002B0829" w:rsidRDefault="006F7DDF" w:rsidP="00456A08">
      <w:pPr>
        <w:pStyle w:val="a5"/>
        <w:numPr>
          <w:ilvl w:val="0"/>
          <w:numId w:val="39"/>
        </w:numPr>
        <w:tabs>
          <w:tab w:val="left" w:pos="90"/>
          <w:tab w:val="left" w:pos="2021"/>
        </w:tabs>
        <w:spacing w:line="259" w:lineRule="auto"/>
        <w:ind w:left="1440" w:right="1080"/>
        <w:rPr>
          <w:sz w:val="24"/>
          <w:szCs w:val="24"/>
        </w:rPr>
      </w:pPr>
      <w:r w:rsidRPr="002B0829">
        <w:rPr>
          <w:sz w:val="24"/>
          <w:szCs w:val="24"/>
        </w:rPr>
        <w:t>Coordinating and following up with the Cooperative Training Unit in the college to enable students of the program to obtain training facilities suitable for achieving the specific learning outcomes of the</w:t>
      </w:r>
      <w:r w:rsidRPr="002B0829">
        <w:rPr>
          <w:spacing w:val="-4"/>
          <w:sz w:val="24"/>
          <w:szCs w:val="24"/>
        </w:rPr>
        <w:t xml:space="preserve"> </w:t>
      </w:r>
      <w:r w:rsidRPr="002B0829">
        <w:rPr>
          <w:sz w:val="24"/>
          <w:szCs w:val="24"/>
        </w:rPr>
        <w:t>course.</w:t>
      </w:r>
    </w:p>
    <w:p w14:paraId="3053CCEF" w14:textId="77777777" w:rsidR="006F7DDF" w:rsidRPr="002B0829" w:rsidRDefault="006F7DDF" w:rsidP="00456A08">
      <w:pPr>
        <w:pStyle w:val="a5"/>
        <w:numPr>
          <w:ilvl w:val="0"/>
          <w:numId w:val="39"/>
        </w:numPr>
        <w:tabs>
          <w:tab w:val="left" w:pos="90"/>
          <w:tab w:val="left" w:pos="2021"/>
        </w:tabs>
        <w:spacing w:before="160" w:line="259" w:lineRule="auto"/>
        <w:ind w:left="1440" w:right="1080"/>
        <w:rPr>
          <w:sz w:val="24"/>
          <w:szCs w:val="24"/>
        </w:rPr>
      </w:pPr>
      <w:r w:rsidRPr="002B0829">
        <w:rPr>
          <w:sz w:val="24"/>
          <w:szCs w:val="24"/>
        </w:rPr>
        <w:lastRenderedPageBreak/>
        <w:t>Building a database of gifted and non-talented students in the department and preparing special programs for</w:t>
      </w:r>
      <w:r w:rsidRPr="002B0829">
        <w:rPr>
          <w:spacing w:val="-3"/>
          <w:sz w:val="24"/>
          <w:szCs w:val="24"/>
        </w:rPr>
        <w:t xml:space="preserve"> </w:t>
      </w:r>
      <w:r w:rsidRPr="002B0829">
        <w:rPr>
          <w:sz w:val="24"/>
          <w:szCs w:val="24"/>
        </w:rPr>
        <w:t>them.</w:t>
      </w:r>
    </w:p>
    <w:p w14:paraId="19E9C072" w14:textId="77777777" w:rsidR="006F7DDF" w:rsidRPr="002B0829" w:rsidRDefault="006F7DDF" w:rsidP="00456A08">
      <w:pPr>
        <w:pStyle w:val="a5"/>
        <w:numPr>
          <w:ilvl w:val="0"/>
          <w:numId w:val="39"/>
        </w:numPr>
        <w:tabs>
          <w:tab w:val="left" w:pos="90"/>
          <w:tab w:val="left" w:pos="2021"/>
        </w:tabs>
        <w:spacing w:before="159"/>
        <w:ind w:left="1440" w:right="1080"/>
        <w:rPr>
          <w:sz w:val="24"/>
          <w:szCs w:val="24"/>
        </w:rPr>
      </w:pPr>
      <w:r w:rsidRPr="002B0829">
        <w:rPr>
          <w:sz w:val="24"/>
          <w:szCs w:val="24"/>
        </w:rPr>
        <w:t>Submitting a quarterly report to the department council on the activities of the</w:t>
      </w:r>
      <w:r w:rsidRPr="002B0829">
        <w:rPr>
          <w:spacing w:val="-20"/>
          <w:sz w:val="24"/>
          <w:szCs w:val="24"/>
        </w:rPr>
        <w:t xml:space="preserve"> </w:t>
      </w:r>
      <w:r w:rsidRPr="002B0829">
        <w:rPr>
          <w:sz w:val="24"/>
          <w:szCs w:val="24"/>
        </w:rPr>
        <w:t>committee.</w:t>
      </w:r>
    </w:p>
    <w:p w14:paraId="3788A42A" w14:textId="77777777" w:rsidR="006F7DDF" w:rsidRPr="002B0829" w:rsidRDefault="006F7DDF" w:rsidP="00456A08">
      <w:pPr>
        <w:pStyle w:val="a5"/>
        <w:numPr>
          <w:ilvl w:val="0"/>
          <w:numId w:val="39"/>
        </w:numPr>
        <w:tabs>
          <w:tab w:val="left" w:pos="90"/>
          <w:tab w:val="left" w:pos="2021"/>
        </w:tabs>
        <w:spacing w:before="182"/>
        <w:ind w:left="1440" w:right="1080"/>
        <w:rPr>
          <w:sz w:val="24"/>
          <w:szCs w:val="24"/>
        </w:rPr>
      </w:pPr>
      <w:r w:rsidRPr="002B0829">
        <w:rPr>
          <w:sz w:val="24"/>
          <w:szCs w:val="24"/>
        </w:rPr>
        <w:t>Deciding on the tasks entrusted to</w:t>
      </w:r>
      <w:r w:rsidRPr="002B0829">
        <w:rPr>
          <w:spacing w:val="-11"/>
          <w:sz w:val="24"/>
          <w:szCs w:val="24"/>
        </w:rPr>
        <w:t xml:space="preserve"> </w:t>
      </w:r>
      <w:r w:rsidRPr="002B0829">
        <w:rPr>
          <w:sz w:val="24"/>
          <w:szCs w:val="24"/>
        </w:rPr>
        <w:t>it.</w:t>
      </w:r>
    </w:p>
    <w:p w14:paraId="100EB56E" w14:textId="77777777" w:rsidR="006F7DDF" w:rsidRPr="002B0829" w:rsidRDefault="006F7DDF" w:rsidP="00027AEF">
      <w:pPr>
        <w:pStyle w:val="3"/>
        <w:tabs>
          <w:tab w:val="left" w:pos="90"/>
        </w:tabs>
        <w:ind w:left="1440" w:right="1080"/>
        <w:rPr>
          <w:sz w:val="24"/>
          <w:szCs w:val="24"/>
        </w:rPr>
      </w:pPr>
      <w:r w:rsidRPr="002B0829">
        <w:rPr>
          <w:sz w:val="24"/>
          <w:szCs w:val="24"/>
        </w:rPr>
        <w:t>Committee Input</w:t>
      </w:r>
    </w:p>
    <w:p w14:paraId="1F52EC18" w14:textId="77777777" w:rsidR="006F7DDF" w:rsidRPr="002B0829" w:rsidRDefault="006F7DDF" w:rsidP="00027AEF">
      <w:pPr>
        <w:pStyle w:val="a4"/>
        <w:tabs>
          <w:tab w:val="left" w:pos="90"/>
        </w:tabs>
        <w:spacing w:before="181"/>
        <w:ind w:left="1440" w:right="1080"/>
        <w:rPr>
          <w:sz w:val="24"/>
          <w:szCs w:val="24"/>
        </w:rPr>
      </w:pPr>
      <w:r w:rsidRPr="002B0829">
        <w:rPr>
          <w:sz w:val="24"/>
          <w:szCs w:val="24"/>
        </w:rPr>
        <w:t>The committee receives records or correspondence from the department head or the department council.</w:t>
      </w:r>
    </w:p>
    <w:p w14:paraId="4B3811DC" w14:textId="77777777" w:rsidR="006F7DDF" w:rsidRPr="002B0829" w:rsidRDefault="006F7DDF" w:rsidP="00027AEF">
      <w:pPr>
        <w:pStyle w:val="3"/>
        <w:tabs>
          <w:tab w:val="left" w:pos="90"/>
        </w:tabs>
        <w:ind w:left="1440" w:right="1080"/>
        <w:rPr>
          <w:sz w:val="24"/>
          <w:szCs w:val="24"/>
        </w:rPr>
      </w:pPr>
      <w:r w:rsidRPr="002B0829">
        <w:rPr>
          <w:sz w:val="24"/>
          <w:szCs w:val="24"/>
        </w:rPr>
        <w:t>Committee Outputs</w:t>
      </w:r>
    </w:p>
    <w:p w14:paraId="41120727" w14:textId="77777777" w:rsidR="006F7DDF" w:rsidRPr="002B0829" w:rsidRDefault="006F7DDF" w:rsidP="00027AEF">
      <w:pPr>
        <w:pStyle w:val="a4"/>
        <w:tabs>
          <w:tab w:val="left" w:pos="90"/>
        </w:tabs>
        <w:spacing w:before="182" w:line="256" w:lineRule="auto"/>
        <w:ind w:left="1440" w:right="1080"/>
        <w:rPr>
          <w:sz w:val="24"/>
          <w:szCs w:val="24"/>
        </w:rPr>
      </w:pPr>
      <w:r w:rsidRPr="002B0829">
        <w:rPr>
          <w:sz w:val="24"/>
          <w:szCs w:val="24"/>
        </w:rPr>
        <w:t>The committee produces minutes of meetings that are submitted to the department head or the department council.</w:t>
      </w:r>
    </w:p>
    <w:p w14:paraId="6BA94206" w14:textId="77777777" w:rsidR="006F7DDF" w:rsidRPr="002B0829" w:rsidRDefault="006F7DDF" w:rsidP="00027AEF">
      <w:pPr>
        <w:pStyle w:val="a4"/>
        <w:tabs>
          <w:tab w:val="left" w:pos="90"/>
        </w:tabs>
        <w:ind w:left="1440" w:right="1080"/>
        <w:rPr>
          <w:sz w:val="24"/>
          <w:szCs w:val="24"/>
        </w:rPr>
      </w:pPr>
    </w:p>
    <w:p w14:paraId="5756DEBC" w14:textId="77777777" w:rsidR="006F7DDF" w:rsidRPr="001E7B94" w:rsidRDefault="006F7DDF" w:rsidP="00027AEF">
      <w:pPr>
        <w:pStyle w:val="a4"/>
        <w:tabs>
          <w:tab w:val="left" w:pos="90"/>
        </w:tabs>
        <w:ind w:left="1440" w:right="1080"/>
        <w:rPr>
          <w:rFonts w:asciiTheme="majorBidi" w:hAnsiTheme="majorBidi" w:cstheme="majorBidi"/>
          <w:sz w:val="24"/>
          <w:szCs w:val="24"/>
        </w:rPr>
      </w:pPr>
    </w:p>
    <w:p w14:paraId="3AABA432" w14:textId="77777777" w:rsidR="006F7DDF" w:rsidRPr="007B412B" w:rsidRDefault="006F7DDF" w:rsidP="00027AEF">
      <w:pPr>
        <w:pStyle w:val="2"/>
        <w:tabs>
          <w:tab w:val="left" w:pos="90"/>
        </w:tabs>
        <w:ind w:left="1440" w:right="1080"/>
        <w:rPr>
          <w:rFonts w:asciiTheme="majorBidi" w:hAnsiTheme="majorBidi"/>
          <w:sz w:val="28"/>
          <w:szCs w:val="28"/>
        </w:rPr>
      </w:pPr>
      <w:r w:rsidRPr="007B412B">
        <w:rPr>
          <w:rFonts w:asciiTheme="majorBidi" w:hAnsiTheme="majorBidi"/>
          <w:sz w:val="28"/>
          <w:szCs w:val="28"/>
        </w:rPr>
        <w:t>Community Services and Student Activities Committee</w:t>
      </w:r>
    </w:p>
    <w:p w14:paraId="1A75530C" w14:textId="77777777" w:rsidR="00FF37B6" w:rsidRPr="00615F12" w:rsidRDefault="00FF37B6" w:rsidP="00FF37B6">
      <w:pPr>
        <w:pStyle w:val="3"/>
        <w:tabs>
          <w:tab w:val="left" w:pos="90"/>
        </w:tabs>
        <w:spacing w:before="184" w:after="120"/>
        <w:ind w:left="1440" w:right="1080"/>
        <w:rPr>
          <w:color w:val="000000" w:themeColor="text1"/>
          <w:sz w:val="24"/>
          <w:szCs w:val="24"/>
        </w:rPr>
      </w:pPr>
      <w:r w:rsidRPr="00615F12">
        <w:rPr>
          <w:color w:val="000000" w:themeColor="text1"/>
          <w:sz w:val="24"/>
          <w:szCs w:val="24"/>
        </w:rPr>
        <w:t>Community Engagement Framework</w:t>
      </w:r>
    </w:p>
    <w:p w14:paraId="2AFF4027" w14:textId="21FFA03E" w:rsidR="00FF37B6" w:rsidRPr="00615F12" w:rsidRDefault="00FF37B6" w:rsidP="00FF37B6">
      <w:pPr>
        <w:pStyle w:val="3"/>
        <w:tabs>
          <w:tab w:val="left" w:pos="90"/>
        </w:tabs>
        <w:spacing w:before="184" w:after="120"/>
        <w:ind w:left="1440" w:right="1080"/>
        <w:rPr>
          <w:b w:val="0"/>
          <w:bCs w:val="0"/>
          <w:color w:val="000000" w:themeColor="text1"/>
          <w:sz w:val="24"/>
          <w:szCs w:val="24"/>
        </w:rPr>
      </w:pPr>
      <w:r w:rsidRPr="00615F12">
        <w:rPr>
          <w:b w:val="0"/>
          <w:bCs w:val="0"/>
          <w:color w:val="000000" w:themeColor="text1"/>
          <w:sz w:val="24"/>
          <w:szCs w:val="24"/>
        </w:rPr>
        <w:t>The undergraduate physics program is committed to strengthening its role in serving society through outreach activities, training initiatives, and partnerships that address community needs and promote scientific awareness. Community engagement supports the mission of the Department by enhancing scientific literacy, contributing to regional development, and fostering collaboration with schools, institutions, and community organizations.</w:t>
      </w:r>
    </w:p>
    <w:p w14:paraId="1D4CD862" w14:textId="77777777" w:rsidR="00FF37B6" w:rsidRPr="00615F12" w:rsidRDefault="00FF37B6" w:rsidP="00FF37B6">
      <w:pPr>
        <w:pStyle w:val="3"/>
        <w:tabs>
          <w:tab w:val="left" w:pos="90"/>
        </w:tabs>
        <w:spacing w:before="184"/>
        <w:ind w:left="1440" w:right="1080"/>
        <w:rPr>
          <w:b w:val="0"/>
          <w:bCs w:val="0"/>
          <w:color w:val="000000" w:themeColor="text1"/>
          <w:sz w:val="24"/>
          <w:szCs w:val="24"/>
        </w:rPr>
      </w:pPr>
      <w:r w:rsidRPr="00615F12">
        <w:rPr>
          <w:b w:val="0"/>
          <w:bCs w:val="0"/>
          <w:color w:val="000000" w:themeColor="text1"/>
          <w:sz w:val="24"/>
          <w:szCs w:val="24"/>
        </w:rPr>
        <w:t>To ensure that community activities are purposeful, well-structured, and aligned with program objectives, each activity must include the following elements:</w:t>
      </w:r>
    </w:p>
    <w:p w14:paraId="2815F4A1" w14:textId="77777777" w:rsidR="00FF37B6" w:rsidRPr="00615F12" w:rsidRDefault="00FF37B6" w:rsidP="00456A08">
      <w:pPr>
        <w:pStyle w:val="3"/>
        <w:numPr>
          <w:ilvl w:val="0"/>
          <w:numId w:val="91"/>
        </w:numPr>
        <w:tabs>
          <w:tab w:val="left" w:pos="90"/>
        </w:tabs>
        <w:spacing w:before="184"/>
        <w:ind w:left="1440" w:right="1080"/>
        <w:rPr>
          <w:b w:val="0"/>
          <w:bCs w:val="0"/>
          <w:color w:val="000000" w:themeColor="text1"/>
          <w:sz w:val="24"/>
          <w:szCs w:val="24"/>
        </w:rPr>
      </w:pPr>
      <w:r w:rsidRPr="00615F12">
        <w:rPr>
          <w:b w:val="0"/>
          <w:bCs w:val="0"/>
          <w:color w:val="000000" w:themeColor="text1"/>
          <w:sz w:val="24"/>
          <w:szCs w:val="24"/>
        </w:rPr>
        <w:t>Clear objectives that define the purpose of the activity and its intended contribution to the community.</w:t>
      </w:r>
    </w:p>
    <w:p w14:paraId="6D5693D6" w14:textId="77777777" w:rsidR="00FF37B6" w:rsidRPr="00615F12" w:rsidRDefault="00FF37B6" w:rsidP="00456A08">
      <w:pPr>
        <w:pStyle w:val="3"/>
        <w:numPr>
          <w:ilvl w:val="0"/>
          <w:numId w:val="91"/>
        </w:numPr>
        <w:tabs>
          <w:tab w:val="left" w:pos="90"/>
        </w:tabs>
        <w:spacing w:before="184"/>
        <w:ind w:left="1440" w:right="1080"/>
        <w:rPr>
          <w:b w:val="0"/>
          <w:bCs w:val="0"/>
          <w:color w:val="000000" w:themeColor="text1"/>
          <w:sz w:val="24"/>
          <w:szCs w:val="24"/>
        </w:rPr>
      </w:pPr>
      <w:r w:rsidRPr="00615F12">
        <w:rPr>
          <w:b w:val="0"/>
          <w:bCs w:val="0"/>
          <w:color w:val="000000" w:themeColor="text1"/>
          <w:sz w:val="24"/>
          <w:szCs w:val="24"/>
        </w:rPr>
        <w:t>Target beneficiaries who are identified to ensure that the activity reaches the appropriate audience and fulfills its intended purpose.</w:t>
      </w:r>
    </w:p>
    <w:p w14:paraId="2D72604B" w14:textId="77777777" w:rsidR="00FF37B6" w:rsidRPr="00615F12" w:rsidRDefault="00FF37B6" w:rsidP="00456A08">
      <w:pPr>
        <w:pStyle w:val="3"/>
        <w:numPr>
          <w:ilvl w:val="0"/>
          <w:numId w:val="91"/>
        </w:numPr>
        <w:tabs>
          <w:tab w:val="left" w:pos="90"/>
        </w:tabs>
        <w:spacing w:before="184"/>
        <w:ind w:left="1440" w:right="1080"/>
        <w:rPr>
          <w:b w:val="0"/>
          <w:bCs w:val="0"/>
          <w:color w:val="000000" w:themeColor="text1"/>
          <w:sz w:val="24"/>
          <w:szCs w:val="24"/>
        </w:rPr>
      </w:pPr>
      <w:r w:rsidRPr="00615F12">
        <w:rPr>
          <w:b w:val="0"/>
          <w:bCs w:val="0"/>
          <w:color w:val="000000" w:themeColor="text1"/>
          <w:sz w:val="24"/>
          <w:szCs w:val="24"/>
        </w:rPr>
        <w:t>Expected societal impact that outlines the anticipated outcomes and the broader value of the activity.</w:t>
      </w:r>
    </w:p>
    <w:p w14:paraId="17E4F849" w14:textId="77777777" w:rsidR="00FF37B6" w:rsidRPr="00615F12" w:rsidRDefault="00FF37B6" w:rsidP="00456A08">
      <w:pPr>
        <w:pStyle w:val="3"/>
        <w:numPr>
          <w:ilvl w:val="0"/>
          <w:numId w:val="91"/>
        </w:numPr>
        <w:tabs>
          <w:tab w:val="left" w:pos="90"/>
        </w:tabs>
        <w:spacing w:before="184"/>
        <w:ind w:left="1440" w:right="1080"/>
        <w:rPr>
          <w:b w:val="0"/>
          <w:bCs w:val="0"/>
          <w:color w:val="000000" w:themeColor="text1"/>
          <w:sz w:val="24"/>
          <w:szCs w:val="24"/>
        </w:rPr>
      </w:pPr>
      <w:r w:rsidRPr="00615F12">
        <w:rPr>
          <w:b w:val="0"/>
          <w:bCs w:val="0"/>
          <w:color w:val="000000" w:themeColor="text1"/>
          <w:sz w:val="24"/>
          <w:szCs w:val="24"/>
        </w:rPr>
        <w:t>Evidence of implementation such as attendance lists, event materials, photographs, or activity reports to confirm that the activity was carried out as planned.</w:t>
      </w:r>
    </w:p>
    <w:p w14:paraId="4615D698" w14:textId="77777777" w:rsidR="00FF37B6" w:rsidRPr="00615F12" w:rsidRDefault="00FF37B6" w:rsidP="00456A08">
      <w:pPr>
        <w:pStyle w:val="3"/>
        <w:numPr>
          <w:ilvl w:val="0"/>
          <w:numId w:val="91"/>
        </w:numPr>
        <w:tabs>
          <w:tab w:val="left" w:pos="90"/>
        </w:tabs>
        <w:spacing w:before="184"/>
        <w:ind w:left="1440" w:right="1080"/>
        <w:rPr>
          <w:b w:val="0"/>
          <w:bCs w:val="0"/>
          <w:color w:val="000000" w:themeColor="text1"/>
          <w:sz w:val="24"/>
          <w:szCs w:val="24"/>
        </w:rPr>
      </w:pPr>
      <w:r w:rsidRPr="00615F12">
        <w:rPr>
          <w:b w:val="0"/>
          <w:bCs w:val="0"/>
          <w:color w:val="000000" w:themeColor="text1"/>
          <w:sz w:val="24"/>
          <w:szCs w:val="24"/>
        </w:rPr>
        <w:t>Evaluation report and recommendations summarizing the effectiveness of the activity, identifying strengths and improvement opportunities, and providing guidance for future initiatives.</w:t>
      </w:r>
    </w:p>
    <w:p w14:paraId="4ED66966" w14:textId="77777777" w:rsidR="00FF37B6" w:rsidRPr="00615F12" w:rsidRDefault="00FF37B6" w:rsidP="00FF37B6">
      <w:pPr>
        <w:pStyle w:val="3"/>
        <w:tabs>
          <w:tab w:val="left" w:pos="90"/>
        </w:tabs>
        <w:spacing w:before="184"/>
        <w:ind w:left="1440" w:right="1080"/>
        <w:rPr>
          <w:b w:val="0"/>
          <w:bCs w:val="0"/>
          <w:color w:val="000000" w:themeColor="text1"/>
          <w:sz w:val="24"/>
          <w:szCs w:val="24"/>
        </w:rPr>
      </w:pPr>
      <w:r w:rsidRPr="00615F12">
        <w:rPr>
          <w:b w:val="0"/>
          <w:bCs w:val="0"/>
          <w:color w:val="000000" w:themeColor="text1"/>
          <w:sz w:val="24"/>
          <w:szCs w:val="24"/>
        </w:rPr>
        <w:t>This structured framework ensures that all community engagement activities are properly planned, documented, and evaluated. The results and lessons learned from these activities contribute to continuous program improvement and help reinforce the program’s commitment to meaningful societal impact.</w:t>
      </w:r>
    </w:p>
    <w:p w14:paraId="1628CE82" w14:textId="77777777" w:rsidR="00FF37B6" w:rsidRPr="00615F12" w:rsidRDefault="00FF37B6" w:rsidP="00027AEF">
      <w:pPr>
        <w:pStyle w:val="3"/>
        <w:tabs>
          <w:tab w:val="left" w:pos="90"/>
        </w:tabs>
        <w:spacing w:before="184"/>
        <w:ind w:left="1440" w:right="1080"/>
        <w:rPr>
          <w:color w:val="000000" w:themeColor="text1"/>
          <w:sz w:val="24"/>
          <w:szCs w:val="24"/>
        </w:rPr>
      </w:pPr>
    </w:p>
    <w:p w14:paraId="65C6DA18" w14:textId="224041CB" w:rsidR="006F7DDF" w:rsidRPr="00615F12" w:rsidRDefault="006F7DDF" w:rsidP="00027AEF">
      <w:pPr>
        <w:pStyle w:val="3"/>
        <w:tabs>
          <w:tab w:val="left" w:pos="90"/>
        </w:tabs>
        <w:spacing w:before="184"/>
        <w:ind w:left="1440" w:right="1080"/>
        <w:rPr>
          <w:color w:val="000000" w:themeColor="text1"/>
          <w:sz w:val="24"/>
          <w:szCs w:val="24"/>
        </w:rPr>
      </w:pPr>
      <w:r w:rsidRPr="00615F12">
        <w:rPr>
          <w:color w:val="000000" w:themeColor="text1"/>
          <w:sz w:val="24"/>
          <w:szCs w:val="24"/>
        </w:rPr>
        <w:t>Organizational Relationship</w:t>
      </w:r>
    </w:p>
    <w:p w14:paraId="18A9B2F2" w14:textId="77777777" w:rsidR="006F7DDF" w:rsidRPr="00615F12" w:rsidRDefault="006F7DDF" w:rsidP="00027AEF">
      <w:pPr>
        <w:pStyle w:val="a4"/>
        <w:tabs>
          <w:tab w:val="left" w:pos="90"/>
        </w:tabs>
        <w:spacing w:before="179" w:line="259" w:lineRule="auto"/>
        <w:ind w:left="1440" w:right="1080"/>
        <w:rPr>
          <w:color w:val="000000" w:themeColor="text1"/>
          <w:sz w:val="24"/>
          <w:szCs w:val="24"/>
        </w:rPr>
      </w:pPr>
      <w:r w:rsidRPr="00615F12">
        <w:rPr>
          <w:color w:val="000000" w:themeColor="text1"/>
          <w:sz w:val="24"/>
          <w:szCs w:val="24"/>
        </w:rPr>
        <w:t>The committee reports administratively to the head of the department and technically to the Vice Deanship for Academic Affairs.</w:t>
      </w:r>
    </w:p>
    <w:p w14:paraId="4142BACA" w14:textId="77777777" w:rsidR="006F7DDF" w:rsidRPr="00615F12" w:rsidRDefault="006F7DDF" w:rsidP="00027AEF">
      <w:pPr>
        <w:pStyle w:val="3"/>
        <w:tabs>
          <w:tab w:val="left" w:pos="90"/>
        </w:tabs>
        <w:spacing w:before="159"/>
        <w:ind w:left="1440" w:right="1080"/>
        <w:rPr>
          <w:color w:val="000000" w:themeColor="text1"/>
          <w:sz w:val="24"/>
          <w:szCs w:val="24"/>
        </w:rPr>
      </w:pPr>
      <w:r w:rsidRPr="00615F12">
        <w:rPr>
          <w:color w:val="000000" w:themeColor="text1"/>
          <w:sz w:val="24"/>
          <w:szCs w:val="24"/>
        </w:rPr>
        <w:t>Target</w:t>
      </w:r>
    </w:p>
    <w:p w14:paraId="3804BF29" w14:textId="77777777" w:rsidR="006F7DDF" w:rsidRPr="00615F12" w:rsidRDefault="006F7DDF" w:rsidP="00027AEF">
      <w:pPr>
        <w:pStyle w:val="a4"/>
        <w:tabs>
          <w:tab w:val="left" w:pos="90"/>
        </w:tabs>
        <w:spacing w:before="182" w:line="256" w:lineRule="auto"/>
        <w:ind w:left="1440" w:right="1080"/>
        <w:rPr>
          <w:color w:val="000000" w:themeColor="text1"/>
          <w:sz w:val="24"/>
          <w:szCs w:val="24"/>
        </w:rPr>
      </w:pPr>
      <w:r w:rsidRPr="00615F12">
        <w:rPr>
          <w:color w:val="000000" w:themeColor="text1"/>
          <w:sz w:val="24"/>
          <w:szCs w:val="24"/>
        </w:rPr>
        <w:t>The target of the committee is to contribute to increasing the efficiency of graduates and students and teaching their skills through a series of training programs and workshops.</w:t>
      </w:r>
    </w:p>
    <w:p w14:paraId="29265153" w14:textId="77777777" w:rsidR="006F7DDF" w:rsidRPr="00615F12" w:rsidRDefault="006F7DDF" w:rsidP="00027AEF">
      <w:pPr>
        <w:pStyle w:val="3"/>
        <w:tabs>
          <w:tab w:val="left" w:pos="90"/>
        </w:tabs>
        <w:spacing w:before="165"/>
        <w:ind w:left="1440" w:right="1080"/>
        <w:rPr>
          <w:color w:val="000000" w:themeColor="text1"/>
          <w:sz w:val="24"/>
          <w:szCs w:val="24"/>
        </w:rPr>
      </w:pPr>
      <w:r w:rsidRPr="00615F12">
        <w:rPr>
          <w:color w:val="000000" w:themeColor="text1"/>
          <w:sz w:val="24"/>
          <w:szCs w:val="24"/>
        </w:rPr>
        <w:t>Committee Members</w:t>
      </w:r>
    </w:p>
    <w:p w14:paraId="3E0AB74B" w14:textId="77777777" w:rsidR="006F7DDF" w:rsidRPr="00615F12" w:rsidRDefault="006F7DDF" w:rsidP="00456A08">
      <w:pPr>
        <w:pStyle w:val="a5"/>
        <w:numPr>
          <w:ilvl w:val="0"/>
          <w:numId w:val="25"/>
        </w:numPr>
        <w:tabs>
          <w:tab w:val="left" w:pos="90"/>
          <w:tab w:val="left" w:pos="2020"/>
          <w:tab w:val="left" w:pos="2021"/>
        </w:tabs>
        <w:ind w:left="1440" w:right="1080"/>
        <w:rPr>
          <w:color w:val="000000" w:themeColor="text1"/>
          <w:sz w:val="24"/>
          <w:szCs w:val="24"/>
        </w:rPr>
      </w:pPr>
      <w:r w:rsidRPr="00615F12">
        <w:rPr>
          <w:color w:val="000000" w:themeColor="text1"/>
          <w:sz w:val="24"/>
          <w:szCs w:val="24"/>
        </w:rPr>
        <w:t>Chair of the Alumni and Student Activities</w:t>
      </w:r>
      <w:r w:rsidRPr="00615F12">
        <w:rPr>
          <w:color w:val="000000" w:themeColor="text1"/>
          <w:spacing w:val="-3"/>
          <w:sz w:val="24"/>
          <w:szCs w:val="24"/>
        </w:rPr>
        <w:t xml:space="preserve"> </w:t>
      </w:r>
      <w:r w:rsidRPr="00615F12">
        <w:rPr>
          <w:color w:val="000000" w:themeColor="text1"/>
          <w:sz w:val="24"/>
          <w:szCs w:val="24"/>
        </w:rPr>
        <w:t>Committee</w:t>
      </w:r>
    </w:p>
    <w:p w14:paraId="3C267F6E" w14:textId="77777777" w:rsidR="006F7DDF" w:rsidRPr="00615F12" w:rsidRDefault="006F7DDF" w:rsidP="00456A08">
      <w:pPr>
        <w:pStyle w:val="a5"/>
        <w:numPr>
          <w:ilvl w:val="0"/>
          <w:numId w:val="25"/>
        </w:numPr>
        <w:tabs>
          <w:tab w:val="left" w:pos="90"/>
          <w:tab w:val="left" w:pos="2020"/>
          <w:tab w:val="left" w:pos="2021"/>
        </w:tabs>
        <w:spacing w:before="181"/>
        <w:ind w:left="1440" w:right="1080"/>
        <w:rPr>
          <w:color w:val="000000" w:themeColor="text1"/>
          <w:sz w:val="24"/>
          <w:szCs w:val="24"/>
        </w:rPr>
      </w:pPr>
      <w:r w:rsidRPr="00615F12">
        <w:rPr>
          <w:color w:val="000000" w:themeColor="text1"/>
          <w:sz w:val="24"/>
          <w:szCs w:val="24"/>
        </w:rPr>
        <w:t>Rapporteur of the</w:t>
      </w:r>
      <w:r w:rsidRPr="00615F12">
        <w:rPr>
          <w:color w:val="000000" w:themeColor="text1"/>
          <w:spacing w:val="-3"/>
          <w:sz w:val="24"/>
          <w:szCs w:val="24"/>
        </w:rPr>
        <w:t xml:space="preserve"> </w:t>
      </w:r>
      <w:r w:rsidRPr="00615F12">
        <w:rPr>
          <w:color w:val="000000" w:themeColor="text1"/>
          <w:sz w:val="24"/>
          <w:szCs w:val="24"/>
        </w:rPr>
        <w:t>Committee</w:t>
      </w:r>
    </w:p>
    <w:p w14:paraId="2BF367DE" w14:textId="77777777" w:rsidR="006F7DDF" w:rsidRPr="00615F12" w:rsidRDefault="006F7DDF" w:rsidP="00456A08">
      <w:pPr>
        <w:pStyle w:val="a5"/>
        <w:numPr>
          <w:ilvl w:val="0"/>
          <w:numId w:val="25"/>
        </w:numPr>
        <w:tabs>
          <w:tab w:val="left" w:pos="90"/>
          <w:tab w:val="left" w:pos="2020"/>
          <w:tab w:val="left" w:pos="2021"/>
        </w:tabs>
        <w:ind w:left="1440" w:right="1080"/>
        <w:rPr>
          <w:color w:val="000000" w:themeColor="text1"/>
          <w:sz w:val="24"/>
          <w:szCs w:val="24"/>
        </w:rPr>
      </w:pPr>
      <w:r w:rsidRPr="00615F12">
        <w:rPr>
          <w:color w:val="000000" w:themeColor="text1"/>
          <w:sz w:val="24"/>
          <w:szCs w:val="24"/>
        </w:rPr>
        <w:t>Coordinator for</w:t>
      </w:r>
      <w:r w:rsidRPr="00615F12">
        <w:rPr>
          <w:color w:val="000000" w:themeColor="text1"/>
          <w:spacing w:val="-3"/>
          <w:sz w:val="24"/>
          <w:szCs w:val="24"/>
        </w:rPr>
        <w:t xml:space="preserve"> </w:t>
      </w:r>
      <w:r w:rsidRPr="00615F12">
        <w:rPr>
          <w:color w:val="000000" w:themeColor="text1"/>
          <w:sz w:val="24"/>
          <w:szCs w:val="24"/>
        </w:rPr>
        <w:t>Alumni</w:t>
      </w:r>
    </w:p>
    <w:p w14:paraId="33E47F60" w14:textId="77777777" w:rsidR="006F7DDF" w:rsidRPr="00615F12" w:rsidRDefault="006F7DDF" w:rsidP="00456A08">
      <w:pPr>
        <w:pStyle w:val="a5"/>
        <w:numPr>
          <w:ilvl w:val="0"/>
          <w:numId w:val="25"/>
        </w:numPr>
        <w:tabs>
          <w:tab w:val="left" w:pos="90"/>
          <w:tab w:val="left" w:pos="2020"/>
          <w:tab w:val="left" w:pos="2021"/>
        </w:tabs>
        <w:ind w:left="1440" w:right="1080"/>
        <w:rPr>
          <w:color w:val="000000" w:themeColor="text1"/>
          <w:sz w:val="24"/>
          <w:szCs w:val="24"/>
        </w:rPr>
      </w:pPr>
      <w:r w:rsidRPr="00615F12">
        <w:rPr>
          <w:color w:val="000000" w:themeColor="text1"/>
          <w:sz w:val="24"/>
          <w:szCs w:val="24"/>
        </w:rPr>
        <w:t>Coordinator for Student</w:t>
      </w:r>
      <w:r w:rsidRPr="00615F12">
        <w:rPr>
          <w:color w:val="000000" w:themeColor="text1"/>
          <w:spacing w:val="-10"/>
          <w:sz w:val="24"/>
          <w:szCs w:val="24"/>
        </w:rPr>
        <w:t xml:space="preserve"> </w:t>
      </w:r>
      <w:r w:rsidRPr="00615F12">
        <w:rPr>
          <w:color w:val="000000" w:themeColor="text1"/>
          <w:sz w:val="24"/>
          <w:szCs w:val="24"/>
        </w:rPr>
        <w:t>Activities</w:t>
      </w:r>
    </w:p>
    <w:p w14:paraId="5FF7438A" w14:textId="77777777" w:rsidR="006F7DDF" w:rsidRPr="00615F12" w:rsidRDefault="006F7DDF" w:rsidP="00456A08">
      <w:pPr>
        <w:pStyle w:val="a5"/>
        <w:numPr>
          <w:ilvl w:val="0"/>
          <w:numId w:val="25"/>
        </w:numPr>
        <w:tabs>
          <w:tab w:val="left" w:pos="90"/>
          <w:tab w:val="left" w:pos="2020"/>
          <w:tab w:val="left" w:pos="2021"/>
        </w:tabs>
        <w:spacing w:before="182"/>
        <w:ind w:left="1440" w:right="1080"/>
        <w:rPr>
          <w:color w:val="000000" w:themeColor="text1"/>
          <w:sz w:val="24"/>
          <w:szCs w:val="24"/>
        </w:rPr>
      </w:pPr>
      <w:r w:rsidRPr="00615F12">
        <w:rPr>
          <w:color w:val="000000" w:themeColor="text1"/>
          <w:sz w:val="24"/>
          <w:szCs w:val="24"/>
        </w:rPr>
        <w:t>Community Services</w:t>
      </w:r>
      <w:r w:rsidRPr="00615F12">
        <w:rPr>
          <w:color w:val="000000" w:themeColor="text1"/>
          <w:spacing w:val="-7"/>
          <w:sz w:val="24"/>
          <w:szCs w:val="24"/>
        </w:rPr>
        <w:t xml:space="preserve"> </w:t>
      </w:r>
      <w:r w:rsidRPr="00615F12">
        <w:rPr>
          <w:color w:val="000000" w:themeColor="text1"/>
          <w:sz w:val="24"/>
          <w:szCs w:val="24"/>
        </w:rPr>
        <w:t>Coordinator</w:t>
      </w:r>
    </w:p>
    <w:p w14:paraId="2BE6F1C8" w14:textId="09D9A4AD" w:rsidR="006F7DDF" w:rsidRPr="00615F12" w:rsidRDefault="006F7DDF" w:rsidP="00456A08">
      <w:pPr>
        <w:pStyle w:val="a5"/>
        <w:numPr>
          <w:ilvl w:val="0"/>
          <w:numId w:val="25"/>
        </w:numPr>
        <w:tabs>
          <w:tab w:val="left" w:pos="90"/>
          <w:tab w:val="left" w:pos="2020"/>
          <w:tab w:val="left" w:pos="2021"/>
        </w:tabs>
        <w:ind w:left="1440" w:right="1080"/>
        <w:rPr>
          <w:color w:val="000000" w:themeColor="text1"/>
          <w:sz w:val="24"/>
          <w:szCs w:val="24"/>
        </w:rPr>
      </w:pPr>
      <w:r w:rsidRPr="00615F12">
        <w:rPr>
          <w:color w:val="000000" w:themeColor="text1"/>
          <w:sz w:val="24"/>
          <w:szCs w:val="24"/>
        </w:rPr>
        <w:t xml:space="preserve">Outstanding graduates, </w:t>
      </w:r>
      <w:r w:rsidR="00BE3298" w:rsidRPr="00615F12">
        <w:rPr>
          <w:color w:val="000000" w:themeColor="text1"/>
          <w:sz w:val="24"/>
          <w:szCs w:val="24"/>
        </w:rPr>
        <w:t>considering</w:t>
      </w:r>
      <w:r w:rsidRPr="00615F12">
        <w:rPr>
          <w:color w:val="000000" w:themeColor="text1"/>
          <w:sz w:val="24"/>
          <w:szCs w:val="24"/>
        </w:rPr>
        <w:t xml:space="preserve"> the annual renewal of their</w:t>
      </w:r>
      <w:r w:rsidRPr="00615F12">
        <w:rPr>
          <w:color w:val="000000" w:themeColor="text1"/>
          <w:spacing w:val="-9"/>
          <w:sz w:val="24"/>
          <w:szCs w:val="24"/>
        </w:rPr>
        <w:t xml:space="preserve"> </w:t>
      </w:r>
      <w:r w:rsidRPr="00615F12">
        <w:rPr>
          <w:color w:val="000000" w:themeColor="text1"/>
          <w:sz w:val="24"/>
          <w:szCs w:val="24"/>
        </w:rPr>
        <w:t>names</w:t>
      </w:r>
    </w:p>
    <w:p w14:paraId="55D647AB" w14:textId="77777777" w:rsidR="006F7DDF" w:rsidRPr="00615F12" w:rsidRDefault="006F7DDF" w:rsidP="00027AEF">
      <w:pPr>
        <w:pStyle w:val="3"/>
        <w:tabs>
          <w:tab w:val="left" w:pos="90"/>
        </w:tabs>
        <w:spacing w:before="181"/>
        <w:ind w:left="1440" w:right="1080"/>
        <w:rPr>
          <w:color w:val="000000" w:themeColor="text1"/>
          <w:sz w:val="24"/>
          <w:szCs w:val="24"/>
        </w:rPr>
      </w:pPr>
      <w:r w:rsidRPr="00615F12">
        <w:rPr>
          <w:color w:val="000000" w:themeColor="text1"/>
          <w:sz w:val="24"/>
          <w:szCs w:val="24"/>
        </w:rPr>
        <w:t>Reference</w:t>
      </w:r>
    </w:p>
    <w:p w14:paraId="188845F0" w14:textId="411721DB" w:rsidR="006F7DDF" w:rsidRPr="00615F12" w:rsidRDefault="006F7DDF" w:rsidP="00027AEF">
      <w:pPr>
        <w:pStyle w:val="a4"/>
        <w:tabs>
          <w:tab w:val="left" w:pos="90"/>
        </w:tabs>
        <w:spacing w:before="179" w:line="259" w:lineRule="auto"/>
        <w:ind w:left="1440" w:right="1080"/>
        <w:rPr>
          <w:color w:val="000000" w:themeColor="text1"/>
          <w:sz w:val="24"/>
          <w:szCs w:val="24"/>
        </w:rPr>
      </w:pPr>
      <w:r w:rsidRPr="00615F12">
        <w:rPr>
          <w:color w:val="000000" w:themeColor="text1"/>
          <w:sz w:val="24"/>
          <w:szCs w:val="24"/>
        </w:rPr>
        <w:t xml:space="preserve">The committee follows the Academic guide for students </w:t>
      </w:r>
      <w:r w:rsidR="006B0879" w:rsidRPr="00615F12">
        <w:rPr>
          <w:color w:val="000000" w:themeColor="text1"/>
          <w:sz w:val="24"/>
          <w:szCs w:val="24"/>
        </w:rPr>
        <w:t>at</w:t>
      </w:r>
      <w:r w:rsidRPr="00615F12">
        <w:rPr>
          <w:color w:val="000000" w:themeColor="text1"/>
          <w:sz w:val="24"/>
          <w:szCs w:val="24"/>
        </w:rPr>
        <w:t xml:space="preserve"> </w:t>
      </w:r>
      <w:r w:rsidR="004B6FFA" w:rsidRPr="00615F12">
        <w:rPr>
          <w:color w:val="000000" w:themeColor="text1"/>
          <w:sz w:val="24"/>
          <w:szCs w:val="24"/>
        </w:rPr>
        <w:t>University of Tabuk</w:t>
      </w:r>
      <w:r w:rsidRPr="00615F12">
        <w:rPr>
          <w:color w:val="000000" w:themeColor="text1"/>
          <w:sz w:val="24"/>
          <w:szCs w:val="24"/>
        </w:rPr>
        <w:t xml:space="preserve">, Guide for students of the Faculty of Physics, Regulations of study and examinations at the University of Tabuk, University student rights and duties, Executive Rules for student grievance at </w:t>
      </w:r>
      <w:r w:rsidR="004B6FFA" w:rsidRPr="00615F12">
        <w:rPr>
          <w:color w:val="000000" w:themeColor="text1"/>
          <w:sz w:val="24"/>
          <w:szCs w:val="24"/>
        </w:rPr>
        <w:t>University of Tabuk</w:t>
      </w:r>
      <w:r w:rsidRPr="00615F12">
        <w:rPr>
          <w:color w:val="000000" w:themeColor="text1"/>
          <w:sz w:val="24"/>
          <w:szCs w:val="24"/>
        </w:rPr>
        <w:t>, College academic advising portfolio, and College Cooperative Training units.</w:t>
      </w:r>
    </w:p>
    <w:p w14:paraId="3EEFC15C" w14:textId="77777777" w:rsidR="006F7DDF" w:rsidRPr="00615F12" w:rsidRDefault="006F7DDF" w:rsidP="00027AEF">
      <w:pPr>
        <w:pStyle w:val="3"/>
        <w:tabs>
          <w:tab w:val="left" w:pos="90"/>
        </w:tabs>
        <w:ind w:left="1440" w:right="1080"/>
        <w:rPr>
          <w:color w:val="000000" w:themeColor="text1"/>
          <w:sz w:val="24"/>
          <w:szCs w:val="24"/>
        </w:rPr>
      </w:pPr>
      <w:r w:rsidRPr="00615F12">
        <w:rPr>
          <w:color w:val="000000" w:themeColor="text1"/>
          <w:sz w:val="24"/>
          <w:szCs w:val="24"/>
        </w:rPr>
        <w:t>Tasks</w:t>
      </w:r>
    </w:p>
    <w:p w14:paraId="0ED9B09B" w14:textId="77777777" w:rsidR="006F7DDF" w:rsidRPr="00615F12" w:rsidRDefault="006F7DDF" w:rsidP="00027AEF">
      <w:pPr>
        <w:pStyle w:val="a4"/>
        <w:tabs>
          <w:tab w:val="left" w:pos="90"/>
        </w:tabs>
        <w:spacing w:before="179"/>
        <w:ind w:left="1440" w:right="1080"/>
        <w:rPr>
          <w:color w:val="000000" w:themeColor="text1"/>
          <w:sz w:val="24"/>
          <w:szCs w:val="24"/>
        </w:rPr>
      </w:pPr>
      <w:r w:rsidRPr="00615F12">
        <w:rPr>
          <w:color w:val="000000" w:themeColor="text1"/>
          <w:sz w:val="24"/>
          <w:szCs w:val="24"/>
        </w:rPr>
        <w:t>The tasks of the committee include:</w:t>
      </w:r>
    </w:p>
    <w:p w14:paraId="5058D70A" w14:textId="77777777" w:rsidR="006F7DDF" w:rsidRPr="00615F12" w:rsidRDefault="006F7DDF" w:rsidP="00456A08">
      <w:pPr>
        <w:pStyle w:val="a5"/>
        <w:numPr>
          <w:ilvl w:val="0"/>
          <w:numId w:val="38"/>
        </w:numPr>
        <w:tabs>
          <w:tab w:val="left" w:pos="90"/>
          <w:tab w:val="left" w:pos="2021"/>
        </w:tabs>
        <w:spacing w:before="182" w:line="256" w:lineRule="auto"/>
        <w:ind w:left="1440" w:right="1080"/>
        <w:rPr>
          <w:color w:val="000000" w:themeColor="text1"/>
          <w:sz w:val="24"/>
          <w:szCs w:val="24"/>
        </w:rPr>
      </w:pPr>
      <w:r w:rsidRPr="00615F12">
        <w:rPr>
          <w:color w:val="000000" w:themeColor="text1"/>
          <w:sz w:val="24"/>
          <w:szCs w:val="24"/>
        </w:rPr>
        <w:t>Participating in the development and implementation of the operational plan related to</w:t>
      </w:r>
      <w:r w:rsidRPr="00615F12">
        <w:rPr>
          <w:color w:val="000000" w:themeColor="text1"/>
          <w:spacing w:val="-29"/>
          <w:sz w:val="24"/>
          <w:szCs w:val="24"/>
        </w:rPr>
        <w:t xml:space="preserve"> </w:t>
      </w:r>
      <w:r w:rsidRPr="00615F12">
        <w:rPr>
          <w:color w:val="000000" w:themeColor="text1"/>
          <w:sz w:val="24"/>
          <w:szCs w:val="24"/>
        </w:rPr>
        <w:t>graduates and student activities.</w:t>
      </w:r>
    </w:p>
    <w:p w14:paraId="7B3E8554" w14:textId="77777777" w:rsidR="006F7DDF" w:rsidRPr="00615F12" w:rsidRDefault="006F7DDF" w:rsidP="00456A08">
      <w:pPr>
        <w:pStyle w:val="a5"/>
        <w:numPr>
          <w:ilvl w:val="0"/>
          <w:numId w:val="38"/>
        </w:numPr>
        <w:tabs>
          <w:tab w:val="left" w:pos="90"/>
          <w:tab w:val="left" w:pos="2021"/>
        </w:tabs>
        <w:spacing w:before="165" w:line="259" w:lineRule="auto"/>
        <w:ind w:left="1440" w:right="1080"/>
        <w:rPr>
          <w:color w:val="000000" w:themeColor="text1"/>
          <w:sz w:val="24"/>
          <w:szCs w:val="24"/>
        </w:rPr>
      </w:pPr>
      <w:r w:rsidRPr="00615F12">
        <w:rPr>
          <w:color w:val="000000" w:themeColor="text1"/>
          <w:sz w:val="24"/>
          <w:szCs w:val="24"/>
        </w:rPr>
        <w:t>Contributing to the preparation of graduates for the labor market by increasing their efficiency and refining their skills through a series of training programs and</w:t>
      </w:r>
      <w:r w:rsidRPr="00615F12">
        <w:rPr>
          <w:color w:val="000000" w:themeColor="text1"/>
          <w:spacing w:val="-17"/>
          <w:sz w:val="24"/>
          <w:szCs w:val="24"/>
        </w:rPr>
        <w:t xml:space="preserve"> </w:t>
      </w:r>
      <w:r w:rsidRPr="00615F12">
        <w:rPr>
          <w:color w:val="000000" w:themeColor="text1"/>
          <w:sz w:val="24"/>
          <w:szCs w:val="24"/>
        </w:rPr>
        <w:t>workshops.</w:t>
      </w:r>
    </w:p>
    <w:p w14:paraId="288DDA88" w14:textId="77777777" w:rsidR="006F7DDF" w:rsidRPr="00615F12" w:rsidRDefault="006F7DDF" w:rsidP="00456A08">
      <w:pPr>
        <w:pStyle w:val="a5"/>
        <w:numPr>
          <w:ilvl w:val="0"/>
          <w:numId w:val="38"/>
        </w:numPr>
        <w:tabs>
          <w:tab w:val="left" w:pos="90"/>
          <w:tab w:val="left" w:pos="2021"/>
        </w:tabs>
        <w:spacing w:before="159" w:line="259" w:lineRule="auto"/>
        <w:ind w:left="1440" w:right="1080"/>
        <w:rPr>
          <w:color w:val="000000" w:themeColor="text1"/>
          <w:sz w:val="24"/>
          <w:szCs w:val="24"/>
        </w:rPr>
      </w:pPr>
      <w:r w:rsidRPr="00615F12">
        <w:rPr>
          <w:color w:val="000000" w:themeColor="text1"/>
          <w:sz w:val="24"/>
          <w:szCs w:val="24"/>
        </w:rPr>
        <w:t>Contributing to the construction of a database of graduates and updating it regularly</w:t>
      </w:r>
      <w:r w:rsidRPr="00615F12">
        <w:rPr>
          <w:color w:val="000000" w:themeColor="text1"/>
          <w:spacing w:val="-28"/>
          <w:sz w:val="24"/>
          <w:szCs w:val="24"/>
        </w:rPr>
        <w:t xml:space="preserve"> </w:t>
      </w:r>
      <w:r w:rsidRPr="00615F12">
        <w:rPr>
          <w:color w:val="000000" w:themeColor="text1"/>
          <w:sz w:val="24"/>
          <w:szCs w:val="24"/>
        </w:rPr>
        <w:t>in coordination with the college's alumni</w:t>
      </w:r>
      <w:r w:rsidRPr="00615F12">
        <w:rPr>
          <w:color w:val="000000" w:themeColor="text1"/>
          <w:spacing w:val="-1"/>
          <w:sz w:val="24"/>
          <w:szCs w:val="24"/>
        </w:rPr>
        <w:t xml:space="preserve"> </w:t>
      </w:r>
      <w:r w:rsidRPr="00615F12">
        <w:rPr>
          <w:color w:val="000000" w:themeColor="text1"/>
          <w:sz w:val="24"/>
          <w:szCs w:val="24"/>
        </w:rPr>
        <w:t>department.</w:t>
      </w:r>
    </w:p>
    <w:p w14:paraId="6505665A" w14:textId="77777777" w:rsidR="006F7DDF" w:rsidRPr="00615F12" w:rsidRDefault="006F7DDF" w:rsidP="00456A08">
      <w:pPr>
        <w:pStyle w:val="a5"/>
        <w:numPr>
          <w:ilvl w:val="0"/>
          <w:numId w:val="38"/>
        </w:numPr>
        <w:tabs>
          <w:tab w:val="left" w:pos="90"/>
          <w:tab w:val="left" w:pos="2021"/>
        </w:tabs>
        <w:spacing w:before="159" w:line="259" w:lineRule="auto"/>
        <w:ind w:left="1440" w:right="1080"/>
        <w:rPr>
          <w:color w:val="000000" w:themeColor="text1"/>
          <w:sz w:val="24"/>
          <w:szCs w:val="24"/>
        </w:rPr>
      </w:pPr>
      <w:r w:rsidRPr="00615F12">
        <w:rPr>
          <w:color w:val="000000" w:themeColor="text1"/>
          <w:sz w:val="24"/>
          <w:szCs w:val="24"/>
        </w:rPr>
        <w:t>Listing the problems faced by the graduates of the department in coordination with the</w:t>
      </w:r>
      <w:r w:rsidRPr="00615F12">
        <w:rPr>
          <w:color w:val="000000" w:themeColor="text1"/>
          <w:spacing w:val="-30"/>
          <w:sz w:val="24"/>
          <w:szCs w:val="24"/>
        </w:rPr>
        <w:t xml:space="preserve"> </w:t>
      </w:r>
      <w:r w:rsidRPr="00615F12">
        <w:rPr>
          <w:color w:val="000000" w:themeColor="text1"/>
          <w:sz w:val="24"/>
          <w:szCs w:val="24"/>
        </w:rPr>
        <w:t>alumni unit of the</w:t>
      </w:r>
      <w:r w:rsidRPr="00615F12">
        <w:rPr>
          <w:color w:val="000000" w:themeColor="text1"/>
          <w:spacing w:val="-6"/>
          <w:sz w:val="24"/>
          <w:szCs w:val="24"/>
        </w:rPr>
        <w:t xml:space="preserve"> </w:t>
      </w:r>
      <w:r w:rsidRPr="00615F12">
        <w:rPr>
          <w:color w:val="000000" w:themeColor="text1"/>
          <w:sz w:val="24"/>
          <w:szCs w:val="24"/>
        </w:rPr>
        <w:t>college.</w:t>
      </w:r>
    </w:p>
    <w:p w14:paraId="1B346776" w14:textId="77777777" w:rsidR="006F7DDF" w:rsidRPr="00615F12" w:rsidRDefault="006F7DDF" w:rsidP="00456A08">
      <w:pPr>
        <w:pStyle w:val="a5"/>
        <w:numPr>
          <w:ilvl w:val="0"/>
          <w:numId w:val="38"/>
        </w:numPr>
        <w:tabs>
          <w:tab w:val="left" w:pos="90"/>
          <w:tab w:val="left" w:pos="2021"/>
        </w:tabs>
        <w:spacing w:before="159" w:line="259" w:lineRule="auto"/>
        <w:ind w:left="1440" w:right="1080"/>
        <w:rPr>
          <w:color w:val="000000" w:themeColor="text1"/>
          <w:sz w:val="24"/>
          <w:szCs w:val="24"/>
        </w:rPr>
      </w:pPr>
      <w:r w:rsidRPr="00615F12">
        <w:rPr>
          <w:color w:val="000000" w:themeColor="text1"/>
          <w:sz w:val="24"/>
          <w:szCs w:val="24"/>
        </w:rPr>
        <w:t>Contributing to the creation of employment opportunities for graduates of the department's programs by listing companies and institutions in the public and private sectors related to</w:t>
      </w:r>
      <w:r w:rsidRPr="00615F12">
        <w:rPr>
          <w:color w:val="000000" w:themeColor="text1"/>
          <w:spacing w:val="-31"/>
          <w:sz w:val="24"/>
          <w:szCs w:val="24"/>
        </w:rPr>
        <w:t xml:space="preserve"> </w:t>
      </w:r>
      <w:r w:rsidRPr="00615F12">
        <w:rPr>
          <w:color w:val="000000" w:themeColor="text1"/>
          <w:sz w:val="24"/>
          <w:szCs w:val="24"/>
        </w:rPr>
        <w:t>the specialization, in coordination with the college's alumni</w:t>
      </w:r>
      <w:r w:rsidRPr="00615F12">
        <w:rPr>
          <w:color w:val="000000" w:themeColor="text1"/>
          <w:spacing w:val="-8"/>
          <w:sz w:val="24"/>
          <w:szCs w:val="24"/>
        </w:rPr>
        <w:t xml:space="preserve"> </w:t>
      </w:r>
      <w:r w:rsidRPr="00615F12">
        <w:rPr>
          <w:color w:val="000000" w:themeColor="text1"/>
          <w:sz w:val="24"/>
          <w:szCs w:val="24"/>
        </w:rPr>
        <w:t>unit.</w:t>
      </w:r>
    </w:p>
    <w:p w14:paraId="16497230" w14:textId="77777777" w:rsidR="006F7DDF" w:rsidRPr="00615F12" w:rsidRDefault="006F7DDF" w:rsidP="00456A08">
      <w:pPr>
        <w:pStyle w:val="a5"/>
        <w:numPr>
          <w:ilvl w:val="0"/>
          <w:numId w:val="38"/>
        </w:numPr>
        <w:tabs>
          <w:tab w:val="left" w:pos="90"/>
          <w:tab w:val="left" w:pos="2021"/>
        </w:tabs>
        <w:spacing w:before="92" w:line="259" w:lineRule="auto"/>
        <w:ind w:left="1440" w:right="1080"/>
        <w:rPr>
          <w:color w:val="000000" w:themeColor="text1"/>
          <w:sz w:val="24"/>
          <w:szCs w:val="24"/>
        </w:rPr>
      </w:pPr>
      <w:r w:rsidRPr="00615F12">
        <w:rPr>
          <w:color w:val="000000" w:themeColor="text1"/>
          <w:sz w:val="24"/>
          <w:szCs w:val="24"/>
        </w:rPr>
        <w:t>Inviting the graduates to various events of the department and motivating them to participate</w:t>
      </w:r>
      <w:r w:rsidRPr="00615F12">
        <w:rPr>
          <w:color w:val="000000" w:themeColor="text1"/>
          <w:spacing w:val="-32"/>
          <w:sz w:val="24"/>
          <w:szCs w:val="24"/>
        </w:rPr>
        <w:t xml:space="preserve"> </w:t>
      </w:r>
      <w:r w:rsidRPr="00615F12">
        <w:rPr>
          <w:color w:val="000000" w:themeColor="text1"/>
          <w:sz w:val="24"/>
          <w:szCs w:val="24"/>
        </w:rPr>
        <w:t xml:space="preserve">in </w:t>
      </w:r>
      <w:r w:rsidRPr="00615F12">
        <w:rPr>
          <w:color w:val="000000" w:themeColor="text1"/>
          <w:sz w:val="24"/>
          <w:szCs w:val="24"/>
        </w:rPr>
        <w:lastRenderedPageBreak/>
        <w:t>the various activities of the</w:t>
      </w:r>
      <w:r w:rsidRPr="00615F12">
        <w:rPr>
          <w:color w:val="000000" w:themeColor="text1"/>
          <w:spacing w:val="-9"/>
          <w:sz w:val="24"/>
          <w:szCs w:val="24"/>
        </w:rPr>
        <w:t xml:space="preserve"> </w:t>
      </w:r>
      <w:r w:rsidRPr="00615F12">
        <w:rPr>
          <w:color w:val="000000" w:themeColor="text1"/>
          <w:sz w:val="24"/>
          <w:szCs w:val="24"/>
        </w:rPr>
        <w:t>department.</w:t>
      </w:r>
    </w:p>
    <w:p w14:paraId="1AAE50F0" w14:textId="77777777" w:rsidR="006F7DDF" w:rsidRPr="00615F12" w:rsidRDefault="006F7DDF" w:rsidP="00456A08">
      <w:pPr>
        <w:pStyle w:val="a5"/>
        <w:numPr>
          <w:ilvl w:val="0"/>
          <w:numId w:val="38"/>
        </w:numPr>
        <w:tabs>
          <w:tab w:val="left" w:pos="90"/>
          <w:tab w:val="left" w:pos="2021"/>
        </w:tabs>
        <w:spacing w:before="159" w:line="259" w:lineRule="auto"/>
        <w:ind w:left="1440" w:right="1080"/>
        <w:rPr>
          <w:color w:val="000000" w:themeColor="text1"/>
          <w:sz w:val="24"/>
          <w:szCs w:val="24"/>
        </w:rPr>
      </w:pPr>
      <w:r w:rsidRPr="00615F12">
        <w:rPr>
          <w:color w:val="000000" w:themeColor="text1"/>
          <w:sz w:val="24"/>
          <w:szCs w:val="24"/>
        </w:rPr>
        <w:t>Developing a plan for student activities in accordance with the initiatives of the operational</w:t>
      </w:r>
      <w:r w:rsidRPr="00615F12">
        <w:rPr>
          <w:color w:val="000000" w:themeColor="text1"/>
          <w:spacing w:val="-36"/>
          <w:sz w:val="24"/>
          <w:szCs w:val="24"/>
        </w:rPr>
        <w:t xml:space="preserve"> </w:t>
      </w:r>
      <w:r w:rsidRPr="00615F12">
        <w:rPr>
          <w:color w:val="000000" w:themeColor="text1"/>
          <w:sz w:val="24"/>
          <w:szCs w:val="24"/>
        </w:rPr>
        <w:t>plan and following up on its implementation in coordination with the student activities unit of the college.</w:t>
      </w:r>
    </w:p>
    <w:p w14:paraId="2C63D530" w14:textId="77777777" w:rsidR="006F7DDF" w:rsidRPr="00615F12" w:rsidRDefault="006F7DDF" w:rsidP="00456A08">
      <w:pPr>
        <w:pStyle w:val="a5"/>
        <w:numPr>
          <w:ilvl w:val="0"/>
          <w:numId w:val="38"/>
        </w:numPr>
        <w:tabs>
          <w:tab w:val="left" w:pos="90"/>
          <w:tab w:val="left" w:pos="2021"/>
        </w:tabs>
        <w:spacing w:before="160" w:line="259" w:lineRule="auto"/>
        <w:ind w:left="1440" w:right="1080"/>
        <w:rPr>
          <w:color w:val="000000" w:themeColor="text1"/>
          <w:sz w:val="24"/>
          <w:szCs w:val="24"/>
        </w:rPr>
      </w:pPr>
      <w:r w:rsidRPr="00615F12">
        <w:rPr>
          <w:color w:val="000000" w:themeColor="text1"/>
          <w:sz w:val="24"/>
          <w:szCs w:val="24"/>
        </w:rPr>
        <w:t>Integrating students with special needs into the activities and supervising them in coordination with the</w:t>
      </w:r>
      <w:r w:rsidRPr="00615F12">
        <w:rPr>
          <w:color w:val="000000" w:themeColor="text1"/>
          <w:spacing w:val="-4"/>
          <w:sz w:val="24"/>
          <w:szCs w:val="24"/>
        </w:rPr>
        <w:t xml:space="preserve"> </w:t>
      </w:r>
      <w:r w:rsidRPr="00615F12">
        <w:rPr>
          <w:color w:val="000000" w:themeColor="text1"/>
          <w:sz w:val="24"/>
          <w:szCs w:val="24"/>
        </w:rPr>
        <w:t>departments.</w:t>
      </w:r>
    </w:p>
    <w:p w14:paraId="0CF66FA7" w14:textId="77777777" w:rsidR="006F7DDF" w:rsidRPr="00615F12" w:rsidRDefault="006F7DDF" w:rsidP="00456A08">
      <w:pPr>
        <w:pStyle w:val="a5"/>
        <w:numPr>
          <w:ilvl w:val="0"/>
          <w:numId w:val="38"/>
        </w:numPr>
        <w:tabs>
          <w:tab w:val="left" w:pos="90"/>
          <w:tab w:val="left" w:pos="2021"/>
        </w:tabs>
        <w:spacing w:before="159"/>
        <w:ind w:left="1440" w:right="1080"/>
        <w:rPr>
          <w:color w:val="000000" w:themeColor="text1"/>
          <w:sz w:val="24"/>
          <w:szCs w:val="24"/>
        </w:rPr>
      </w:pPr>
      <w:r w:rsidRPr="00615F12">
        <w:rPr>
          <w:color w:val="000000" w:themeColor="text1"/>
          <w:sz w:val="24"/>
          <w:szCs w:val="24"/>
        </w:rPr>
        <w:t>Motivating students of the department to participate in the various activities of the</w:t>
      </w:r>
      <w:r w:rsidRPr="00615F12">
        <w:rPr>
          <w:color w:val="000000" w:themeColor="text1"/>
          <w:spacing w:val="-22"/>
          <w:sz w:val="24"/>
          <w:szCs w:val="24"/>
        </w:rPr>
        <w:t xml:space="preserve"> </w:t>
      </w:r>
      <w:r w:rsidRPr="00615F12">
        <w:rPr>
          <w:color w:val="000000" w:themeColor="text1"/>
          <w:sz w:val="24"/>
          <w:szCs w:val="24"/>
        </w:rPr>
        <w:t>college.</w:t>
      </w:r>
    </w:p>
    <w:p w14:paraId="65260BA5" w14:textId="77777777" w:rsidR="006F7DDF" w:rsidRPr="00615F12" w:rsidRDefault="006F7DDF" w:rsidP="00456A08">
      <w:pPr>
        <w:pStyle w:val="a5"/>
        <w:numPr>
          <w:ilvl w:val="0"/>
          <w:numId w:val="38"/>
        </w:numPr>
        <w:tabs>
          <w:tab w:val="left" w:pos="90"/>
          <w:tab w:val="left" w:pos="2021"/>
        </w:tabs>
        <w:spacing w:line="259" w:lineRule="auto"/>
        <w:ind w:left="1440" w:right="1080"/>
        <w:rPr>
          <w:color w:val="000000" w:themeColor="text1"/>
          <w:sz w:val="24"/>
          <w:szCs w:val="24"/>
        </w:rPr>
      </w:pPr>
      <w:r w:rsidRPr="00615F12">
        <w:rPr>
          <w:color w:val="000000" w:themeColor="text1"/>
          <w:sz w:val="24"/>
          <w:szCs w:val="24"/>
        </w:rPr>
        <w:t>Improving communication between program management and students to support and achieve success in the educational</w:t>
      </w:r>
      <w:r w:rsidRPr="00615F12">
        <w:rPr>
          <w:color w:val="000000" w:themeColor="text1"/>
          <w:spacing w:val="-4"/>
          <w:sz w:val="24"/>
          <w:szCs w:val="24"/>
        </w:rPr>
        <w:t xml:space="preserve"> </w:t>
      </w:r>
      <w:r w:rsidRPr="00615F12">
        <w:rPr>
          <w:color w:val="000000" w:themeColor="text1"/>
          <w:sz w:val="24"/>
          <w:szCs w:val="24"/>
        </w:rPr>
        <w:t>process.</w:t>
      </w:r>
    </w:p>
    <w:p w14:paraId="7F9998B2" w14:textId="77777777" w:rsidR="006F7DDF" w:rsidRPr="00615F12" w:rsidRDefault="006F7DDF" w:rsidP="00456A08">
      <w:pPr>
        <w:pStyle w:val="a5"/>
        <w:numPr>
          <w:ilvl w:val="0"/>
          <w:numId w:val="38"/>
        </w:numPr>
        <w:tabs>
          <w:tab w:val="left" w:pos="90"/>
          <w:tab w:val="left" w:pos="2021"/>
        </w:tabs>
        <w:spacing w:before="162" w:line="259" w:lineRule="auto"/>
        <w:ind w:left="1440" w:right="1080"/>
        <w:rPr>
          <w:color w:val="000000" w:themeColor="text1"/>
          <w:sz w:val="24"/>
          <w:szCs w:val="24"/>
        </w:rPr>
      </w:pPr>
      <w:r w:rsidRPr="00615F12">
        <w:rPr>
          <w:color w:val="000000" w:themeColor="text1"/>
          <w:sz w:val="24"/>
          <w:szCs w:val="24"/>
        </w:rPr>
        <w:t>Obtaining students' opinions about the activities offered to them in various fields under the program and increasing the percentage of students' participation in the various activities of the program.</w:t>
      </w:r>
    </w:p>
    <w:p w14:paraId="4283EA1D" w14:textId="77777777" w:rsidR="006F7DDF" w:rsidRPr="00615F12" w:rsidRDefault="006F7DDF" w:rsidP="00456A08">
      <w:pPr>
        <w:pStyle w:val="a5"/>
        <w:numPr>
          <w:ilvl w:val="0"/>
          <w:numId w:val="38"/>
        </w:numPr>
        <w:tabs>
          <w:tab w:val="left" w:pos="90"/>
          <w:tab w:val="left" w:pos="2021"/>
        </w:tabs>
        <w:spacing w:before="159" w:line="256" w:lineRule="auto"/>
        <w:ind w:left="1440" w:right="1080"/>
        <w:rPr>
          <w:color w:val="000000" w:themeColor="text1"/>
          <w:sz w:val="24"/>
          <w:szCs w:val="24"/>
        </w:rPr>
      </w:pPr>
      <w:r w:rsidRPr="00615F12">
        <w:rPr>
          <w:color w:val="000000" w:themeColor="text1"/>
          <w:sz w:val="24"/>
          <w:szCs w:val="24"/>
        </w:rPr>
        <w:t>Establishing discussion protocols on relevant issues among students, especially on</w:t>
      </w:r>
      <w:r w:rsidRPr="00615F12">
        <w:rPr>
          <w:color w:val="000000" w:themeColor="text1"/>
          <w:spacing w:val="-30"/>
          <w:sz w:val="24"/>
          <w:szCs w:val="24"/>
        </w:rPr>
        <w:t xml:space="preserve"> </w:t>
      </w:r>
      <w:r w:rsidRPr="00615F12">
        <w:rPr>
          <w:color w:val="000000" w:themeColor="text1"/>
          <w:sz w:val="24"/>
          <w:szCs w:val="24"/>
        </w:rPr>
        <w:t>mission criteria, and checking their</w:t>
      </w:r>
      <w:r w:rsidRPr="00615F12">
        <w:rPr>
          <w:color w:val="000000" w:themeColor="text1"/>
          <w:spacing w:val="-8"/>
          <w:sz w:val="24"/>
          <w:szCs w:val="24"/>
        </w:rPr>
        <w:t xml:space="preserve"> </w:t>
      </w:r>
      <w:r w:rsidRPr="00615F12">
        <w:rPr>
          <w:color w:val="000000" w:themeColor="text1"/>
          <w:sz w:val="24"/>
          <w:szCs w:val="24"/>
        </w:rPr>
        <w:t>fairness.</w:t>
      </w:r>
    </w:p>
    <w:p w14:paraId="59B92157" w14:textId="77777777" w:rsidR="006F7DDF" w:rsidRPr="00615F12" w:rsidRDefault="006F7DDF" w:rsidP="00456A08">
      <w:pPr>
        <w:pStyle w:val="a5"/>
        <w:numPr>
          <w:ilvl w:val="0"/>
          <w:numId w:val="38"/>
        </w:numPr>
        <w:tabs>
          <w:tab w:val="left" w:pos="90"/>
          <w:tab w:val="left" w:pos="2021"/>
        </w:tabs>
        <w:spacing w:before="165" w:line="259" w:lineRule="auto"/>
        <w:ind w:left="1440" w:right="1080"/>
        <w:rPr>
          <w:color w:val="000000" w:themeColor="text1"/>
          <w:sz w:val="24"/>
          <w:szCs w:val="24"/>
        </w:rPr>
      </w:pPr>
      <w:r w:rsidRPr="00615F12">
        <w:rPr>
          <w:color w:val="000000" w:themeColor="text1"/>
          <w:sz w:val="24"/>
          <w:szCs w:val="24"/>
        </w:rPr>
        <w:t>Disseminating the program mission, goals, organizational decisions, and achievements</w:t>
      </w:r>
      <w:r w:rsidRPr="00615F12">
        <w:rPr>
          <w:color w:val="000000" w:themeColor="text1"/>
          <w:spacing w:val="-29"/>
          <w:sz w:val="24"/>
          <w:szCs w:val="24"/>
        </w:rPr>
        <w:t xml:space="preserve"> </w:t>
      </w:r>
      <w:r w:rsidRPr="00615F12">
        <w:rPr>
          <w:color w:val="000000" w:themeColor="text1"/>
          <w:sz w:val="24"/>
          <w:szCs w:val="24"/>
        </w:rPr>
        <w:t>among male and female</w:t>
      </w:r>
      <w:r w:rsidRPr="00615F12">
        <w:rPr>
          <w:color w:val="000000" w:themeColor="text1"/>
          <w:spacing w:val="-3"/>
          <w:sz w:val="24"/>
          <w:szCs w:val="24"/>
        </w:rPr>
        <w:t xml:space="preserve"> </w:t>
      </w:r>
      <w:r w:rsidRPr="00615F12">
        <w:rPr>
          <w:color w:val="000000" w:themeColor="text1"/>
          <w:sz w:val="24"/>
          <w:szCs w:val="24"/>
        </w:rPr>
        <w:t>beneficiaries.</w:t>
      </w:r>
    </w:p>
    <w:p w14:paraId="2E40F966" w14:textId="77777777" w:rsidR="006F7DDF" w:rsidRPr="00615F12" w:rsidRDefault="006F7DDF" w:rsidP="00456A08">
      <w:pPr>
        <w:pStyle w:val="a5"/>
        <w:numPr>
          <w:ilvl w:val="0"/>
          <w:numId w:val="38"/>
        </w:numPr>
        <w:tabs>
          <w:tab w:val="left" w:pos="90"/>
          <w:tab w:val="left" w:pos="2021"/>
        </w:tabs>
        <w:spacing w:before="159"/>
        <w:ind w:left="1440" w:right="1080"/>
        <w:rPr>
          <w:color w:val="000000" w:themeColor="text1"/>
          <w:sz w:val="24"/>
          <w:szCs w:val="24"/>
        </w:rPr>
      </w:pPr>
      <w:r w:rsidRPr="00615F12">
        <w:rPr>
          <w:color w:val="000000" w:themeColor="text1"/>
          <w:sz w:val="24"/>
          <w:szCs w:val="24"/>
        </w:rPr>
        <w:t>Submitting a regular report to the department head on the activities of the</w:t>
      </w:r>
      <w:r w:rsidRPr="00615F12">
        <w:rPr>
          <w:color w:val="000000" w:themeColor="text1"/>
          <w:spacing w:val="-18"/>
          <w:sz w:val="24"/>
          <w:szCs w:val="24"/>
        </w:rPr>
        <w:t xml:space="preserve"> </w:t>
      </w:r>
      <w:r w:rsidRPr="00615F12">
        <w:rPr>
          <w:color w:val="000000" w:themeColor="text1"/>
          <w:sz w:val="24"/>
          <w:szCs w:val="24"/>
        </w:rPr>
        <w:t>committee.</w:t>
      </w:r>
    </w:p>
    <w:p w14:paraId="0DAC7C06" w14:textId="77777777" w:rsidR="006F7DDF" w:rsidRPr="00615F12" w:rsidRDefault="006F7DDF" w:rsidP="00456A08">
      <w:pPr>
        <w:pStyle w:val="a5"/>
        <w:numPr>
          <w:ilvl w:val="0"/>
          <w:numId w:val="38"/>
        </w:numPr>
        <w:tabs>
          <w:tab w:val="left" w:pos="90"/>
          <w:tab w:val="left" w:pos="2021"/>
        </w:tabs>
        <w:ind w:left="1440" w:right="1080"/>
        <w:rPr>
          <w:color w:val="000000" w:themeColor="text1"/>
          <w:sz w:val="24"/>
          <w:szCs w:val="24"/>
        </w:rPr>
      </w:pPr>
      <w:r w:rsidRPr="00615F12">
        <w:rPr>
          <w:color w:val="000000" w:themeColor="text1"/>
          <w:sz w:val="24"/>
          <w:szCs w:val="24"/>
        </w:rPr>
        <w:t>Adopting resolutions on the tasks assigned to the</w:t>
      </w:r>
      <w:r w:rsidRPr="00615F12">
        <w:rPr>
          <w:color w:val="000000" w:themeColor="text1"/>
          <w:spacing w:val="-10"/>
          <w:sz w:val="24"/>
          <w:szCs w:val="24"/>
        </w:rPr>
        <w:t xml:space="preserve"> </w:t>
      </w:r>
      <w:r w:rsidRPr="00615F12">
        <w:rPr>
          <w:color w:val="000000" w:themeColor="text1"/>
          <w:sz w:val="24"/>
          <w:szCs w:val="24"/>
        </w:rPr>
        <w:t>committee.</w:t>
      </w:r>
    </w:p>
    <w:p w14:paraId="2D1EADF9" w14:textId="77777777" w:rsidR="006F7DDF" w:rsidRPr="00615F12" w:rsidRDefault="006F7DDF" w:rsidP="00027AEF">
      <w:pPr>
        <w:pStyle w:val="3"/>
        <w:tabs>
          <w:tab w:val="left" w:pos="90"/>
        </w:tabs>
        <w:spacing w:before="182"/>
        <w:ind w:left="1440" w:right="1080"/>
        <w:rPr>
          <w:color w:val="000000" w:themeColor="text1"/>
          <w:sz w:val="24"/>
          <w:szCs w:val="24"/>
        </w:rPr>
      </w:pPr>
      <w:r w:rsidRPr="00615F12">
        <w:rPr>
          <w:color w:val="000000" w:themeColor="text1"/>
          <w:sz w:val="24"/>
          <w:szCs w:val="24"/>
        </w:rPr>
        <w:t>Committee Input</w:t>
      </w:r>
    </w:p>
    <w:p w14:paraId="0D05015A" w14:textId="77777777" w:rsidR="006F7DDF" w:rsidRPr="00615F12" w:rsidRDefault="006F7DDF" w:rsidP="00027AEF">
      <w:pPr>
        <w:pStyle w:val="a4"/>
        <w:tabs>
          <w:tab w:val="left" w:pos="90"/>
        </w:tabs>
        <w:spacing w:before="179"/>
        <w:ind w:left="1440" w:right="1080"/>
        <w:rPr>
          <w:color w:val="000000" w:themeColor="text1"/>
          <w:sz w:val="24"/>
          <w:szCs w:val="24"/>
        </w:rPr>
      </w:pPr>
      <w:r w:rsidRPr="00615F12">
        <w:rPr>
          <w:color w:val="000000" w:themeColor="text1"/>
          <w:sz w:val="24"/>
          <w:szCs w:val="24"/>
        </w:rPr>
        <w:t>The committee receives records or correspondence from the department head or the department council.</w:t>
      </w:r>
    </w:p>
    <w:p w14:paraId="14118FA6" w14:textId="77777777" w:rsidR="006F7DDF" w:rsidRPr="00615F12" w:rsidRDefault="006F7DDF" w:rsidP="00027AEF">
      <w:pPr>
        <w:pStyle w:val="3"/>
        <w:tabs>
          <w:tab w:val="left" w:pos="90"/>
        </w:tabs>
        <w:spacing w:before="181"/>
        <w:ind w:left="1440" w:right="1080"/>
        <w:rPr>
          <w:color w:val="000000" w:themeColor="text1"/>
          <w:sz w:val="24"/>
          <w:szCs w:val="24"/>
        </w:rPr>
      </w:pPr>
      <w:r w:rsidRPr="00615F12">
        <w:rPr>
          <w:color w:val="000000" w:themeColor="text1"/>
          <w:sz w:val="24"/>
          <w:szCs w:val="24"/>
        </w:rPr>
        <w:t>Committee Outputs</w:t>
      </w:r>
    </w:p>
    <w:p w14:paraId="00C07E65" w14:textId="77777777" w:rsidR="006F7DDF" w:rsidRPr="00615F12" w:rsidRDefault="006F7DDF" w:rsidP="00027AEF">
      <w:pPr>
        <w:pStyle w:val="a4"/>
        <w:tabs>
          <w:tab w:val="left" w:pos="90"/>
        </w:tabs>
        <w:spacing w:before="179" w:line="259" w:lineRule="auto"/>
        <w:ind w:left="1440" w:right="1080"/>
        <w:rPr>
          <w:color w:val="000000" w:themeColor="text1"/>
          <w:sz w:val="24"/>
          <w:szCs w:val="24"/>
        </w:rPr>
      </w:pPr>
      <w:r w:rsidRPr="00615F12">
        <w:rPr>
          <w:color w:val="000000" w:themeColor="text1"/>
          <w:sz w:val="24"/>
          <w:szCs w:val="24"/>
        </w:rPr>
        <w:t>The committee produces minutes of meetings that are submitted to the department head or the department council.</w:t>
      </w:r>
    </w:p>
    <w:p w14:paraId="73BD86CF" w14:textId="77777777" w:rsidR="006F7DDF" w:rsidRPr="00615F12" w:rsidRDefault="006F7DDF" w:rsidP="00027AEF">
      <w:pPr>
        <w:pStyle w:val="a4"/>
        <w:tabs>
          <w:tab w:val="left" w:pos="90"/>
        </w:tabs>
        <w:ind w:left="1440" w:right="1080"/>
        <w:rPr>
          <w:color w:val="000000" w:themeColor="text1"/>
          <w:sz w:val="24"/>
          <w:szCs w:val="24"/>
        </w:rPr>
      </w:pPr>
    </w:p>
    <w:p w14:paraId="48E9B427" w14:textId="77777777" w:rsidR="006F7DDF" w:rsidRPr="00615F12" w:rsidRDefault="006F7DDF" w:rsidP="00027AEF">
      <w:pPr>
        <w:pStyle w:val="a4"/>
        <w:tabs>
          <w:tab w:val="left" w:pos="90"/>
        </w:tabs>
        <w:ind w:left="1440" w:right="1080"/>
        <w:rPr>
          <w:rFonts w:asciiTheme="majorBidi" w:hAnsiTheme="majorBidi" w:cstheme="majorBidi"/>
          <w:color w:val="000000" w:themeColor="text1"/>
          <w:sz w:val="24"/>
          <w:szCs w:val="24"/>
        </w:rPr>
      </w:pPr>
    </w:p>
    <w:p w14:paraId="48B11269" w14:textId="77777777" w:rsidR="006F7DDF" w:rsidRPr="00615F12" w:rsidRDefault="006F7DDF" w:rsidP="00027AEF">
      <w:pPr>
        <w:pStyle w:val="2"/>
        <w:tabs>
          <w:tab w:val="left" w:pos="90"/>
        </w:tabs>
        <w:ind w:left="1440" w:right="1080"/>
        <w:rPr>
          <w:rFonts w:asciiTheme="majorBidi" w:hAnsiTheme="majorBidi"/>
          <w:color w:val="000000" w:themeColor="text1"/>
          <w:sz w:val="28"/>
          <w:szCs w:val="28"/>
        </w:rPr>
      </w:pPr>
      <w:r w:rsidRPr="00615F12">
        <w:rPr>
          <w:rFonts w:asciiTheme="majorBidi" w:hAnsiTheme="majorBidi"/>
          <w:color w:val="000000" w:themeColor="text1"/>
          <w:sz w:val="28"/>
          <w:szCs w:val="28"/>
        </w:rPr>
        <w:t>Facilities and Equipment Committee</w:t>
      </w:r>
    </w:p>
    <w:p w14:paraId="4C1C229B" w14:textId="77777777" w:rsidR="006F7DDF" w:rsidRPr="00615F12" w:rsidRDefault="006F7DDF" w:rsidP="00027AEF">
      <w:pPr>
        <w:pStyle w:val="3"/>
        <w:tabs>
          <w:tab w:val="left" w:pos="90"/>
        </w:tabs>
        <w:spacing w:before="184"/>
        <w:ind w:left="1440" w:right="1080"/>
        <w:rPr>
          <w:color w:val="000000" w:themeColor="text1"/>
          <w:sz w:val="24"/>
          <w:szCs w:val="24"/>
        </w:rPr>
      </w:pPr>
      <w:r w:rsidRPr="00615F12">
        <w:rPr>
          <w:color w:val="000000" w:themeColor="text1"/>
          <w:sz w:val="24"/>
          <w:szCs w:val="24"/>
        </w:rPr>
        <w:t>Organizational Relationship</w:t>
      </w:r>
    </w:p>
    <w:p w14:paraId="6E6873B1" w14:textId="77777777" w:rsidR="006F7DDF" w:rsidRPr="00615F12" w:rsidRDefault="006F7DDF" w:rsidP="00027AEF">
      <w:pPr>
        <w:pStyle w:val="a4"/>
        <w:tabs>
          <w:tab w:val="left" w:pos="90"/>
        </w:tabs>
        <w:spacing w:before="179"/>
        <w:ind w:left="1440" w:right="1080"/>
        <w:rPr>
          <w:color w:val="000000" w:themeColor="text1"/>
          <w:sz w:val="24"/>
          <w:szCs w:val="24"/>
        </w:rPr>
      </w:pPr>
      <w:r w:rsidRPr="00615F12">
        <w:rPr>
          <w:color w:val="000000" w:themeColor="text1"/>
          <w:sz w:val="24"/>
          <w:szCs w:val="24"/>
        </w:rPr>
        <w:t>The committee reports officially to the head of the department.</w:t>
      </w:r>
    </w:p>
    <w:p w14:paraId="382B2FE8" w14:textId="77777777" w:rsidR="006F7DDF" w:rsidRPr="00615F12" w:rsidRDefault="006F7DDF" w:rsidP="00027AEF">
      <w:pPr>
        <w:pStyle w:val="3"/>
        <w:tabs>
          <w:tab w:val="left" w:pos="90"/>
        </w:tabs>
        <w:ind w:left="1440" w:right="1080"/>
        <w:rPr>
          <w:color w:val="000000" w:themeColor="text1"/>
          <w:sz w:val="24"/>
          <w:szCs w:val="24"/>
        </w:rPr>
      </w:pPr>
      <w:r w:rsidRPr="00615F12">
        <w:rPr>
          <w:color w:val="000000" w:themeColor="text1"/>
          <w:sz w:val="24"/>
          <w:szCs w:val="24"/>
        </w:rPr>
        <w:t>Target</w:t>
      </w:r>
    </w:p>
    <w:p w14:paraId="6BD9B29E" w14:textId="77777777" w:rsidR="006F7DDF" w:rsidRPr="00615F12" w:rsidRDefault="006F7DDF" w:rsidP="00027AEF">
      <w:pPr>
        <w:pStyle w:val="a4"/>
        <w:tabs>
          <w:tab w:val="left" w:pos="90"/>
        </w:tabs>
        <w:spacing w:before="182"/>
        <w:ind w:left="1440" w:right="1080"/>
        <w:rPr>
          <w:color w:val="000000" w:themeColor="text1"/>
          <w:sz w:val="24"/>
          <w:szCs w:val="24"/>
        </w:rPr>
      </w:pPr>
      <w:r w:rsidRPr="00615F12">
        <w:rPr>
          <w:color w:val="000000" w:themeColor="text1"/>
          <w:sz w:val="24"/>
          <w:szCs w:val="24"/>
        </w:rPr>
        <w:t>The target of the committee is the management of the need for facilities and equipment in the department.</w:t>
      </w:r>
    </w:p>
    <w:p w14:paraId="19A6415A" w14:textId="77777777" w:rsidR="006F7DDF" w:rsidRPr="00615F12" w:rsidRDefault="006F7DDF" w:rsidP="00027AEF">
      <w:pPr>
        <w:pStyle w:val="3"/>
        <w:tabs>
          <w:tab w:val="left" w:pos="90"/>
        </w:tabs>
        <w:ind w:left="1440" w:right="1080"/>
        <w:rPr>
          <w:color w:val="000000" w:themeColor="text1"/>
          <w:sz w:val="24"/>
          <w:szCs w:val="24"/>
        </w:rPr>
      </w:pPr>
      <w:r w:rsidRPr="00615F12">
        <w:rPr>
          <w:color w:val="000000" w:themeColor="text1"/>
          <w:sz w:val="24"/>
          <w:szCs w:val="24"/>
        </w:rPr>
        <w:t>Committee Members</w:t>
      </w:r>
    </w:p>
    <w:p w14:paraId="1A25C72E" w14:textId="77777777" w:rsidR="006F7DDF" w:rsidRPr="00615F12" w:rsidRDefault="006F7DDF" w:rsidP="00456A08">
      <w:pPr>
        <w:pStyle w:val="a5"/>
        <w:numPr>
          <w:ilvl w:val="0"/>
          <w:numId w:val="25"/>
        </w:numPr>
        <w:tabs>
          <w:tab w:val="left" w:pos="90"/>
          <w:tab w:val="left" w:pos="2020"/>
          <w:tab w:val="left" w:pos="2021"/>
        </w:tabs>
        <w:spacing w:before="182"/>
        <w:ind w:left="1440" w:right="1080"/>
        <w:rPr>
          <w:color w:val="000000" w:themeColor="text1"/>
          <w:sz w:val="24"/>
          <w:szCs w:val="24"/>
        </w:rPr>
      </w:pPr>
      <w:r w:rsidRPr="00615F12">
        <w:rPr>
          <w:color w:val="000000" w:themeColor="text1"/>
          <w:sz w:val="24"/>
          <w:szCs w:val="24"/>
        </w:rPr>
        <w:t>Head of the Committee for Facilities and</w:t>
      </w:r>
      <w:r w:rsidRPr="00615F12">
        <w:rPr>
          <w:color w:val="000000" w:themeColor="text1"/>
          <w:spacing w:val="-7"/>
          <w:sz w:val="24"/>
          <w:szCs w:val="24"/>
        </w:rPr>
        <w:t xml:space="preserve"> </w:t>
      </w:r>
      <w:r w:rsidRPr="00615F12">
        <w:rPr>
          <w:color w:val="000000" w:themeColor="text1"/>
          <w:sz w:val="24"/>
          <w:szCs w:val="24"/>
        </w:rPr>
        <w:t>Equipment</w:t>
      </w:r>
    </w:p>
    <w:p w14:paraId="3656ED01" w14:textId="77777777" w:rsidR="006F7DDF" w:rsidRPr="00615F12" w:rsidRDefault="006F7DDF" w:rsidP="00456A08">
      <w:pPr>
        <w:pStyle w:val="a5"/>
        <w:numPr>
          <w:ilvl w:val="0"/>
          <w:numId w:val="25"/>
        </w:numPr>
        <w:tabs>
          <w:tab w:val="left" w:pos="90"/>
          <w:tab w:val="left" w:pos="2020"/>
          <w:tab w:val="left" w:pos="2021"/>
        </w:tabs>
        <w:ind w:left="1440" w:right="1080"/>
        <w:rPr>
          <w:color w:val="000000" w:themeColor="text1"/>
          <w:sz w:val="24"/>
          <w:szCs w:val="24"/>
        </w:rPr>
      </w:pPr>
      <w:r w:rsidRPr="00615F12">
        <w:rPr>
          <w:color w:val="000000" w:themeColor="text1"/>
          <w:sz w:val="24"/>
          <w:szCs w:val="24"/>
        </w:rPr>
        <w:lastRenderedPageBreak/>
        <w:t>Rapporteur of the</w:t>
      </w:r>
      <w:r w:rsidRPr="00615F12">
        <w:rPr>
          <w:color w:val="000000" w:themeColor="text1"/>
          <w:spacing w:val="-3"/>
          <w:sz w:val="24"/>
          <w:szCs w:val="24"/>
        </w:rPr>
        <w:t xml:space="preserve"> </w:t>
      </w:r>
      <w:r w:rsidRPr="00615F12">
        <w:rPr>
          <w:color w:val="000000" w:themeColor="text1"/>
          <w:sz w:val="24"/>
          <w:szCs w:val="24"/>
        </w:rPr>
        <w:t>Committee</w:t>
      </w:r>
    </w:p>
    <w:p w14:paraId="3FCF092B" w14:textId="77777777" w:rsidR="006F7DDF" w:rsidRPr="00615F12" w:rsidRDefault="006F7DDF" w:rsidP="00456A08">
      <w:pPr>
        <w:pStyle w:val="a5"/>
        <w:numPr>
          <w:ilvl w:val="0"/>
          <w:numId w:val="25"/>
        </w:numPr>
        <w:tabs>
          <w:tab w:val="left" w:pos="90"/>
          <w:tab w:val="left" w:pos="2020"/>
          <w:tab w:val="left" w:pos="2021"/>
        </w:tabs>
        <w:ind w:left="1440" w:right="1080"/>
        <w:rPr>
          <w:color w:val="000000" w:themeColor="text1"/>
          <w:sz w:val="24"/>
          <w:szCs w:val="24"/>
        </w:rPr>
      </w:pPr>
      <w:r w:rsidRPr="00615F12">
        <w:rPr>
          <w:color w:val="000000" w:themeColor="text1"/>
          <w:sz w:val="24"/>
          <w:szCs w:val="24"/>
        </w:rPr>
        <w:t>Committee members including the technicians and the technical</w:t>
      </w:r>
      <w:r w:rsidRPr="00615F12">
        <w:rPr>
          <w:color w:val="000000" w:themeColor="text1"/>
          <w:spacing w:val="-12"/>
          <w:sz w:val="24"/>
          <w:szCs w:val="24"/>
        </w:rPr>
        <w:t xml:space="preserve"> </w:t>
      </w:r>
      <w:r w:rsidRPr="00615F12">
        <w:rPr>
          <w:color w:val="000000" w:themeColor="text1"/>
          <w:sz w:val="24"/>
          <w:szCs w:val="24"/>
        </w:rPr>
        <w:t>department</w:t>
      </w:r>
    </w:p>
    <w:p w14:paraId="049F8D3E" w14:textId="77777777" w:rsidR="006F7DDF" w:rsidRPr="00615F12" w:rsidRDefault="006F7DDF" w:rsidP="00027AEF">
      <w:pPr>
        <w:pStyle w:val="3"/>
        <w:tabs>
          <w:tab w:val="left" w:pos="90"/>
        </w:tabs>
        <w:spacing w:before="181"/>
        <w:ind w:left="1440" w:right="1080"/>
        <w:rPr>
          <w:color w:val="000000" w:themeColor="text1"/>
          <w:sz w:val="24"/>
          <w:szCs w:val="24"/>
        </w:rPr>
      </w:pPr>
      <w:r w:rsidRPr="00615F12">
        <w:rPr>
          <w:color w:val="000000" w:themeColor="text1"/>
          <w:sz w:val="24"/>
          <w:szCs w:val="24"/>
        </w:rPr>
        <w:t>Reference</w:t>
      </w:r>
    </w:p>
    <w:p w14:paraId="77FA3619" w14:textId="7A691DCD" w:rsidR="006F7DDF" w:rsidRPr="00615F12" w:rsidRDefault="006F7DDF" w:rsidP="00027AEF">
      <w:pPr>
        <w:pStyle w:val="a4"/>
        <w:tabs>
          <w:tab w:val="left" w:pos="90"/>
        </w:tabs>
        <w:spacing w:before="179" w:line="259" w:lineRule="auto"/>
        <w:ind w:left="1440" w:right="1080"/>
        <w:rPr>
          <w:color w:val="000000" w:themeColor="text1"/>
          <w:sz w:val="24"/>
          <w:szCs w:val="24"/>
        </w:rPr>
      </w:pPr>
      <w:r w:rsidRPr="00615F12">
        <w:rPr>
          <w:color w:val="000000" w:themeColor="text1"/>
          <w:sz w:val="24"/>
          <w:szCs w:val="24"/>
        </w:rPr>
        <w:t xml:space="preserve">The committee follows the Guide to leadership positions in higher education and supporting deanships at </w:t>
      </w:r>
      <w:r w:rsidR="004B6FFA" w:rsidRPr="00615F12">
        <w:rPr>
          <w:color w:val="000000" w:themeColor="text1"/>
          <w:sz w:val="24"/>
          <w:szCs w:val="24"/>
        </w:rPr>
        <w:t>University of Tabuk</w:t>
      </w:r>
      <w:r w:rsidRPr="00615F12">
        <w:rPr>
          <w:color w:val="000000" w:themeColor="text1"/>
          <w:sz w:val="24"/>
          <w:szCs w:val="24"/>
        </w:rPr>
        <w:t>, the appointment letter from the faculty council, and the Quality Guide for Colleges and Universities.</w:t>
      </w:r>
    </w:p>
    <w:p w14:paraId="54FA4E39" w14:textId="77777777" w:rsidR="006F7DDF" w:rsidRPr="00615F12" w:rsidRDefault="006F7DDF" w:rsidP="00027AEF">
      <w:pPr>
        <w:pStyle w:val="3"/>
        <w:tabs>
          <w:tab w:val="left" w:pos="90"/>
        </w:tabs>
        <w:ind w:left="1440" w:right="1080"/>
        <w:rPr>
          <w:color w:val="000000" w:themeColor="text1"/>
          <w:sz w:val="24"/>
          <w:szCs w:val="24"/>
        </w:rPr>
      </w:pPr>
      <w:r w:rsidRPr="00615F12">
        <w:rPr>
          <w:color w:val="000000" w:themeColor="text1"/>
          <w:sz w:val="24"/>
          <w:szCs w:val="24"/>
        </w:rPr>
        <w:t>Tasks</w:t>
      </w:r>
    </w:p>
    <w:p w14:paraId="2197C557" w14:textId="77777777" w:rsidR="006F7DDF" w:rsidRPr="00615F12" w:rsidRDefault="006F7DDF" w:rsidP="00027AEF">
      <w:pPr>
        <w:pStyle w:val="a4"/>
        <w:tabs>
          <w:tab w:val="left" w:pos="90"/>
        </w:tabs>
        <w:spacing w:before="182"/>
        <w:ind w:left="1440" w:right="1080"/>
        <w:rPr>
          <w:color w:val="000000" w:themeColor="text1"/>
          <w:sz w:val="24"/>
          <w:szCs w:val="24"/>
        </w:rPr>
      </w:pPr>
      <w:r w:rsidRPr="00615F12">
        <w:rPr>
          <w:color w:val="000000" w:themeColor="text1"/>
          <w:sz w:val="24"/>
          <w:szCs w:val="24"/>
        </w:rPr>
        <w:t>The tasks of the committee include:</w:t>
      </w:r>
    </w:p>
    <w:p w14:paraId="567A4BE8" w14:textId="77777777" w:rsidR="006F7DDF" w:rsidRPr="00615F12" w:rsidRDefault="006F7DDF" w:rsidP="00456A08">
      <w:pPr>
        <w:pStyle w:val="a5"/>
        <w:numPr>
          <w:ilvl w:val="0"/>
          <w:numId w:val="37"/>
        </w:numPr>
        <w:tabs>
          <w:tab w:val="left" w:pos="90"/>
          <w:tab w:val="left" w:pos="2021"/>
        </w:tabs>
        <w:ind w:left="1440" w:right="1080"/>
        <w:rPr>
          <w:color w:val="000000" w:themeColor="text1"/>
          <w:sz w:val="24"/>
          <w:szCs w:val="24"/>
        </w:rPr>
      </w:pPr>
      <w:r w:rsidRPr="00615F12">
        <w:rPr>
          <w:color w:val="000000" w:themeColor="text1"/>
          <w:sz w:val="24"/>
          <w:szCs w:val="24"/>
        </w:rPr>
        <w:t>Outlining development plans for laboratories and research laboratories in the</w:t>
      </w:r>
      <w:r w:rsidRPr="00615F12">
        <w:rPr>
          <w:color w:val="000000" w:themeColor="text1"/>
          <w:spacing w:val="-12"/>
          <w:sz w:val="24"/>
          <w:szCs w:val="24"/>
        </w:rPr>
        <w:t xml:space="preserve"> </w:t>
      </w:r>
      <w:r w:rsidRPr="00615F12">
        <w:rPr>
          <w:color w:val="000000" w:themeColor="text1"/>
          <w:sz w:val="24"/>
          <w:szCs w:val="24"/>
        </w:rPr>
        <w:t>department.</w:t>
      </w:r>
    </w:p>
    <w:p w14:paraId="2CBEF10D" w14:textId="77777777" w:rsidR="006F7DDF" w:rsidRPr="00615F12" w:rsidRDefault="006F7DDF" w:rsidP="00456A08">
      <w:pPr>
        <w:pStyle w:val="a5"/>
        <w:numPr>
          <w:ilvl w:val="0"/>
          <w:numId w:val="37"/>
        </w:numPr>
        <w:tabs>
          <w:tab w:val="left" w:pos="90"/>
          <w:tab w:val="left" w:pos="2021"/>
        </w:tabs>
        <w:spacing w:before="181"/>
        <w:ind w:left="1440" w:right="1080"/>
        <w:rPr>
          <w:color w:val="000000" w:themeColor="text1"/>
          <w:sz w:val="24"/>
          <w:szCs w:val="24"/>
        </w:rPr>
      </w:pPr>
      <w:r w:rsidRPr="00615F12">
        <w:rPr>
          <w:color w:val="000000" w:themeColor="text1"/>
          <w:sz w:val="24"/>
          <w:szCs w:val="24"/>
        </w:rPr>
        <w:t>Reviewing and receiving incoming equipment after ensuring that it meets required</w:t>
      </w:r>
      <w:r w:rsidRPr="00615F12">
        <w:rPr>
          <w:color w:val="000000" w:themeColor="text1"/>
          <w:spacing w:val="-21"/>
          <w:sz w:val="24"/>
          <w:szCs w:val="24"/>
        </w:rPr>
        <w:t xml:space="preserve"> </w:t>
      </w:r>
      <w:r w:rsidRPr="00615F12">
        <w:rPr>
          <w:color w:val="000000" w:themeColor="text1"/>
          <w:sz w:val="24"/>
          <w:szCs w:val="24"/>
        </w:rPr>
        <w:t>specifications.</w:t>
      </w:r>
    </w:p>
    <w:p w14:paraId="34325D89" w14:textId="77777777" w:rsidR="006F7DDF" w:rsidRPr="00615F12" w:rsidRDefault="006F7DDF" w:rsidP="00456A08">
      <w:pPr>
        <w:pStyle w:val="a5"/>
        <w:numPr>
          <w:ilvl w:val="0"/>
          <w:numId w:val="37"/>
        </w:numPr>
        <w:tabs>
          <w:tab w:val="left" w:pos="90"/>
          <w:tab w:val="left" w:pos="2021"/>
        </w:tabs>
        <w:spacing w:line="259" w:lineRule="auto"/>
        <w:ind w:left="1440" w:right="1080"/>
        <w:rPr>
          <w:color w:val="000000" w:themeColor="text1"/>
          <w:sz w:val="24"/>
          <w:szCs w:val="24"/>
        </w:rPr>
      </w:pPr>
      <w:r w:rsidRPr="00615F12">
        <w:rPr>
          <w:color w:val="000000" w:themeColor="text1"/>
          <w:sz w:val="24"/>
          <w:szCs w:val="24"/>
        </w:rPr>
        <w:t>Preparing RFQs for the annual selection of equipment and chemicals and reviewing bids</w:t>
      </w:r>
      <w:r w:rsidRPr="00615F12">
        <w:rPr>
          <w:color w:val="000000" w:themeColor="text1"/>
          <w:spacing w:val="-26"/>
          <w:sz w:val="24"/>
          <w:szCs w:val="24"/>
        </w:rPr>
        <w:t xml:space="preserve"> </w:t>
      </w:r>
      <w:r w:rsidRPr="00615F12">
        <w:rPr>
          <w:color w:val="000000" w:themeColor="text1"/>
          <w:sz w:val="24"/>
          <w:szCs w:val="24"/>
        </w:rPr>
        <w:t>for laboratory</w:t>
      </w:r>
      <w:r w:rsidRPr="00615F12">
        <w:rPr>
          <w:color w:val="000000" w:themeColor="text1"/>
          <w:spacing w:val="-4"/>
          <w:sz w:val="24"/>
          <w:szCs w:val="24"/>
        </w:rPr>
        <w:t xml:space="preserve"> </w:t>
      </w:r>
      <w:r w:rsidRPr="00615F12">
        <w:rPr>
          <w:color w:val="000000" w:themeColor="text1"/>
          <w:sz w:val="24"/>
          <w:szCs w:val="24"/>
        </w:rPr>
        <w:t>equipment.</w:t>
      </w:r>
    </w:p>
    <w:p w14:paraId="0B3B1422" w14:textId="77777777" w:rsidR="006F7DDF" w:rsidRPr="00615F12" w:rsidRDefault="006F7DDF" w:rsidP="00456A08">
      <w:pPr>
        <w:pStyle w:val="a5"/>
        <w:numPr>
          <w:ilvl w:val="0"/>
          <w:numId w:val="37"/>
        </w:numPr>
        <w:tabs>
          <w:tab w:val="left" w:pos="90"/>
          <w:tab w:val="left" w:pos="2021"/>
        </w:tabs>
        <w:spacing w:before="159" w:line="259" w:lineRule="auto"/>
        <w:ind w:left="1440" w:right="1080"/>
        <w:rPr>
          <w:color w:val="000000" w:themeColor="text1"/>
          <w:sz w:val="24"/>
          <w:szCs w:val="24"/>
        </w:rPr>
      </w:pPr>
      <w:r w:rsidRPr="00615F12">
        <w:rPr>
          <w:color w:val="000000" w:themeColor="text1"/>
          <w:sz w:val="24"/>
          <w:szCs w:val="24"/>
        </w:rPr>
        <w:t>Organizing the maintenance and repair of laboratory instruments, laboratories, and</w:t>
      </w:r>
      <w:r w:rsidRPr="00615F12">
        <w:rPr>
          <w:color w:val="000000" w:themeColor="text1"/>
          <w:spacing w:val="-26"/>
          <w:sz w:val="24"/>
          <w:szCs w:val="24"/>
        </w:rPr>
        <w:t xml:space="preserve"> </w:t>
      </w:r>
      <w:r w:rsidRPr="00615F12">
        <w:rPr>
          <w:color w:val="000000" w:themeColor="text1"/>
          <w:sz w:val="24"/>
          <w:szCs w:val="24"/>
        </w:rPr>
        <w:t>technical equipment.</w:t>
      </w:r>
    </w:p>
    <w:p w14:paraId="74801B23" w14:textId="10C0558A" w:rsidR="006F7DDF" w:rsidRPr="00615F12" w:rsidRDefault="006F7DDF" w:rsidP="00456A08">
      <w:pPr>
        <w:pStyle w:val="a5"/>
        <w:numPr>
          <w:ilvl w:val="0"/>
          <w:numId w:val="37"/>
        </w:numPr>
        <w:tabs>
          <w:tab w:val="left" w:pos="90"/>
          <w:tab w:val="left" w:pos="2021"/>
        </w:tabs>
        <w:spacing w:before="159"/>
        <w:ind w:left="1440" w:right="1080"/>
        <w:rPr>
          <w:color w:val="000000" w:themeColor="text1"/>
          <w:sz w:val="24"/>
          <w:szCs w:val="24"/>
        </w:rPr>
      </w:pPr>
      <w:r w:rsidRPr="00615F12">
        <w:rPr>
          <w:color w:val="000000" w:themeColor="text1"/>
          <w:sz w:val="24"/>
          <w:szCs w:val="24"/>
        </w:rPr>
        <w:t xml:space="preserve">Preparing annual and quarterly inventory reports </w:t>
      </w:r>
      <w:r w:rsidR="006B0879" w:rsidRPr="00615F12">
        <w:rPr>
          <w:color w:val="000000" w:themeColor="text1"/>
          <w:sz w:val="24"/>
          <w:szCs w:val="24"/>
        </w:rPr>
        <w:t>on</w:t>
      </w:r>
      <w:r w:rsidRPr="00615F12">
        <w:rPr>
          <w:color w:val="000000" w:themeColor="text1"/>
          <w:sz w:val="24"/>
          <w:szCs w:val="24"/>
        </w:rPr>
        <w:t xml:space="preserve"> department facilities and</w:t>
      </w:r>
      <w:r w:rsidRPr="00615F12">
        <w:rPr>
          <w:color w:val="000000" w:themeColor="text1"/>
          <w:spacing w:val="-20"/>
          <w:sz w:val="24"/>
          <w:szCs w:val="24"/>
        </w:rPr>
        <w:t xml:space="preserve"> </w:t>
      </w:r>
      <w:r w:rsidRPr="00615F12">
        <w:rPr>
          <w:color w:val="000000" w:themeColor="text1"/>
          <w:sz w:val="24"/>
          <w:szCs w:val="24"/>
        </w:rPr>
        <w:t>equipment.</w:t>
      </w:r>
    </w:p>
    <w:p w14:paraId="719E1628" w14:textId="77777777" w:rsidR="006F7DDF" w:rsidRPr="00615F12" w:rsidRDefault="006F7DDF" w:rsidP="00456A08">
      <w:pPr>
        <w:pStyle w:val="a5"/>
        <w:numPr>
          <w:ilvl w:val="0"/>
          <w:numId w:val="37"/>
        </w:numPr>
        <w:tabs>
          <w:tab w:val="left" w:pos="90"/>
          <w:tab w:val="left" w:pos="2021"/>
        </w:tabs>
        <w:spacing w:before="182" w:line="256" w:lineRule="auto"/>
        <w:ind w:left="1440" w:right="1080"/>
        <w:rPr>
          <w:color w:val="000000" w:themeColor="text1"/>
          <w:sz w:val="24"/>
          <w:szCs w:val="24"/>
        </w:rPr>
      </w:pPr>
      <w:r w:rsidRPr="00615F12">
        <w:rPr>
          <w:color w:val="000000" w:themeColor="text1"/>
          <w:sz w:val="24"/>
          <w:szCs w:val="24"/>
        </w:rPr>
        <w:t>Participating in the development and implementation of the program's operational plan related</w:t>
      </w:r>
      <w:r w:rsidRPr="00615F12">
        <w:rPr>
          <w:color w:val="000000" w:themeColor="text1"/>
          <w:spacing w:val="-29"/>
          <w:sz w:val="24"/>
          <w:szCs w:val="24"/>
        </w:rPr>
        <w:t xml:space="preserve"> </w:t>
      </w:r>
      <w:r w:rsidRPr="00615F12">
        <w:rPr>
          <w:color w:val="000000" w:themeColor="text1"/>
          <w:sz w:val="24"/>
          <w:szCs w:val="24"/>
        </w:rPr>
        <w:t>to the committee's</w:t>
      </w:r>
      <w:r w:rsidRPr="00615F12">
        <w:rPr>
          <w:color w:val="000000" w:themeColor="text1"/>
          <w:spacing w:val="-1"/>
          <w:sz w:val="24"/>
          <w:szCs w:val="24"/>
        </w:rPr>
        <w:t xml:space="preserve"> </w:t>
      </w:r>
      <w:r w:rsidRPr="00615F12">
        <w:rPr>
          <w:color w:val="000000" w:themeColor="text1"/>
          <w:sz w:val="24"/>
          <w:szCs w:val="24"/>
        </w:rPr>
        <w:t>responsibilities.</w:t>
      </w:r>
    </w:p>
    <w:p w14:paraId="58C4F3E4" w14:textId="77777777" w:rsidR="006F7DDF" w:rsidRPr="00615F12" w:rsidRDefault="006F7DDF" w:rsidP="00456A08">
      <w:pPr>
        <w:pStyle w:val="a5"/>
        <w:numPr>
          <w:ilvl w:val="0"/>
          <w:numId w:val="37"/>
        </w:numPr>
        <w:tabs>
          <w:tab w:val="left" w:pos="90"/>
          <w:tab w:val="left" w:pos="2021"/>
        </w:tabs>
        <w:spacing w:before="165" w:line="259" w:lineRule="auto"/>
        <w:ind w:left="1440" w:right="1080"/>
        <w:rPr>
          <w:color w:val="000000" w:themeColor="text1"/>
          <w:sz w:val="24"/>
          <w:szCs w:val="24"/>
        </w:rPr>
      </w:pPr>
      <w:r w:rsidRPr="00615F12">
        <w:rPr>
          <w:color w:val="000000" w:themeColor="text1"/>
          <w:sz w:val="24"/>
          <w:szCs w:val="24"/>
        </w:rPr>
        <w:t>Preparing a quarterly executive plan for the work of the Committee and the duties of its members and submitting a final report on the results achieved and recommendations for improvement in accordance with the approved</w:t>
      </w:r>
      <w:r w:rsidRPr="00615F12">
        <w:rPr>
          <w:color w:val="000000" w:themeColor="text1"/>
          <w:spacing w:val="-4"/>
          <w:sz w:val="24"/>
          <w:szCs w:val="24"/>
        </w:rPr>
        <w:t xml:space="preserve"> </w:t>
      </w:r>
      <w:r w:rsidRPr="00615F12">
        <w:rPr>
          <w:color w:val="000000" w:themeColor="text1"/>
          <w:sz w:val="24"/>
          <w:szCs w:val="24"/>
        </w:rPr>
        <w:t>models.</w:t>
      </w:r>
    </w:p>
    <w:p w14:paraId="16CD594F" w14:textId="77777777" w:rsidR="006F7DDF" w:rsidRPr="00615F12" w:rsidRDefault="006F7DDF" w:rsidP="00456A08">
      <w:pPr>
        <w:pStyle w:val="a5"/>
        <w:numPr>
          <w:ilvl w:val="0"/>
          <w:numId w:val="37"/>
        </w:numPr>
        <w:tabs>
          <w:tab w:val="left" w:pos="90"/>
          <w:tab w:val="left" w:pos="2021"/>
        </w:tabs>
        <w:spacing w:before="159" w:line="259" w:lineRule="auto"/>
        <w:ind w:left="1440" w:right="1080"/>
        <w:rPr>
          <w:color w:val="000000" w:themeColor="text1"/>
          <w:sz w:val="24"/>
          <w:szCs w:val="24"/>
        </w:rPr>
      </w:pPr>
      <w:r w:rsidRPr="00615F12">
        <w:rPr>
          <w:color w:val="000000" w:themeColor="text1"/>
          <w:sz w:val="24"/>
          <w:szCs w:val="24"/>
        </w:rPr>
        <w:t>Submitting a periodic report to the Department Head on the activities and work of the</w:t>
      </w:r>
      <w:r w:rsidRPr="00615F12">
        <w:rPr>
          <w:color w:val="000000" w:themeColor="text1"/>
          <w:spacing w:val="-36"/>
          <w:sz w:val="24"/>
          <w:szCs w:val="24"/>
        </w:rPr>
        <w:t xml:space="preserve"> </w:t>
      </w:r>
      <w:r w:rsidRPr="00615F12">
        <w:rPr>
          <w:color w:val="000000" w:themeColor="text1"/>
          <w:sz w:val="24"/>
          <w:szCs w:val="24"/>
        </w:rPr>
        <w:t>Committee and its</w:t>
      </w:r>
      <w:r w:rsidRPr="00615F12">
        <w:rPr>
          <w:color w:val="000000" w:themeColor="text1"/>
          <w:spacing w:val="-3"/>
          <w:sz w:val="24"/>
          <w:szCs w:val="24"/>
        </w:rPr>
        <w:t xml:space="preserve"> </w:t>
      </w:r>
      <w:r w:rsidRPr="00615F12">
        <w:rPr>
          <w:color w:val="000000" w:themeColor="text1"/>
          <w:sz w:val="24"/>
          <w:szCs w:val="24"/>
        </w:rPr>
        <w:t>results.</w:t>
      </w:r>
    </w:p>
    <w:p w14:paraId="5EE7D941" w14:textId="77777777" w:rsidR="006F7DDF" w:rsidRPr="00615F12" w:rsidRDefault="006F7DDF" w:rsidP="00456A08">
      <w:pPr>
        <w:pStyle w:val="a5"/>
        <w:numPr>
          <w:ilvl w:val="0"/>
          <w:numId w:val="37"/>
        </w:numPr>
        <w:tabs>
          <w:tab w:val="left" w:pos="90"/>
          <w:tab w:val="left" w:pos="2021"/>
        </w:tabs>
        <w:spacing w:before="159"/>
        <w:ind w:left="1440" w:right="1080"/>
        <w:rPr>
          <w:color w:val="000000" w:themeColor="text1"/>
          <w:sz w:val="24"/>
          <w:szCs w:val="24"/>
        </w:rPr>
      </w:pPr>
      <w:r w:rsidRPr="00615F12">
        <w:rPr>
          <w:color w:val="000000" w:themeColor="text1"/>
          <w:sz w:val="24"/>
          <w:szCs w:val="24"/>
        </w:rPr>
        <w:t>Adopting resolutions on the tasks assigned to the</w:t>
      </w:r>
      <w:r w:rsidRPr="00615F12">
        <w:rPr>
          <w:color w:val="000000" w:themeColor="text1"/>
          <w:spacing w:val="-10"/>
          <w:sz w:val="24"/>
          <w:szCs w:val="24"/>
        </w:rPr>
        <w:t xml:space="preserve"> </w:t>
      </w:r>
      <w:r w:rsidRPr="00615F12">
        <w:rPr>
          <w:color w:val="000000" w:themeColor="text1"/>
          <w:sz w:val="24"/>
          <w:szCs w:val="24"/>
        </w:rPr>
        <w:t>Committee.</w:t>
      </w:r>
    </w:p>
    <w:p w14:paraId="7F867D3C" w14:textId="77777777" w:rsidR="006F7DDF" w:rsidRPr="00615F12" w:rsidRDefault="006F7DDF" w:rsidP="00027AEF">
      <w:pPr>
        <w:pStyle w:val="3"/>
        <w:tabs>
          <w:tab w:val="left" w:pos="90"/>
        </w:tabs>
        <w:ind w:left="1440" w:right="1080"/>
        <w:rPr>
          <w:color w:val="000000" w:themeColor="text1"/>
          <w:sz w:val="24"/>
          <w:szCs w:val="24"/>
        </w:rPr>
      </w:pPr>
      <w:r w:rsidRPr="00615F12">
        <w:rPr>
          <w:color w:val="000000" w:themeColor="text1"/>
          <w:sz w:val="24"/>
          <w:szCs w:val="24"/>
        </w:rPr>
        <w:t>Committee Input</w:t>
      </w:r>
    </w:p>
    <w:p w14:paraId="657F52D7" w14:textId="77777777" w:rsidR="006F7DDF" w:rsidRPr="00615F12" w:rsidRDefault="006F7DDF" w:rsidP="00027AEF">
      <w:pPr>
        <w:pStyle w:val="a4"/>
        <w:tabs>
          <w:tab w:val="left" w:pos="90"/>
        </w:tabs>
        <w:spacing w:before="1"/>
        <w:ind w:left="1440" w:right="1080"/>
        <w:rPr>
          <w:b/>
          <w:color w:val="000000" w:themeColor="text1"/>
          <w:sz w:val="24"/>
          <w:szCs w:val="24"/>
        </w:rPr>
      </w:pPr>
    </w:p>
    <w:p w14:paraId="6099FF9C" w14:textId="77777777" w:rsidR="006F7DDF" w:rsidRPr="00615F12" w:rsidRDefault="006F7DDF" w:rsidP="00027AEF">
      <w:pPr>
        <w:pStyle w:val="a4"/>
        <w:tabs>
          <w:tab w:val="left" w:pos="90"/>
        </w:tabs>
        <w:spacing w:before="92"/>
        <w:ind w:left="1440" w:right="1080"/>
        <w:rPr>
          <w:color w:val="000000" w:themeColor="text1"/>
          <w:sz w:val="24"/>
          <w:szCs w:val="24"/>
        </w:rPr>
      </w:pPr>
      <w:r w:rsidRPr="00615F12">
        <w:rPr>
          <w:color w:val="000000" w:themeColor="text1"/>
          <w:sz w:val="24"/>
          <w:szCs w:val="24"/>
        </w:rPr>
        <w:t>The committee receives records or correspondence from the department head or the department council.</w:t>
      </w:r>
    </w:p>
    <w:p w14:paraId="0EEFE708" w14:textId="77777777" w:rsidR="006F7DDF" w:rsidRPr="002B0829" w:rsidRDefault="006F7DDF" w:rsidP="00027AEF">
      <w:pPr>
        <w:pStyle w:val="3"/>
        <w:tabs>
          <w:tab w:val="left" w:pos="90"/>
        </w:tabs>
        <w:ind w:left="1440" w:right="1080"/>
        <w:rPr>
          <w:sz w:val="24"/>
          <w:szCs w:val="24"/>
        </w:rPr>
      </w:pPr>
      <w:r w:rsidRPr="002B0829">
        <w:rPr>
          <w:sz w:val="24"/>
          <w:szCs w:val="24"/>
        </w:rPr>
        <w:t>Committee Outputs</w:t>
      </w:r>
    </w:p>
    <w:p w14:paraId="247ECBD7" w14:textId="77777777" w:rsidR="006F7DDF" w:rsidRPr="002B0829" w:rsidRDefault="006F7DDF" w:rsidP="00027AEF">
      <w:pPr>
        <w:pStyle w:val="a4"/>
        <w:tabs>
          <w:tab w:val="left" w:pos="90"/>
        </w:tabs>
        <w:spacing w:before="181" w:line="256" w:lineRule="auto"/>
        <w:ind w:left="1440" w:right="1080"/>
        <w:rPr>
          <w:sz w:val="24"/>
          <w:szCs w:val="24"/>
        </w:rPr>
      </w:pPr>
      <w:r w:rsidRPr="002B0829">
        <w:rPr>
          <w:sz w:val="24"/>
          <w:szCs w:val="24"/>
        </w:rPr>
        <w:t>The committee produces minutes of meetings that are submitted to the department head or the college council.</w:t>
      </w:r>
    </w:p>
    <w:p w14:paraId="2F5EB7D8" w14:textId="77777777" w:rsidR="006F7DDF" w:rsidRPr="002B0829" w:rsidRDefault="006F7DDF" w:rsidP="00027AEF">
      <w:pPr>
        <w:pStyle w:val="a4"/>
        <w:tabs>
          <w:tab w:val="left" w:pos="90"/>
        </w:tabs>
        <w:ind w:left="1440" w:right="1080"/>
        <w:rPr>
          <w:sz w:val="24"/>
          <w:szCs w:val="24"/>
        </w:rPr>
      </w:pPr>
    </w:p>
    <w:p w14:paraId="5FBFB0E9" w14:textId="77777777" w:rsidR="006F7DDF" w:rsidRPr="001E7B94" w:rsidRDefault="006F7DDF" w:rsidP="00027AEF">
      <w:pPr>
        <w:pStyle w:val="a4"/>
        <w:tabs>
          <w:tab w:val="left" w:pos="90"/>
        </w:tabs>
        <w:ind w:left="1440" w:right="1080"/>
        <w:rPr>
          <w:rFonts w:asciiTheme="majorBidi" w:hAnsiTheme="majorBidi" w:cstheme="majorBidi"/>
          <w:sz w:val="24"/>
          <w:szCs w:val="24"/>
        </w:rPr>
      </w:pPr>
    </w:p>
    <w:p w14:paraId="5C05EC47" w14:textId="77777777" w:rsidR="007B412B" w:rsidRPr="007B412B" w:rsidRDefault="006F7DDF" w:rsidP="00027AEF">
      <w:pPr>
        <w:tabs>
          <w:tab w:val="left" w:pos="90"/>
        </w:tabs>
        <w:ind w:left="1440" w:right="1080"/>
        <w:rPr>
          <w:rFonts w:asciiTheme="majorBidi" w:hAnsiTheme="majorBidi" w:cstheme="majorBidi"/>
          <w:b/>
          <w:sz w:val="28"/>
          <w:szCs w:val="28"/>
        </w:rPr>
      </w:pPr>
      <w:r w:rsidRPr="007B412B">
        <w:rPr>
          <w:rFonts w:asciiTheme="majorBidi" w:hAnsiTheme="majorBidi" w:cstheme="majorBidi"/>
          <w:b/>
          <w:sz w:val="28"/>
          <w:szCs w:val="28"/>
        </w:rPr>
        <w:t xml:space="preserve">Duties of unit coordinators in the committee Coordinator of the Strategic Planning Unit </w:t>
      </w:r>
    </w:p>
    <w:p w14:paraId="57F2B382" w14:textId="46FFBD17" w:rsidR="006F7DDF" w:rsidRPr="002B0829" w:rsidRDefault="006F7DDF" w:rsidP="00027AEF">
      <w:pPr>
        <w:tabs>
          <w:tab w:val="left" w:pos="90"/>
        </w:tabs>
        <w:spacing w:before="90" w:line="405" w:lineRule="auto"/>
        <w:ind w:left="1440" w:right="1080"/>
        <w:rPr>
          <w:b/>
          <w:sz w:val="24"/>
          <w:szCs w:val="24"/>
        </w:rPr>
      </w:pPr>
      <w:r w:rsidRPr="002B0829">
        <w:rPr>
          <w:b/>
          <w:sz w:val="24"/>
          <w:szCs w:val="24"/>
        </w:rPr>
        <w:lastRenderedPageBreak/>
        <w:t>Description</w:t>
      </w:r>
    </w:p>
    <w:p w14:paraId="14DD6C67" w14:textId="77777777" w:rsidR="006F7DDF" w:rsidRPr="002B0829" w:rsidRDefault="006F7DDF" w:rsidP="00027AEF">
      <w:pPr>
        <w:pStyle w:val="a4"/>
        <w:tabs>
          <w:tab w:val="left" w:pos="90"/>
        </w:tabs>
        <w:spacing w:before="3" w:line="259" w:lineRule="auto"/>
        <w:ind w:left="1440" w:right="1080"/>
        <w:rPr>
          <w:sz w:val="24"/>
          <w:szCs w:val="24"/>
        </w:rPr>
      </w:pPr>
      <w:r w:rsidRPr="002B0829">
        <w:rPr>
          <w:sz w:val="24"/>
          <w:szCs w:val="24"/>
        </w:rPr>
        <w:t>The head of the committee for Development and Quality is charged with coordinating with the college's strategic planning unit, of which he or she is a professional member, to support the activities and procedures of the department's operational plan, mandated by resolution of the department head in accordance with the formation of the committee.</w:t>
      </w:r>
    </w:p>
    <w:p w14:paraId="0D946DA8" w14:textId="77777777" w:rsidR="006F7DDF" w:rsidRPr="002B0829" w:rsidRDefault="006F7DDF" w:rsidP="00027AEF">
      <w:pPr>
        <w:pStyle w:val="3"/>
        <w:tabs>
          <w:tab w:val="left" w:pos="90"/>
        </w:tabs>
        <w:ind w:left="1440" w:right="1080"/>
        <w:rPr>
          <w:sz w:val="24"/>
          <w:szCs w:val="24"/>
        </w:rPr>
      </w:pPr>
      <w:r w:rsidRPr="002B0829">
        <w:rPr>
          <w:sz w:val="24"/>
          <w:szCs w:val="24"/>
        </w:rPr>
        <w:t>General Goals</w:t>
      </w:r>
    </w:p>
    <w:p w14:paraId="123F8F64" w14:textId="77777777" w:rsidR="006F7DDF" w:rsidRPr="002B0829" w:rsidRDefault="006F7DDF" w:rsidP="00456A08">
      <w:pPr>
        <w:pStyle w:val="a5"/>
        <w:numPr>
          <w:ilvl w:val="0"/>
          <w:numId w:val="25"/>
        </w:numPr>
        <w:tabs>
          <w:tab w:val="left" w:pos="90"/>
          <w:tab w:val="left" w:pos="2020"/>
          <w:tab w:val="left" w:pos="2021"/>
        </w:tabs>
        <w:spacing w:line="259" w:lineRule="auto"/>
        <w:ind w:left="1440" w:right="1080"/>
        <w:rPr>
          <w:sz w:val="24"/>
          <w:szCs w:val="24"/>
        </w:rPr>
      </w:pPr>
      <w:r w:rsidRPr="002B0829">
        <w:rPr>
          <w:sz w:val="24"/>
          <w:szCs w:val="24"/>
        </w:rPr>
        <w:t>Establish the operational plan and monitor its implementation and measurement, achievement, review, and development of the various</w:t>
      </w:r>
      <w:r w:rsidRPr="002B0829">
        <w:rPr>
          <w:spacing w:val="-7"/>
          <w:sz w:val="24"/>
          <w:szCs w:val="24"/>
        </w:rPr>
        <w:t xml:space="preserve"> </w:t>
      </w:r>
      <w:r w:rsidRPr="002B0829">
        <w:rPr>
          <w:sz w:val="24"/>
          <w:szCs w:val="24"/>
        </w:rPr>
        <w:t>activities.</w:t>
      </w:r>
    </w:p>
    <w:p w14:paraId="2B6C9C23" w14:textId="77777777" w:rsidR="006F7DDF" w:rsidRPr="002B0829" w:rsidRDefault="006F7DDF" w:rsidP="00027AEF">
      <w:pPr>
        <w:pStyle w:val="3"/>
        <w:tabs>
          <w:tab w:val="left" w:pos="90"/>
        </w:tabs>
        <w:spacing w:before="162"/>
        <w:ind w:left="1440" w:right="1080"/>
        <w:rPr>
          <w:sz w:val="24"/>
          <w:szCs w:val="24"/>
        </w:rPr>
      </w:pPr>
      <w:r w:rsidRPr="002B0829">
        <w:rPr>
          <w:sz w:val="24"/>
          <w:szCs w:val="24"/>
        </w:rPr>
        <w:t>Tasks</w:t>
      </w:r>
    </w:p>
    <w:p w14:paraId="00AEB606" w14:textId="77777777" w:rsidR="006F7DDF" w:rsidRPr="002B0829" w:rsidRDefault="006F7DDF" w:rsidP="00456A08">
      <w:pPr>
        <w:pStyle w:val="a5"/>
        <w:numPr>
          <w:ilvl w:val="0"/>
          <w:numId w:val="36"/>
        </w:numPr>
        <w:tabs>
          <w:tab w:val="left" w:pos="90"/>
          <w:tab w:val="left" w:pos="2021"/>
        </w:tabs>
        <w:spacing w:line="259" w:lineRule="auto"/>
        <w:ind w:left="1440" w:right="1080"/>
        <w:rPr>
          <w:sz w:val="24"/>
          <w:szCs w:val="24"/>
        </w:rPr>
      </w:pPr>
      <w:r w:rsidRPr="002B0829">
        <w:rPr>
          <w:sz w:val="24"/>
          <w:szCs w:val="24"/>
        </w:rPr>
        <w:t>Monitor the development, implementation, and refinement of the operational plan in</w:t>
      </w:r>
      <w:r w:rsidRPr="002B0829">
        <w:rPr>
          <w:spacing w:val="-27"/>
          <w:sz w:val="24"/>
          <w:szCs w:val="24"/>
        </w:rPr>
        <w:t xml:space="preserve"> </w:t>
      </w:r>
      <w:r w:rsidRPr="002B0829">
        <w:rPr>
          <w:sz w:val="24"/>
          <w:szCs w:val="24"/>
        </w:rPr>
        <w:t>accordance with program goals and priorities for improvement as indicated by reports, performance indicators, and beneficiary opinion</w:t>
      </w:r>
      <w:r w:rsidRPr="002B0829">
        <w:rPr>
          <w:spacing w:val="-6"/>
          <w:sz w:val="24"/>
          <w:szCs w:val="24"/>
        </w:rPr>
        <w:t xml:space="preserve"> </w:t>
      </w:r>
      <w:r w:rsidRPr="002B0829">
        <w:rPr>
          <w:sz w:val="24"/>
          <w:szCs w:val="24"/>
        </w:rPr>
        <w:t>surveys.</w:t>
      </w:r>
    </w:p>
    <w:p w14:paraId="4989A659" w14:textId="77777777" w:rsidR="006F7DDF" w:rsidRPr="002B0829" w:rsidRDefault="006F7DDF" w:rsidP="00456A08">
      <w:pPr>
        <w:pStyle w:val="a5"/>
        <w:numPr>
          <w:ilvl w:val="0"/>
          <w:numId w:val="36"/>
        </w:numPr>
        <w:tabs>
          <w:tab w:val="left" w:pos="90"/>
          <w:tab w:val="left" w:pos="2021"/>
        </w:tabs>
        <w:spacing w:before="159"/>
        <w:ind w:left="1440" w:right="1080"/>
        <w:rPr>
          <w:sz w:val="24"/>
          <w:szCs w:val="24"/>
        </w:rPr>
      </w:pPr>
      <w:r w:rsidRPr="002B0829">
        <w:rPr>
          <w:sz w:val="24"/>
          <w:szCs w:val="24"/>
        </w:rPr>
        <w:t>Document the performance of units and committees involved with the operational</w:t>
      </w:r>
      <w:r w:rsidRPr="002B0829">
        <w:rPr>
          <w:spacing w:val="-9"/>
          <w:sz w:val="24"/>
          <w:szCs w:val="24"/>
        </w:rPr>
        <w:t xml:space="preserve"> </w:t>
      </w:r>
      <w:r w:rsidRPr="002B0829">
        <w:rPr>
          <w:sz w:val="24"/>
          <w:szCs w:val="24"/>
        </w:rPr>
        <w:t>plan.</w:t>
      </w:r>
    </w:p>
    <w:p w14:paraId="40BF7794" w14:textId="77777777" w:rsidR="006F7DDF" w:rsidRPr="002B0829" w:rsidRDefault="006F7DDF" w:rsidP="00027AEF">
      <w:pPr>
        <w:pStyle w:val="3"/>
        <w:tabs>
          <w:tab w:val="left" w:pos="90"/>
        </w:tabs>
        <w:ind w:left="1440" w:right="1080"/>
        <w:rPr>
          <w:sz w:val="24"/>
          <w:szCs w:val="24"/>
        </w:rPr>
      </w:pPr>
      <w:r w:rsidRPr="002B0829">
        <w:rPr>
          <w:sz w:val="24"/>
          <w:szCs w:val="24"/>
        </w:rPr>
        <w:t>Settings and Documentation</w:t>
      </w:r>
    </w:p>
    <w:p w14:paraId="0C5B4681" w14:textId="77777777" w:rsidR="006F7DDF" w:rsidRPr="002B0829" w:rsidRDefault="006F7DDF" w:rsidP="00456A08">
      <w:pPr>
        <w:pStyle w:val="a5"/>
        <w:numPr>
          <w:ilvl w:val="0"/>
          <w:numId w:val="25"/>
        </w:numPr>
        <w:tabs>
          <w:tab w:val="left" w:pos="90"/>
          <w:tab w:val="left" w:pos="2020"/>
          <w:tab w:val="left" w:pos="2021"/>
        </w:tabs>
        <w:spacing w:before="182"/>
        <w:ind w:left="1440" w:right="1080"/>
        <w:rPr>
          <w:sz w:val="24"/>
          <w:szCs w:val="24"/>
        </w:rPr>
      </w:pPr>
      <w:r w:rsidRPr="002B0829">
        <w:rPr>
          <w:sz w:val="24"/>
          <w:szCs w:val="24"/>
        </w:rPr>
        <w:t>Operational plan and completion</w:t>
      </w:r>
      <w:r w:rsidRPr="002B0829">
        <w:rPr>
          <w:spacing w:val="-4"/>
          <w:sz w:val="24"/>
          <w:szCs w:val="24"/>
        </w:rPr>
        <w:t xml:space="preserve"> </w:t>
      </w:r>
      <w:r w:rsidRPr="002B0829">
        <w:rPr>
          <w:sz w:val="24"/>
          <w:szCs w:val="24"/>
        </w:rPr>
        <w:t>reports</w:t>
      </w:r>
    </w:p>
    <w:p w14:paraId="24AC7F42" w14:textId="77777777" w:rsidR="006F7DDF" w:rsidRPr="002B0829" w:rsidRDefault="006F7DDF" w:rsidP="00027AEF">
      <w:pPr>
        <w:pStyle w:val="3"/>
        <w:tabs>
          <w:tab w:val="left" w:pos="90"/>
        </w:tabs>
        <w:ind w:left="1440" w:right="1080"/>
        <w:rPr>
          <w:sz w:val="24"/>
          <w:szCs w:val="24"/>
        </w:rPr>
      </w:pPr>
      <w:r w:rsidRPr="002B0829">
        <w:rPr>
          <w:sz w:val="24"/>
          <w:szCs w:val="24"/>
        </w:rPr>
        <w:t>Internal Relations</w:t>
      </w:r>
    </w:p>
    <w:p w14:paraId="089AC9E4" w14:textId="77777777" w:rsidR="006F7DDF" w:rsidRPr="002B0829" w:rsidRDefault="006F7DDF" w:rsidP="00456A08">
      <w:pPr>
        <w:pStyle w:val="a5"/>
        <w:numPr>
          <w:ilvl w:val="0"/>
          <w:numId w:val="25"/>
        </w:numPr>
        <w:tabs>
          <w:tab w:val="left" w:pos="90"/>
          <w:tab w:val="left" w:pos="2020"/>
          <w:tab w:val="left" w:pos="2021"/>
        </w:tabs>
        <w:spacing w:before="182"/>
        <w:ind w:left="1440" w:right="1080"/>
        <w:rPr>
          <w:sz w:val="24"/>
          <w:szCs w:val="24"/>
        </w:rPr>
      </w:pPr>
      <w:r w:rsidRPr="002B0829">
        <w:rPr>
          <w:sz w:val="24"/>
          <w:szCs w:val="24"/>
        </w:rPr>
        <w:t>Head of the department and supervisor of the strategic planning unit at the</w:t>
      </w:r>
      <w:r w:rsidRPr="002B0829">
        <w:rPr>
          <w:spacing w:val="-14"/>
          <w:sz w:val="24"/>
          <w:szCs w:val="24"/>
        </w:rPr>
        <w:t xml:space="preserve"> </w:t>
      </w:r>
      <w:r w:rsidRPr="002B0829">
        <w:rPr>
          <w:sz w:val="24"/>
          <w:szCs w:val="24"/>
        </w:rPr>
        <w:t>college</w:t>
      </w:r>
    </w:p>
    <w:p w14:paraId="353FEB2C" w14:textId="77777777" w:rsidR="006F7DDF" w:rsidRPr="002B0829" w:rsidRDefault="006F7DDF" w:rsidP="00027AEF">
      <w:pPr>
        <w:pStyle w:val="a4"/>
        <w:tabs>
          <w:tab w:val="left" w:pos="90"/>
        </w:tabs>
        <w:ind w:left="1440" w:right="1080"/>
        <w:rPr>
          <w:sz w:val="24"/>
          <w:szCs w:val="24"/>
        </w:rPr>
      </w:pPr>
    </w:p>
    <w:p w14:paraId="702DCB6D" w14:textId="77777777" w:rsidR="006F7DDF" w:rsidRPr="002B0829" w:rsidRDefault="006F7DDF" w:rsidP="00027AEF">
      <w:pPr>
        <w:pStyle w:val="3"/>
        <w:tabs>
          <w:tab w:val="left" w:pos="90"/>
        </w:tabs>
        <w:spacing w:before="92" w:line="410" w:lineRule="auto"/>
        <w:ind w:left="1440" w:right="1080"/>
        <w:rPr>
          <w:sz w:val="24"/>
          <w:szCs w:val="24"/>
        </w:rPr>
      </w:pPr>
      <w:r w:rsidRPr="002B0829">
        <w:rPr>
          <w:sz w:val="24"/>
          <w:szCs w:val="24"/>
        </w:rPr>
        <w:t>Coordinator of the Statistics and Information Unit Description</w:t>
      </w:r>
    </w:p>
    <w:p w14:paraId="27E209A3" w14:textId="77777777" w:rsidR="006F7DDF" w:rsidRPr="002B0829" w:rsidRDefault="006F7DDF" w:rsidP="00027AEF">
      <w:pPr>
        <w:pStyle w:val="a4"/>
        <w:tabs>
          <w:tab w:val="left" w:pos="90"/>
        </w:tabs>
        <w:spacing w:before="1" w:line="259" w:lineRule="auto"/>
        <w:ind w:left="1440" w:right="1080"/>
        <w:rPr>
          <w:sz w:val="24"/>
          <w:szCs w:val="24"/>
        </w:rPr>
      </w:pPr>
      <w:r w:rsidRPr="002B0829">
        <w:rPr>
          <w:sz w:val="24"/>
          <w:szCs w:val="24"/>
        </w:rPr>
        <w:t>The head of the Measurement and Evaluation Committee is charged with coordinating with the College's Statistics and Information Unit, to which he is technically affiliated, to support statistics and information activities and procedures in the department. The coordinator is charged with making decisions by the head of the department in accordance with the formation of the committee.</w:t>
      </w:r>
    </w:p>
    <w:p w14:paraId="25988191" w14:textId="77777777" w:rsidR="006F7DDF" w:rsidRPr="002B0829" w:rsidRDefault="006F7DDF" w:rsidP="00027AEF">
      <w:pPr>
        <w:pStyle w:val="3"/>
        <w:tabs>
          <w:tab w:val="left" w:pos="90"/>
        </w:tabs>
        <w:spacing w:before="158"/>
        <w:ind w:left="1440" w:right="1080"/>
        <w:rPr>
          <w:sz w:val="24"/>
          <w:szCs w:val="24"/>
        </w:rPr>
      </w:pPr>
      <w:r w:rsidRPr="002B0829">
        <w:rPr>
          <w:sz w:val="24"/>
          <w:szCs w:val="24"/>
        </w:rPr>
        <w:t>General Goals</w:t>
      </w:r>
    </w:p>
    <w:p w14:paraId="66AF58DD" w14:textId="77777777" w:rsidR="006F7DDF" w:rsidRPr="002B0829" w:rsidRDefault="006F7DDF" w:rsidP="00456A08">
      <w:pPr>
        <w:pStyle w:val="a5"/>
        <w:numPr>
          <w:ilvl w:val="0"/>
          <w:numId w:val="25"/>
        </w:numPr>
        <w:tabs>
          <w:tab w:val="left" w:pos="90"/>
          <w:tab w:val="left" w:pos="2020"/>
          <w:tab w:val="left" w:pos="2021"/>
        </w:tabs>
        <w:spacing w:before="182"/>
        <w:ind w:left="1440" w:right="1080"/>
        <w:rPr>
          <w:sz w:val="24"/>
          <w:szCs w:val="24"/>
        </w:rPr>
      </w:pPr>
      <w:r w:rsidRPr="002B0829">
        <w:rPr>
          <w:sz w:val="24"/>
          <w:szCs w:val="24"/>
        </w:rPr>
        <w:t>Measuring the academic performance of the</w:t>
      </w:r>
      <w:r w:rsidRPr="002B0829">
        <w:rPr>
          <w:spacing w:val="-6"/>
          <w:sz w:val="24"/>
          <w:szCs w:val="24"/>
        </w:rPr>
        <w:t xml:space="preserve"> </w:t>
      </w:r>
      <w:r w:rsidRPr="002B0829">
        <w:rPr>
          <w:sz w:val="24"/>
          <w:szCs w:val="24"/>
        </w:rPr>
        <w:t>program</w:t>
      </w:r>
    </w:p>
    <w:p w14:paraId="6FF0F12C" w14:textId="77777777" w:rsidR="006F7DDF" w:rsidRPr="002B0829" w:rsidRDefault="006F7DDF" w:rsidP="00027AEF">
      <w:pPr>
        <w:pStyle w:val="3"/>
        <w:tabs>
          <w:tab w:val="left" w:pos="90"/>
        </w:tabs>
        <w:ind w:left="1440" w:right="1080"/>
        <w:rPr>
          <w:sz w:val="24"/>
          <w:szCs w:val="24"/>
        </w:rPr>
      </w:pPr>
      <w:r w:rsidRPr="002B0829">
        <w:rPr>
          <w:sz w:val="24"/>
          <w:szCs w:val="24"/>
        </w:rPr>
        <w:t>Tasks</w:t>
      </w:r>
    </w:p>
    <w:p w14:paraId="09610B7D" w14:textId="77777777" w:rsidR="006F7DDF" w:rsidRPr="002B0829" w:rsidRDefault="006F7DDF" w:rsidP="00456A08">
      <w:pPr>
        <w:pStyle w:val="a5"/>
        <w:numPr>
          <w:ilvl w:val="0"/>
          <w:numId w:val="35"/>
        </w:numPr>
        <w:tabs>
          <w:tab w:val="left" w:pos="90"/>
          <w:tab w:val="left" w:pos="2021"/>
        </w:tabs>
        <w:spacing w:before="181" w:line="259" w:lineRule="auto"/>
        <w:ind w:left="1440" w:right="1080"/>
        <w:rPr>
          <w:sz w:val="24"/>
          <w:szCs w:val="24"/>
        </w:rPr>
      </w:pPr>
      <w:r w:rsidRPr="002B0829">
        <w:rPr>
          <w:sz w:val="24"/>
          <w:szCs w:val="24"/>
        </w:rPr>
        <w:t>Coordinate with the College’s Statistics and Information Unit in the analysis of test results and preparation of related reports, and in the implementation and follow-up of all orders issued by the College Measurement and Evaluation</w:t>
      </w:r>
      <w:r w:rsidRPr="002B0829">
        <w:rPr>
          <w:spacing w:val="-3"/>
          <w:sz w:val="24"/>
          <w:szCs w:val="24"/>
        </w:rPr>
        <w:t xml:space="preserve"> </w:t>
      </w:r>
      <w:r w:rsidRPr="002B0829">
        <w:rPr>
          <w:sz w:val="24"/>
          <w:szCs w:val="24"/>
        </w:rPr>
        <w:t>Office.</w:t>
      </w:r>
    </w:p>
    <w:p w14:paraId="6B028077" w14:textId="77777777" w:rsidR="006F7DDF" w:rsidRPr="002B0829" w:rsidRDefault="006F7DDF" w:rsidP="00456A08">
      <w:pPr>
        <w:pStyle w:val="a5"/>
        <w:numPr>
          <w:ilvl w:val="0"/>
          <w:numId w:val="35"/>
        </w:numPr>
        <w:tabs>
          <w:tab w:val="left" w:pos="90"/>
          <w:tab w:val="left" w:pos="2021"/>
        </w:tabs>
        <w:spacing w:before="160"/>
        <w:ind w:left="1440" w:right="1080"/>
        <w:rPr>
          <w:sz w:val="24"/>
          <w:szCs w:val="24"/>
        </w:rPr>
      </w:pPr>
      <w:r w:rsidRPr="002B0829">
        <w:rPr>
          <w:sz w:val="24"/>
          <w:szCs w:val="24"/>
        </w:rPr>
        <w:t>Oversee the preparation of test question banks to program</w:t>
      </w:r>
      <w:r w:rsidRPr="002B0829">
        <w:rPr>
          <w:spacing w:val="-10"/>
          <w:sz w:val="24"/>
          <w:szCs w:val="24"/>
        </w:rPr>
        <w:t xml:space="preserve"> </w:t>
      </w:r>
      <w:r w:rsidRPr="002B0829">
        <w:rPr>
          <w:sz w:val="24"/>
          <w:szCs w:val="24"/>
        </w:rPr>
        <w:t>standards.</w:t>
      </w:r>
    </w:p>
    <w:p w14:paraId="5A074F10" w14:textId="77777777" w:rsidR="006F7DDF" w:rsidRPr="002B0829" w:rsidRDefault="006F7DDF" w:rsidP="00456A08">
      <w:pPr>
        <w:pStyle w:val="a5"/>
        <w:numPr>
          <w:ilvl w:val="0"/>
          <w:numId w:val="35"/>
        </w:numPr>
        <w:tabs>
          <w:tab w:val="left" w:pos="90"/>
          <w:tab w:val="left" w:pos="2021"/>
        </w:tabs>
        <w:ind w:left="1440" w:right="1080"/>
        <w:rPr>
          <w:sz w:val="24"/>
          <w:szCs w:val="24"/>
        </w:rPr>
      </w:pPr>
      <w:r w:rsidRPr="002B0829">
        <w:rPr>
          <w:sz w:val="24"/>
          <w:szCs w:val="24"/>
        </w:rPr>
        <w:t>Review</w:t>
      </w:r>
      <w:r w:rsidRPr="002B0829">
        <w:rPr>
          <w:spacing w:val="-1"/>
          <w:sz w:val="24"/>
          <w:szCs w:val="24"/>
        </w:rPr>
        <w:t xml:space="preserve"> </w:t>
      </w:r>
      <w:r w:rsidRPr="002B0829">
        <w:rPr>
          <w:sz w:val="24"/>
          <w:szCs w:val="24"/>
        </w:rPr>
        <w:t>examinations.</w:t>
      </w:r>
    </w:p>
    <w:p w14:paraId="65710023" w14:textId="77777777" w:rsidR="006F7DDF" w:rsidRPr="002B0829" w:rsidRDefault="006F7DDF" w:rsidP="00456A08">
      <w:pPr>
        <w:pStyle w:val="a5"/>
        <w:numPr>
          <w:ilvl w:val="0"/>
          <w:numId w:val="35"/>
        </w:numPr>
        <w:tabs>
          <w:tab w:val="left" w:pos="90"/>
          <w:tab w:val="left" w:pos="2021"/>
        </w:tabs>
        <w:spacing w:line="259" w:lineRule="auto"/>
        <w:ind w:left="1440" w:right="1080"/>
        <w:rPr>
          <w:sz w:val="24"/>
          <w:szCs w:val="24"/>
        </w:rPr>
      </w:pPr>
      <w:r w:rsidRPr="002B0829">
        <w:rPr>
          <w:sz w:val="24"/>
          <w:szCs w:val="24"/>
        </w:rPr>
        <w:t>Conduct and analyze public opinion surveys and submit a detailed report on these surveys on a regular</w:t>
      </w:r>
      <w:r w:rsidRPr="002B0829">
        <w:rPr>
          <w:spacing w:val="-1"/>
          <w:sz w:val="24"/>
          <w:szCs w:val="24"/>
        </w:rPr>
        <w:t xml:space="preserve"> </w:t>
      </w:r>
      <w:r w:rsidRPr="002B0829">
        <w:rPr>
          <w:sz w:val="24"/>
          <w:szCs w:val="24"/>
        </w:rPr>
        <w:t>basis.</w:t>
      </w:r>
    </w:p>
    <w:p w14:paraId="3B1F2B10" w14:textId="77777777" w:rsidR="006F7DDF" w:rsidRPr="002B0829" w:rsidRDefault="006F7DDF" w:rsidP="00027AEF">
      <w:pPr>
        <w:pStyle w:val="3"/>
        <w:tabs>
          <w:tab w:val="left" w:pos="90"/>
        </w:tabs>
        <w:spacing w:before="162"/>
        <w:ind w:left="1440" w:right="1080"/>
        <w:rPr>
          <w:sz w:val="24"/>
          <w:szCs w:val="24"/>
        </w:rPr>
      </w:pPr>
      <w:r w:rsidRPr="002B0829">
        <w:rPr>
          <w:sz w:val="24"/>
          <w:szCs w:val="24"/>
        </w:rPr>
        <w:lastRenderedPageBreak/>
        <w:t>Settings and Documentation</w:t>
      </w:r>
    </w:p>
    <w:p w14:paraId="35C3D151"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Periodic reports on various</w:t>
      </w:r>
      <w:r w:rsidRPr="002B0829">
        <w:rPr>
          <w:spacing w:val="-7"/>
          <w:sz w:val="24"/>
          <w:szCs w:val="24"/>
        </w:rPr>
        <w:t xml:space="preserve"> </w:t>
      </w:r>
      <w:r w:rsidRPr="002B0829">
        <w:rPr>
          <w:sz w:val="24"/>
          <w:szCs w:val="24"/>
        </w:rPr>
        <w:t>tasks</w:t>
      </w:r>
    </w:p>
    <w:p w14:paraId="3441D55C" w14:textId="77777777" w:rsidR="006F7DDF" w:rsidRPr="002B0829" w:rsidRDefault="006F7DDF" w:rsidP="00027AEF">
      <w:pPr>
        <w:pStyle w:val="3"/>
        <w:tabs>
          <w:tab w:val="left" w:pos="90"/>
        </w:tabs>
        <w:ind w:left="1440" w:right="1080"/>
        <w:rPr>
          <w:sz w:val="24"/>
          <w:szCs w:val="24"/>
        </w:rPr>
      </w:pPr>
      <w:r w:rsidRPr="002B0829">
        <w:rPr>
          <w:sz w:val="24"/>
          <w:szCs w:val="24"/>
        </w:rPr>
        <w:t>Internal Relations</w:t>
      </w:r>
    </w:p>
    <w:p w14:paraId="5CA30875" w14:textId="77777777" w:rsidR="006F7DDF" w:rsidRPr="002B0829" w:rsidRDefault="006F7DDF" w:rsidP="00456A08">
      <w:pPr>
        <w:pStyle w:val="a5"/>
        <w:numPr>
          <w:ilvl w:val="0"/>
          <w:numId w:val="25"/>
        </w:numPr>
        <w:tabs>
          <w:tab w:val="left" w:pos="90"/>
          <w:tab w:val="left" w:pos="2020"/>
          <w:tab w:val="left" w:pos="2021"/>
        </w:tabs>
        <w:spacing w:before="181"/>
        <w:ind w:left="1440" w:right="1080"/>
        <w:rPr>
          <w:sz w:val="24"/>
          <w:szCs w:val="24"/>
        </w:rPr>
      </w:pPr>
      <w:r w:rsidRPr="002B0829">
        <w:rPr>
          <w:sz w:val="24"/>
          <w:szCs w:val="24"/>
        </w:rPr>
        <w:t>Head of the department and Supervisor of the Statistics and Information Unit in the</w:t>
      </w:r>
      <w:r w:rsidRPr="002B0829">
        <w:rPr>
          <w:spacing w:val="-19"/>
          <w:sz w:val="24"/>
          <w:szCs w:val="24"/>
        </w:rPr>
        <w:t xml:space="preserve"> </w:t>
      </w:r>
      <w:r w:rsidRPr="002B0829">
        <w:rPr>
          <w:sz w:val="24"/>
          <w:szCs w:val="24"/>
        </w:rPr>
        <w:t>college</w:t>
      </w:r>
    </w:p>
    <w:p w14:paraId="758848C4" w14:textId="77777777" w:rsidR="006F7DDF" w:rsidRPr="002B0829" w:rsidRDefault="006F7DDF" w:rsidP="00027AEF">
      <w:pPr>
        <w:pStyle w:val="a4"/>
        <w:tabs>
          <w:tab w:val="left" w:pos="90"/>
        </w:tabs>
        <w:ind w:left="1440" w:right="1080"/>
        <w:rPr>
          <w:sz w:val="24"/>
          <w:szCs w:val="24"/>
        </w:rPr>
      </w:pPr>
    </w:p>
    <w:p w14:paraId="085C865C" w14:textId="77777777" w:rsidR="006F7DDF" w:rsidRPr="002B0829" w:rsidRDefault="006F7DDF" w:rsidP="00027AEF">
      <w:pPr>
        <w:pStyle w:val="3"/>
        <w:tabs>
          <w:tab w:val="left" w:pos="90"/>
        </w:tabs>
        <w:spacing w:before="92" w:line="410" w:lineRule="auto"/>
        <w:ind w:left="1440" w:right="1080"/>
        <w:rPr>
          <w:sz w:val="24"/>
          <w:szCs w:val="24"/>
        </w:rPr>
      </w:pPr>
      <w:r w:rsidRPr="002B0829">
        <w:rPr>
          <w:sz w:val="24"/>
          <w:szCs w:val="24"/>
        </w:rPr>
        <w:t>Coordinator of the Community Service and Partnerships Unit Description</w:t>
      </w:r>
    </w:p>
    <w:p w14:paraId="609B3456" w14:textId="77A3BF2B" w:rsidR="006F7DDF" w:rsidRPr="002B0829" w:rsidRDefault="006F7DDF" w:rsidP="00027AEF">
      <w:pPr>
        <w:pStyle w:val="a4"/>
        <w:tabs>
          <w:tab w:val="left" w:pos="90"/>
        </w:tabs>
        <w:spacing w:before="1" w:line="259" w:lineRule="auto"/>
        <w:ind w:left="1440" w:right="1080"/>
        <w:rPr>
          <w:sz w:val="24"/>
          <w:szCs w:val="24"/>
        </w:rPr>
      </w:pPr>
      <w:r w:rsidRPr="002B0829">
        <w:rPr>
          <w:sz w:val="24"/>
          <w:szCs w:val="24"/>
        </w:rPr>
        <w:t xml:space="preserve">A member of the Graduate and Student Activities Committee shall be responsible for </w:t>
      </w:r>
      <w:r w:rsidR="00BE3298" w:rsidRPr="002B0829">
        <w:rPr>
          <w:sz w:val="24"/>
          <w:szCs w:val="24"/>
        </w:rPr>
        <w:t>coordinating</w:t>
      </w:r>
      <w:r w:rsidRPr="002B0829">
        <w:rPr>
          <w:sz w:val="24"/>
          <w:szCs w:val="24"/>
        </w:rPr>
        <w:t xml:space="preserve"> the Community Services and Partnerships Unit in the college, of which he or she is a professional member, to support community services and partnerships activities and procedures in the department. The appointment is made by the decision of the department chair and based on nomination by the committee chair, in accordance with the composition of the committee.</w:t>
      </w:r>
    </w:p>
    <w:p w14:paraId="3D33BAEF" w14:textId="77777777" w:rsidR="006F7DDF" w:rsidRPr="002B0829" w:rsidRDefault="006F7DDF" w:rsidP="00027AEF">
      <w:pPr>
        <w:pStyle w:val="3"/>
        <w:tabs>
          <w:tab w:val="left" w:pos="90"/>
        </w:tabs>
        <w:spacing w:before="159"/>
        <w:ind w:left="1440" w:right="1080"/>
        <w:rPr>
          <w:sz w:val="24"/>
          <w:szCs w:val="24"/>
        </w:rPr>
      </w:pPr>
      <w:r w:rsidRPr="002B0829">
        <w:rPr>
          <w:sz w:val="24"/>
          <w:szCs w:val="24"/>
        </w:rPr>
        <w:t>General Goals</w:t>
      </w:r>
    </w:p>
    <w:p w14:paraId="049727B0" w14:textId="77777777" w:rsidR="006F7DDF" w:rsidRPr="002B0829" w:rsidRDefault="006F7DDF" w:rsidP="00456A08">
      <w:pPr>
        <w:pStyle w:val="a5"/>
        <w:numPr>
          <w:ilvl w:val="0"/>
          <w:numId w:val="25"/>
        </w:numPr>
        <w:tabs>
          <w:tab w:val="left" w:pos="90"/>
          <w:tab w:val="left" w:pos="2020"/>
          <w:tab w:val="left" w:pos="2021"/>
        </w:tabs>
        <w:spacing w:line="259" w:lineRule="auto"/>
        <w:ind w:left="1440" w:right="1080"/>
        <w:rPr>
          <w:sz w:val="24"/>
          <w:szCs w:val="24"/>
        </w:rPr>
      </w:pPr>
      <w:r w:rsidRPr="002B0829">
        <w:rPr>
          <w:sz w:val="24"/>
          <w:szCs w:val="24"/>
        </w:rPr>
        <w:t>Create an academic mentoring plan and follow up, implement, and measure the success of</w:t>
      </w:r>
      <w:r w:rsidRPr="002B0829">
        <w:rPr>
          <w:spacing w:val="-27"/>
          <w:sz w:val="24"/>
          <w:szCs w:val="24"/>
        </w:rPr>
        <w:t xml:space="preserve"> </w:t>
      </w:r>
      <w:r w:rsidRPr="002B0829">
        <w:rPr>
          <w:sz w:val="24"/>
          <w:szCs w:val="24"/>
        </w:rPr>
        <w:t>the various activities and review and develop</w:t>
      </w:r>
      <w:r w:rsidRPr="002B0829">
        <w:rPr>
          <w:spacing w:val="-11"/>
          <w:sz w:val="24"/>
          <w:szCs w:val="24"/>
        </w:rPr>
        <w:t xml:space="preserve"> </w:t>
      </w:r>
      <w:r w:rsidRPr="002B0829">
        <w:rPr>
          <w:sz w:val="24"/>
          <w:szCs w:val="24"/>
        </w:rPr>
        <w:t>it.</w:t>
      </w:r>
    </w:p>
    <w:p w14:paraId="35DA3BA4" w14:textId="77777777" w:rsidR="006F7DDF" w:rsidRPr="002B0829" w:rsidRDefault="006F7DDF" w:rsidP="00027AEF">
      <w:pPr>
        <w:pStyle w:val="3"/>
        <w:tabs>
          <w:tab w:val="left" w:pos="90"/>
        </w:tabs>
        <w:spacing w:before="161"/>
        <w:ind w:left="1440" w:right="1080"/>
        <w:rPr>
          <w:sz w:val="24"/>
          <w:szCs w:val="24"/>
        </w:rPr>
      </w:pPr>
      <w:r w:rsidRPr="002B0829">
        <w:rPr>
          <w:sz w:val="24"/>
          <w:szCs w:val="24"/>
        </w:rPr>
        <w:t>Tasks</w:t>
      </w:r>
    </w:p>
    <w:p w14:paraId="102EDEF8" w14:textId="77777777" w:rsidR="006F7DDF" w:rsidRPr="002B0829" w:rsidRDefault="006F7DDF" w:rsidP="00456A08">
      <w:pPr>
        <w:pStyle w:val="a5"/>
        <w:numPr>
          <w:ilvl w:val="0"/>
          <w:numId w:val="34"/>
        </w:numPr>
        <w:tabs>
          <w:tab w:val="left" w:pos="90"/>
          <w:tab w:val="left" w:pos="2021"/>
        </w:tabs>
        <w:ind w:left="1440" w:right="1080"/>
        <w:rPr>
          <w:sz w:val="24"/>
          <w:szCs w:val="24"/>
        </w:rPr>
      </w:pPr>
      <w:r w:rsidRPr="002B0829">
        <w:rPr>
          <w:sz w:val="24"/>
          <w:szCs w:val="24"/>
        </w:rPr>
        <w:t>Oversee the preparation of the community service plan for the</w:t>
      </w:r>
      <w:r w:rsidRPr="002B0829">
        <w:rPr>
          <w:spacing w:val="-27"/>
          <w:sz w:val="24"/>
          <w:szCs w:val="24"/>
        </w:rPr>
        <w:t xml:space="preserve"> </w:t>
      </w:r>
      <w:r w:rsidRPr="002B0829">
        <w:rPr>
          <w:sz w:val="24"/>
          <w:szCs w:val="24"/>
        </w:rPr>
        <w:t>program.</w:t>
      </w:r>
    </w:p>
    <w:p w14:paraId="712C8225" w14:textId="77777777" w:rsidR="006F7DDF" w:rsidRPr="002B0829" w:rsidRDefault="006F7DDF" w:rsidP="00456A08">
      <w:pPr>
        <w:pStyle w:val="a5"/>
        <w:numPr>
          <w:ilvl w:val="0"/>
          <w:numId w:val="34"/>
        </w:numPr>
        <w:tabs>
          <w:tab w:val="left" w:pos="90"/>
          <w:tab w:val="left" w:pos="2021"/>
        </w:tabs>
        <w:spacing w:before="182"/>
        <w:ind w:left="1440" w:right="1080"/>
        <w:rPr>
          <w:sz w:val="24"/>
          <w:szCs w:val="24"/>
        </w:rPr>
      </w:pPr>
      <w:r w:rsidRPr="002B0829">
        <w:rPr>
          <w:sz w:val="24"/>
          <w:szCs w:val="24"/>
        </w:rPr>
        <w:t>Coordinate implementation with the community service unit</w:t>
      </w:r>
      <w:r w:rsidRPr="002B0829">
        <w:rPr>
          <w:spacing w:val="-21"/>
          <w:sz w:val="24"/>
          <w:szCs w:val="24"/>
        </w:rPr>
        <w:t xml:space="preserve"> </w:t>
      </w:r>
      <w:r w:rsidRPr="002B0829">
        <w:rPr>
          <w:sz w:val="24"/>
          <w:szCs w:val="24"/>
        </w:rPr>
        <w:t>supervisor.</w:t>
      </w:r>
    </w:p>
    <w:p w14:paraId="5389AC2B" w14:textId="77777777" w:rsidR="006F7DDF" w:rsidRPr="002B0829" w:rsidRDefault="006F7DDF" w:rsidP="00456A08">
      <w:pPr>
        <w:pStyle w:val="a5"/>
        <w:numPr>
          <w:ilvl w:val="0"/>
          <w:numId w:val="34"/>
        </w:numPr>
        <w:tabs>
          <w:tab w:val="left" w:pos="90"/>
          <w:tab w:val="left" w:pos="2021"/>
        </w:tabs>
        <w:ind w:left="1440" w:right="1080"/>
        <w:rPr>
          <w:sz w:val="24"/>
          <w:szCs w:val="24"/>
        </w:rPr>
      </w:pPr>
      <w:r w:rsidRPr="002B0829">
        <w:rPr>
          <w:sz w:val="24"/>
          <w:szCs w:val="24"/>
        </w:rPr>
        <w:t>Prepare a progress report, identify improvement priorities, and propose improvement</w:t>
      </w:r>
      <w:r w:rsidRPr="002B0829">
        <w:rPr>
          <w:spacing w:val="-13"/>
          <w:sz w:val="24"/>
          <w:szCs w:val="24"/>
        </w:rPr>
        <w:t xml:space="preserve"> </w:t>
      </w:r>
      <w:r w:rsidRPr="002B0829">
        <w:rPr>
          <w:sz w:val="24"/>
          <w:szCs w:val="24"/>
        </w:rPr>
        <w:t>plans.</w:t>
      </w:r>
    </w:p>
    <w:p w14:paraId="639EC8A8" w14:textId="77777777" w:rsidR="006F7DDF" w:rsidRPr="002B0829" w:rsidRDefault="006F7DDF" w:rsidP="00027AEF">
      <w:pPr>
        <w:pStyle w:val="3"/>
        <w:tabs>
          <w:tab w:val="left" w:pos="90"/>
        </w:tabs>
        <w:ind w:left="1440" w:right="1080"/>
        <w:rPr>
          <w:sz w:val="24"/>
          <w:szCs w:val="24"/>
        </w:rPr>
      </w:pPr>
      <w:r w:rsidRPr="002B0829">
        <w:rPr>
          <w:sz w:val="24"/>
          <w:szCs w:val="24"/>
        </w:rPr>
        <w:t>Settings and Documentation</w:t>
      </w:r>
    </w:p>
    <w:p w14:paraId="5D84C978" w14:textId="77777777" w:rsidR="006F7DDF" w:rsidRPr="002B0829" w:rsidRDefault="006F7DDF" w:rsidP="00456A08">
      <w:pPr>
        <w:pStyle w:val="a5"/>
        <w:numPr>
          <w:ilvl w:val="0"/>
          <w:numId w:val="25"/>
        </w:numPr>
        <w:tabs>
          <w:tab w:val="left" w:pos="90"/>
          <w:tab w:val="left" w:pos="2020"/>
          <w:tab w:val="left" w:pos="2021"/>
        </w:tabs>
        <w:spacing w:before="181"/>
        <w:ind w:left="1440" w:right="1080"/>
        <w:rPr>
          <w:sz w:val="24"/>
          <w:szCs w:val="24"/>
        </w:rPr>
      </w:pPr>
      <w:r w:rsidRPr="002B0829">
        <w:rPr>
          <w:sz w:val="24"/>
          <w:szCs w:val="24"/>
        </w:rPr>
        <w:t>Action plans and completion</w:t>
      </w:r>
      <w:r w:rsidRPr="002B0829">
        <w:rPr>
          <w:spacing w:val="-4"/>
          <w:sz w:val="24"/>
          <w:szCs w:val="24"/>
        </w:rPr>
        <w:t xml:space="preserve"> </w:t>
      </w:r>
      <w:r w:rsidRPr="002B0829">
        <w:rPr>
          <w:sz w:val="24"/>
          <w:szCs w:val="24"/>
        </w:rPr>
        <w:t>reports</w:t>
      </w:r>
    </w:p>
    <w:p w14:paraId="4A31E4C6" w14:textId="77777777" w:rsidR="006F7DDF" w:rsidRPr="002B0829" w:rsidRDefault="006F7DDF" w:rsidP="00027AEF">
      <w:pPr>
        <w:pStyle w:val="3"/>
        <w:tabs>
          <w:tab w:val="left" w:pos="90"/>
        </w:tabs>
        <w:ind w:left="1440" w:right="1080"/>
        <w:rPr>
          <w:sz w:val="24"/>
          <w:szCs w:val="24"/>
        </w:rPr>
      </w:pPr>
      <w:r w:rsidRPr="002B0829">
        <w:rPr>
          <w:sz w:val="24"/>
          <w:szCs w:val="24"/>
        </w:rPr>
        <w:t>Internal Relations</w:t>
      </w:r>
    </w:p>
    <w:p w14:paraId="77225425" w14:textId="77777777" w:rsidR="006F7DDF" w:rsidRPr="002B0829" w:rsidRDefault="006F7DDF" w:rsidP="00456A08">
      <w:pPr>
        <w:pStyle w:val="a5"/>
        <w:numPr>
          <w:ilvl w:val="0"/>
          <w:numId w:val="25"/>
        </w:numPr>
        <w:tabs>
          <w:tab w:val="left" w:pos="90"/>
          <w:tab w:val="left" w:pos="2020"/>
          <w:tab w:val="left" w:pos="2021"/>
        </w:tabs>
        <w:spacing w:before="182" w:line="256" w:lineRule="auto"/>
        <w:ind w:left="1440" w:right="1080"/>
        <w:rPr>
          <w:sz w:val="24"/>
          <w:szCs w:val="24"/>
        </w:rPr>
      </w:pPr>
      <w:r w:rsidRPr="002B0829">
        <w:rPr>
          <w:sz w:val="24"/>
          <w:szCs w:val="24"/>
        </w:rPr>
        <w:t>Head of the department, Chairman of the Committee for Development and Quality, Supervisor of the Service Unit for College community and</w:t>
      </w:r>
      <w:r w:rsidRPr="002B0829">
        <w:rPr>
          <w:spacing w:val="-8"/>
          <w:sz w:val="24"/>
          <w:szCs w:val="24"/>
        </w:rPr>
        <w:t xml:space="preserve"> </w:t>
      </w:r>
      <w:r w:rsidRPr="002B0829">
        <w:rPr>
          <w:sz w:val="24"/>
          <w:szCs w:val="24"/>
        </w:rPr>
        <w:t>partnerships.</w:t>
      </w:r>
    </w:p>
    <w:p w14:paraId="7B0315EF" w14:textId="77777777" w:rsidR="006F7DDF" w:rsidRPr="002B0829" w:rsidRDefault="006F7DDF" w:rsidP="00027AEF">
      <w:pPr>
        <w:pStyle w:val="a4"/>
        <w:tabs>
          <w:tab w:val="left" w:pos="90"/>
        </w:tabs>
        <w:ind w:left="1440" w:right="1080"/>
        <w:rPr>
          <w:sz w:val="24"/>
          <w:szCs w:val="24"/>
        </w:rPr>
      </w:pPr>
    </w:p>
    <w:p w14:paraId="406D73D3" w14:textId="77777777" w:rsidR="006F7DDF" w:rsidRPr="002B0829" w:rsidRDefault="006F7DDF" w:rsidP="00027AEF">
      <w:pPr>
        <w:pStyle w:val="3"/>
        <w:tabs>
          <w:tab w:val="left" w:pos="90"/>
        </w:tabs>
        <w:spacing w:before="92" w:line="410" w:lineRule="auto"/>
        <w:ind w:left="1440" w:right="1080"/>
        <w:rPr>
          <w:sz w:val="24"/>
          <w:szCs w:val="24"/>
        </w:rPr>
      </w:pPr>
      <w:r w:rsidRPr="002B0829">
        <w:rPr>
          <w:sz w:val="24"/>
          <w:szCs w:val="24"/>
        </w:rPr>
        <w:t>Coordinator of the Academic Advising Unit Description</w:t>
      </w:r>
    </w:p>
    <w:p w14:paraId="42014530" w14:textId="77777777" w:rsidR="006F7DDF" w:rsidRPr="002B0829" w:rsidRDefault="006F7DDF" w:rsidP="00027AEF">
      <w:pPr>
        <w:pStyle w:val="a4"/>
        <w:tabs>
          <w:tab w:val="left" w:pos="90"/>
        </w:tabs>
        <w:spacing w:before="1" w:line="259" w:lineRule="auto"/>
        <w:ind w:left="1440" w:right="1080"/>
        <w:rPr>
          <w:sz w:val="24"/>
          <w:szCs w:val="24"/>
        </w:rPr>
      </w:pPr>
      <w:r w:rsidRPr="002B0829">
        <w:rPr>
          <w:sz w:val="24"/>
          <w:szCs w:val="24"/>
        </w:rPr>
        <w:t>The head of the Academic Affairs and Academic Advising Committee is charged with coordinating with the academic advising office of the college, to which he or she is professionally affiliated, to support academic advising activities and procedures in the department. The appointment is made by the decision of the department chair and based on the recommendation of the head of the committee, in accordance with the composition of the committee.</w:t>
      </w:r>
    </w:p>
    <w:p w14:paraId="45C80C9E" w14:textId="77777777" w:rsidR="006F7DDF" w:rsidRPr="002B0829" w:rsidRDefault="006F7DDF" w:rsidP="00027AEF">
      <w:pPr>
        <w:pStyle w:val="3"/>
        <w:tabs>
          <w:tab w:val="left" w:pos="90"/>
        </w:tabs>
        <w:spacing w:before="159"/>
        <w:ind w:left="1440" w:right="1080"/>
        <w:rPr>
          <w:sz w:val="24"/>
          <w:szCs w:val="24"/>
        </w:rPr>
      </w:pPr>
      <w:r w:rsidRPr="002B0829">
        <w:rPr>
          <w:sz w:val="24"/>
          <w:szCs w:val="24"/>
        </w:rPr>
        <w:t>General Goals</w:t>
      </w:r>
    </w:p>
    <w:p w14:paraId="2698DC7F"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Enabling program students to access appropriate training</w:t>
      </w:r>
      <w:r w:rsidRPr="002B0829">
        <w:rPr>
          <w:spacing w:val="-15"/>
          <w:sz w:val="24"/>
          <w:szCs w:val="24"/>
        </w:rPr>
        <w:t xml:space="preserve"> </w:t>
      </w:r>
      <w:r w:rsidRPr="002B0829">
        <w:rPr>
          <w:sz w:val="24"/>
          <w:szCs w:val="24"/>
        </w:rPr>
        <w:t>facilities.</w:t>
      </w:r>
    </w:p>
    <w:p w14:paraId="514FB878" w14:textId="77777777" w:rsidR="006F7DDF" w:rsidRPr="002B0829" w:rsidRDefault="006F7DDF" w:rsidP="00027AEF">
      <w:pPr>
        <w:pStyle w:val="3"/>
        <w:tabs>
          <w:tab w:val="left" w:pos="90"/>
        </w:tabs>
        <w:spacing w:before="181"/>
        <w:ind w:left="1440" w:right="1080"/>
        <w:rPr>
          <w:sz w:val="24"/>
          <w:szCs w:val="24"/>
        </w:rPr>
      </w:pPr>
      <w:r w:rsidRPr="002B0829">
        <w:rPr>
          <w:sz w:val="24"/>
          <w:szCs w:val="24"/>
        </w:rPr>
        <w:lastRenderedPageBreak/>
        <w:t>Tasks</w:t>
      </w:r>
    </w:p>
    <w:p w14:paraId="7A64C69B" w14:textId="77777777" w:rsidR="006F7DDF" w:rsidRPr="002B0829" w:rsidRDefault="006F7DDF" w:rsidP="00456A08">
      <w:pPr>
        <w:pStyle w:val="a5"/>
        <w:numPr>
          <w:ilvl w:val="0"/>
          <w:numId w:val="33"/>
        </w:numPr>
        <w:tabs>
          <w:tab w:val="left" w:pos="90"/>
          <w:tab w:val="left" w:pos="2021"/>
        </w:tabs>
        <w:ind w:left="1440" w:right="1080"/>
        <w:rPr>
          <w:sz w:val="24"/>
          <w:szCs w:val="24"/>
        </w:rPr>
      </w:pPr>
      <w:r w:rsidRPr="002B0829">
        <w:rPr>
          <w:sz w:val="24"/>
          <w:szCs w:val="24"/>
        </w:rPr>
        <w:t>Oversee the creation of a plan for academic advising at the beginning of each academic</w:t>
      </w:r>
      <w:r w:rsidRPr="002B0829">
        <w:rPr>
          <w:spacing w:val="-18"/>
          <w:sz w:val="24"/>
          <w:szCs w:val="24"/>
        </w:rPr>
        <w:t xml:space="preserve"> </w:t>
      </w:r>
      <w:r w:rsidRPr="002B0829">
        <w:rPr>
          <w:sz w:val="24"/>
          <w:szCs w:val="24"/>
        </w:rPr>
        <w:t>year.</w:t>
      </w:r>
    </w:p>
    <w:p w14:paraId="0724218C" w14:textId="0DB5FAB3" w:rsidR="006F7DDF" w:rsidRPr="002B0829" w:rsidRDefault="006F7DDF" w:rsidP="00456A08">
      <w:pPr>
        <w:pStyle w:val="a5"/>
        <w:numPr>
          <w:ilvl w:val="0"/>
          <w:numId w:val="33"/>
        </w:numPr>
        <w:tabs>
          <w:tab w:val="left" w:pos="90"/>
          <w:tab w:val="left" w:pos="2021"/>
        </w:tabs>
        <w:spacing w:before="181" w:line="259" w:lineRule="auto"/>
        <w:ind w:left="1440" w:right="1080"/>
        <w:rPr>
          <w:sz w:val="24"/>
          <w:szCs w:val="24"/>
        </w:rPr>
      </w:pPr>
      <w:r w:rsidRPr="002B0829">
        <w:rPr>
          <w:sz w:val="24"/>
          <w:szCs w:val="24"/>
        </w:rPr>
        <w:t xml:space="preserve">Oversee student activities and events and introduce students to all </w:t>
      </w:r>
      <w:r w:rsidR="00BE3298" w:rsidRPr="002B0829">
        <w:rPr>
          <w:sz w:val="24"/>
          <w:szCs w:val="24"/>
        </w:rPr>
        <w:t>departments</w:t>
      </w:r>
      <w:r w:rsidRPr="002B0829">
        <w:rPr>
          <w:sz w:val="24"/>
          <w:szCs w:val="24"/>
        </w:rPr>
        <w:t>, university, and university rules and</w:t>
      </w:r>
      <w:r w:rsidRPr="002B0829">
        <w:rPr>
          <w:spacing w:val="-8"/>
          <w:sz w:val="24"/>
          <w:szCs w:val="24"/>
        </w:rPr>
        <w:t xml:space="preserve"> </w:t>
      </w:r>
      <w:r w:rsidRPr="002B0829">
        <w:rPr>
          <w:sz w:val="24"/>
          <w:szCs w:val="24"/>
        </w:rPr>
        <w:t>instructions.</w:t>
      </w:r>
    </w:p>
    <w:p w14:paraId="1027A771" w14:textId="77777777" w:rsidR="006F7DDF" w:rsidRPr="002B0829" w:rsidRDefault="006F7DDF" w:rsidP="00456A08">
      <w:pPr>
        <w:pStyle w:val="a5"/>
        <w:numPr>
          <w:ilvl w:val="0"/>
          <w:numId w:val="33"/>
        </w:numPr>
        <w:tabs>
          <w:tab w:val="left" w:pos="90"/>
          <w:tab w:val="left" w:pos="2021"/>
        </w:tabs>
        <w:spacing w:before="160" w:line="259" w:lineRule="auto"/>
        <w:ind w:left="1440" w:right="1080"/>
        <w:rPr>
          <w:sz w:val="24"/>
          <w:szCs w:val="24"/>
        </w:rPr>
      </w:pPr>
      <w:r w:rsidRPr="002B0829">
        <w:rPr>
          <w:sz w:val="24"/>
          <w:szCs w:val="24"/>
        </w:rPr>
        <w:t>Follow up with academic advisors on the implementation of academic advising activities</w:t>
      </w:r>
      <w:r w:rsidRPr="002B0829">
        <w:rPr>
          <w:spacing w:val="-29"/>
          <w:sz w:val="24"/>
          <w:szCs w:val="24"/>
        </w:rPr>
        <w:t xml:space="preserve"> </w:t>
      </w:r>
      <w:r w:rsidRPr="002B0829">
        <w:rPr>
          <w:sz w:val="24"/>
          <w:szCs w:val="24"/>
        </w:rPr>
        <w:t>and procedures.</w:t>
      </w:r>
    </w:p>
    <w:p w14:paraId="5C4F5AA3" w14:textId="77777777" w:rsidR="006F7DDF" w:rsidRPr="002B0829" w:rsidRDefault="006F7DDF" w:rsidP="00456A08">
      <w:pPr>
        <w:pStyle w:val="a5"/>
        <w:numPr>
          <w:ilvl w:val="0"/>
          <w:numId w:val="33"/>
        </w:numPr>
        <w:tabs>
          <w:tab w:val="left" w:pos="90"/>
          <w:tab w:val="left" w:pos="2021"/>
        </w:tabs>
        <w:spacing w:before="159"/>
        <w:ind w:left="1440" w:right="1080"/>
        <w:rPr>
          <w:sz w:val="24"/>
          <w:szCs w:val="24"/>
        </w:rPr>
      </w:pPr>
      <w:r w:rsidRPr="002B0829">
        <w:rPr>
          <w:sz w:val="24"/>
          <w:szCs w:val="24"/>
        </w:rPr>
        <w:t>Compile and follow up on responses to solve students'</w:t>
      </w:r>
      <w:r w:rsidRPr="002B0829">
        <w:rPr>
          <w:spacing w:val="-12"/>
          <w:sz w:val="24"/>
          <w:szCs w:val="24"/>
        </w:rPr>
        <w:t xml:space="preserve"> </w:t>
      </w:r>
      <w:r w:rsidRPr="002B0829">
        <w:rPr>
          <w:sz w:val="24"/>
          <w:szCs w:val="24"/>
        </w:rPr>
        <w:t>problems.</w:t>
      </w:r>
    </w:p>
    <w:p w14:paraId="6B550F15" w14:textId="77777777" w:rsidR="006F7DDF" w:rsidRPr="002B0829" w:rsidRDefault="006F7DDF" w:rsidP="00456A08">
      <w:pPr>
        <w:pStyle w:val="a5"/>
        <w:numPr>
          <w:ilvl w:val="0"/>
          <w:numId w:val="33"/>
        </w:numPr>
        <w:tabs>
          <w:tab w:val="left" w:pos="90"/>
          <w:tab w:val="left" w:pos="2021"/>
        </w:tabs>
        <w:spacing w:before="182"/>
        <w:ind w:left="1440" w:right="1080"/>
        <w:rPr>
          <w:sz w:val="24"/>
          <w:szCs w:val="24"/>
        </w:rPr>
      </w:pPr>
      <w:r w:rsidRPr="002B0829">
        <w:rPr>
          <w:sz w:val="24"/>
          <w:szCs w:val="24"/>
        </w:rPr>
        <w:t>Prepare a progress report, identify improvement priorities, and propose improvement</w:t>
      </w:r>
      <w:r w:rsidRPr="002B0829">
        <w:rPr>
          <w:spacing w:val="-13"/>
          <w:sz w:val="24"/>
          <w:szCs w:val="24"/>
        </w:rPr>
        <w:t xml:space="preserve"> </w:t>
      </w:r>
      <w:r w:rsidRPr="002B0829">
        <w:rPr>
          <w:sz w:val="24"/>
          <w:szCs w:val="24"/>
        </w:rPr>
        <w:t>plans.</w:t>
      </w:r>
    </w:p>
    <w:p w14:paraId="393079BD" w14:textId="77777777" w:rsidR="006F7DDF" w:rsidRPr="002B0829" w:rsidRDefault="006F7DDF" w:rsidP="00027AEF">
      <w:pPr>
        <w:pStyle w:val="3"/>
        <w:tabs>
          <w:tab w:val="left" w:pos="90"/>
        </w:tabs>
        <w:ind w:left="1440" w:right="1080"/>
        <w:rPr>
          <w:sz w:val="24"/>
          <w:szCs w:val="24"/>
        </w:rPr>
      </w:pPr>
      <w:r w:rsidRPr="002B0829">
        <w:rPr>
          <w:sz w:val="24"/>
          <w:szCs w:val="24"/>
        </w:rPr>
        <w:t>Settings and Documentation</w:t>
      </w:r>
    </w:p>
    <w:p w14:paraId="13BB0AB9"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Action plans and completion</w:t>
      </w:r>
      <w:r w:rsidRPr="002B0829">
        <w:rPr>
          <w:spacing w:val="-4"/>
          <w:sz w:val="24"/>
          <w:szCs w:val="24"/>
        </w:rPr>
        <w:t xml:space="preserve"> </w:t>
      </w:r>
      <w:r w:rsidRPr="002B0829">
        <w:rPr>
          <w:sz w:val="24"/>
          <w:szCs w:val="24"/>
        </w:rPr>
        <w:t>reports</w:t>
      </w:r>
    </w:p>
    <w:p w14:paraId="0997247E" w14:textId="77777777" w:rsidR="006F7DDF" w:rsidRPr="002B0829" w:rsidRDefault="006F7DDF" w:rsidP="00027AEF">
      <w:pPr>
        <w:pStyle w:val="3"/>
        <w:tabs>
          <w:tab w:val="left" w:pos="90"/>
        </w:tabs>
        <w:spacing w:before="181"/>
        <w:ind w:left="1440" w:right="1080"/>
        <w:rPr>
          <w:sz w:val="24"/>
          <w:szCs w:val="24"/>
        </w:rPr>
      </w:pPr>
      <w:r w:rsidRPr="002B0829">
        <w:rPr>
          <w:sz w:val="24"/>
          <w:szCs w:val="24"/>
        </w:rPr>
        <w:t>Internal Relations</w:t>
      </w:r>
    </w:p>
    <w:p w14:paraId="065F9B9E" w14:textId="77777777" w:rsidR="006F7DDF" w:rsidRPr="002B0829" w:rsidRDefault="006F7DDF" w:rsidP="00456A08">
      <w:pPr>
        <w:pStyle w:val="a5"/>
        <w:numPr>
          <w:ilvl w:val="0"/>
          <w:numId w:val="25"/>
        </w:numPr>
        <w:tabs>
          <w:tab w:val="left" w:pos="90"/>
          <w:tab w:val="left" w:pos="2020"/>
          <w:tab w:val="left" w:pos="2021"/>
        </w:tabs>
        <w:spacing w:line="259" w:lineRule="auto"/>
        <w:ind w:left="1440" w:right="1080"/>
        <w:rPr>
          <w:sz w:val="24"/>
          <w:szCs w:val="24"/>
        </w:rPr>
      </w:pPr>
      <w:r w:rsidRPr="002B0829">
        <w:rPr>
          <w:sz w:val="24"/>
          <w:szCs w:val="24"/>
        </w:rPr>
        <w:t>Head of the department and Chairman of the Academic Affairs and Academic</w:t>
      </w:r>
      <w:r w:rsidRPr="002B0829">
        <w:rPr>
          <w:spacing w:val="-24"/>
          <w:sz w:val="24"/>
          <w:szCs w:val="24"/>
        </w:rPr>
        <w:t xml:space="preserve"> </w:t>
      </w:r>
      <w:r w:rsidRPr="002B0829">
        <w:rPr>
          <w:sz w:val="24"/>
          <w:szCs w:val="24"/>
        </w:rPr>
        <w:t>Advising Committee</w:t>
      </w:r>
    </w:p>
    <w:p w14:paraId="1CE1A576" w14:textId="77777777" w:rsidR="006F7DDF" w:rsidRPr="002B0829" w:rsidRDefault="006F7DDF" w:rsidP="00456A08">
      <w:pPr>
        <w:pStyle w:val="a5"/>
        <w:numPr>
          <w:ilvl w:val="0"/>
          <w:numId w:val="25"/>
        </w:numPr>
        <w:tabs>
          <w:tab w:val="left" w:pos="90"/>
          <w:tab w:val="left" w:pos="2020"/>
          <w:tab w:val="left" w:pos="2021"/>
        </w:tabs>
        <w:spacing w:before="159"/>
        <w:ind w:left="1440" w:right="1080"/>
        <w:rPr>
          <w:sz w:val="24"/>
          <w:szCs w:val="24"/>
        </w:rPr>
      </w:pPr>
      <w:r w:rsidRPr="002B0829">
        <w:rPr>
          <w:sz w:val="24"/>
          <w:szCs w:val="24"/>
        </w:rPr>
        <w:t>Supervisor for the academic advising unit in the</w:t>
      </w:r>
      <w:r w:rsidRPr="002B0829">
        <w:rPr>
          <w:spacing w:val="-11"/>
          <w:sz w:val="24"/>
          <w:szCs w:val="24"/>
        </w:rPr>
        <w:t xml:space="preserve"> </w:t>
      </w:r>
      <w:r w:rsidRPr="002B0829">
        <w:rPr>
          <w:sz w:val="24"/>
          <w:szCs w:val="24"/>
        </w:rPr>
        <w:t>college</w:t>
      </w:r>
    </w:p>
    <w:p w14:paraId="17956807" w14:textId="77777777" w:rsidR="006F7DDF" w:rsidRPr="002B0829" w:rsidRDefault="006F7DDF" w:rsidP="00027AEF">
      <w:pPr>
        <w:pStyle w:val="a4"/>
        <w:tabs>
          <w:tab w:val="left" w:pos="90"/>
        </w:tabs>
        <w:ind w:left="1440" w:right="1080"/>
        <w:rPr>
          <w:sz w:val="24"/>
          <w:szCs w:val="24"/>
        </w:rPr>
      </w:pPr>
    </w:p>
    <w:p w14:paraId="59C484F2" w14:textId="77777777" w:rsidR="006F7DDF" w:rsidRPr="002B0829" w:rsidRDefault="006F7DDF" w:rsidP="00027AEF">
      <w:pPr>
        <w:pStyle w:val="3"/>
        <w:tabs>
          <w:tab w:val="left" w:pos="90"/>
        </w:tabs>
        <w:spacing w:before="92" w:line="410" w:lineRule="auto"/>
        <w:ind w:left="1440" w:right="1080"/>
        <w:rPr>
          <w:sz w:val="24"/>
          <w:szCs w:val="24"/>
        </w:rPr>
      </w:pPr>
      <w:r w:rsidRPr="002B0829">
        <w:rPr>
          <w:sz w:val="24"/>
          <w:szCs w:val="24"/>
        </w:rPr>
        <w:t>Coordinator of the Cooperative Training Unit Description</w:t>
      </w:r>
    </w:p>
    <w:p w14:paraId="632D1ECA" w14:textId="7B9C2A45" w:rsidR="006F7DDF" w:rsidRPr="002B0829" w:rsidRDefault="006F7DDF" w:rsidP="00027AEF">
      <w:pPr>
        <w:pStyle w:val="a4"/>
        <w:tabs>
          <w:tab w:val="left" w:pos="90"/>
        </w:tabs>
        <w:spacing w:before="1" w:line="259" w:lineRule="auto"/>
        <w:ind w:left="1440" w:right="1080"/>
        <w:rPr>
          <w:sz w:val="24"/>
          <w:szCs w:val="24"/>
        </w:rPr>
      </w:pPr>
      <w:r w:rsidRPr="002B0829">
        <w:rPr>
          <w:sz w:val="24"/>
          <w:szCs w:val="24"/>
        </w:rPr>
        <w:t xml:space="preserve">Members of the Academic Affairs and Academic Advising Committee are charged with coordinating with the Cooperative Education Department at the college, to which they are professionally affiliated, to support cooperative education activities and procedures in the department. The appointment is made by the decision of the head of the department, </w:t>
      </w:r>
      <w:r w:rsidR="006B0879" w:rsidRPr="002B0829">
        <w:rPr>
          <w:sz w:val="24"/>
          <w:szCs w:val="24"/>
        </w:rPr>
        <w:t>on</w:t>
      </w:r>
      <w:r w:rsidRPr="002B0829">
        <w:rPr>
          <w:sz w:val="24"/>
          <w:szCs w:val="24"/>
        </w:rPr>
        <w:t xml:space="preserve"> the recommendation of the committee chair, in accordance with the composition of the committee.</w:t>
      </w:r>
    </w:p>
    <w:p w14:paraId="55031448" w14:textId="77777777" w:rsidR="006F7DDF" w:rsidRPr="002B0829" w:rsidRDefault="006F7DDF" w:rsidP="00027AEF">
      <w:pPr>
        <w:pStyle w:val="3"/>
        <w:tabs>
          <w:tab w:val="left" w:pos="90"/>
        </w:tabs>
        <w:spacing w:before="159"/>
        <w:ind w:left="1440" w:right="1080"/>
        <w:rPr>
          <w:sz w:val="24"/>
          <w:szCs w:val="24"/>
        </w:rPr>
      </w:pPr>
      <w:r w:rsidRPr="002B0829">
        <w:rPr>
          <w:sz w:val="24"/>
          <w:szCs w:val="24"/>
        </w:rPr>
        <w:t>General Goals</w:t>
      </w:r>
    </w:p>
    <w:p w14:paraId="722DF362"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Achieving course-specific learning</w:t>
      </w:r>
      <w:r w:rsidRPr="002B0829">
        <w:rPr>
          <w:spacing w:val="-9"/>
          <w:sz w:val="24"/>
          <w:szCs w:val="24"/>
        </w:rPr>
        <w:t xml:space="preserve"> </w:t>
      </w:r>
      <w:r w:rsidRPr="002B0829">
        <w:rPr>
          <w:sz w:val="24"/>
          <w:szCs w:val="24"/>
        </w:rPr>
        <w:t>outcomes</w:t>
      </w:r>
    </w:p>
    <w:p w14:paraId="67DEDFA6" w14:textId="77777777" w:rsidR="006F7DDF" w:rsidRPr="002B0829" w:rsidRDefault="006F7DDF" w:rsidP="00027AEF">
      <w:pPr>
        <w:pStyle w:val="3"/>
        <w:tabs>
          <w:tab w:val="left" w:pos="90"/>
        </w:tabs>
        <w:spacing w:before="181"/>
        <w:ind w:left="1440" w:right="1080"/>
        <w:rPr>
          <w:sz w:val="24"/>
          <w:szCs w:val="24"/>
        </w:rPr>
      </w:pPr>
      <w:r w:rsidRPr="002B0829">
        <w:rPr>
          <w:sz w:val="24"/>
          <w:szCs w:val="24"/>
        </w:rPr>
        <w:t>Tasks</w:t>
      </w:r>
    </w:p>
    <w:p w14:paraId="6C36D69E" w14:textId="77777777" w:rsidR="006F7DDF" w:rsidRPr="002B0829" w:rsidRDefault="006F7DDF" w:rsidP="00456A08">
      <w:pPr>
        <w:pStyle w:val="a5"/>
        <w:numPr>
          <w:ilvl w:val="0"/>
          <w:numId w:val="25"/>
        </w:numPr>
        <w:tabs>
          <w:tab w:val="left" w:pos="90"/>
          <w:tab w:val="left" w:pos="2021"/>
        </w:tabs>
        <w:spacing w:line="259" w:lineRule="auto"/>
        <w:ind w:left="1440" w:right="1080"/>
        <w:jc w:val="both"/>
        <w:rPr>
          <w:sz w:val="24"/>
          <w:szCs w:val="24"/>
        </w:rPr>
      </w:pPr>
      <w:r w:rsidRPr="002B0829">
        <w:rPr>
          <w:sz w:val="24"/>
          <w:szCs w:val="24"/>
        </w:rPr>
        <w:t>Coordinate and follow up with the Cooperative teaching unit at the college to provide program students with training facilities appropriate for achieving the specific learning outcomes of the course.</w:t>
      </w:r>
    </w:p>
    <w:p w14:paraId="0ED45A25" w14:textId="77777777" w:rsidR="006F7DDF" w:rsidRPr="002B0829" w:rsidRDefault="006F7DDF" w:rsidP="00027AEF">
      <w:pPr>
        <w:pStyle w:val="3"/>
        <w:tabs>
          <w:tab w:val="left" w:pos="90"/>
        </w:tabs>
        <w:ind w:left="1440" w:right="1080"/>
        <w:rPr>
          <w:sz w:val="24"/>
          <w:szCs w:val="24"/>
        </w:rPr>
      </w:pPr>
      <w:r w:rsidRPr="002B0829">
        <w:rPr>
          <w:sz w:val="24"/>
          <w:szCs w:val="24"/>
        </w:rPr>
        <w:t>Settings and Documentation</w:t>
      </w:r>
    </w:p>
    <w:p w14:paraId="039302E7" w14:textId="77777777" w:rsidR="006F7DDF" w:rsidRPr="002B0829" w:rsidRDefault="006F7DDF" w:rsidP="00456A08">
      <w:pPr>
        <w:pStyle w:val="a5"/>
        <w:numPr>
          <w:ilvl w:val="0"/>
          <w:numId w:val="25"/>
        </w:numPr>
        <w:tabs>
          <w:tab w:val="left" w:pos="90"/>
          <w:tab w:val="left" w:pos="2020"/>
          <w:tab w:val="left" w:pos="2021"/>
        </w:tabs>
        <w:spacing w:before="181"/>
        <w:ind w:left="1440" w:right="1080"/>
        <w:rPr>
          <w:sz w:val="24"/>
          <w:szCs w:val="24"/>
        </w:rPr>
      </w:pPr>
      <w:r w:rsidRPr="002B0829">
        <w:rPr>
          <w:sz w:val="24"/>
          <w:szCs w:val="24"/>
        </w:rPr>
        <w:t>Action plans and completion</w:t>
      </w:r>
      <w:r w:rsidRPr="002B0829">
        <w:rPr>
          <w:spacing w:val="-4"/>
          <w:sz w:val="24"/>
          <w:szCs w:val="24"/>
        </w:rPr>
        <w:t xml:space="preserve"> </w:t>
      </w:r>
      <w:r w:rsidRPr="002B0829">
        <w:rPr>
          <w:sz w:val="24"/>
          <w:szCs w:val="24"/>
        </w:rPr>
        <w:t>reports</w:t>
      </w:r>
    </w:p>
    <w:p w14:paraId="39E31A01" w14:textId="77777777" w:rsidR="006F7DDF" w:rsidRPr="002B0829" w:rsidRDefault="006F7DDF" w:rsidP="00027AEF">
      <w:pPr>
        <w:pStyle w:val="3"/>
        <w:tabs>
          <w:tab w:val="left" w:pos="90"/>
        </w:tabs>
        <w:ind w:left="1440" w:right="1080"/>
        <w:rPr>
          <w:sz w:val="24"/>
          <w:szCs w:val="24"/>
        </w:rPr>
      </w:pPr>
      <w:r w:rsidRPr="002B0829">
        <w:rPr>
          <w:sz w:val="24"/>
          <w:szCs w:val="24"/>
        </w:rPr>
        <w:t>Internal Relations</w:t>
      </w:r>
    </w:p>
    <w:p w14:paraId="58697A25" w14:textId="77777777" w:rsidR="006F7DDF" w:rsidRPr="002B0829" w:rsidRDefault="006F7DDF" w:rsidP="00456A08">
      <w:pPr>
        <w:pStyle w:val="a5"/>
        <w:numPr>
          <w:ilvl w:val="0"/>
          <w:numId w:val="25"/>
        </w:numPr>
        <w:tabs>
          <w:tab w:val="left" w:pos="90"/>
          <w:tab w:val="left" w:pos="2020"/>
          <w:tab w:val="left" w:pos="2021"/>
        </w:tabs>
        <w:spacing w:before="182" w:line="256" w:lineRule="auto"/>
        <w:ind w:left="1440" w:right="1080"/>
        <w:rPr>
          <w:sz w:val="24"/>
          <w:szCs w:val="24"/>
        </w:rPr>
      </w:pPr>
      <w:r w:rsidRPr="002B0829">
        <w:rPr>
          <w:sz w:val="24"/>
          <w:szCs w:val="24"/>
        </w:rPr>
        <w:t>Head of the department and Chairman of the Academic Affairs and Academic Advising Committee</w:t>
      </w:r>
    </w:p>
    <w:p w14:paraId="617FB8DA" w14:textId="77777777" w:rsidR="006F7DDF" w:rsidRPr="002B0829" w:rsidRDefault="006F7DDF" w:rsidP="00456A08">
      <w:pPr>
        <w:pStyle w:val="a5"/>
        <w:numPr>
          <w:ilvl w:val="0"/>
          <w:numId w:val="25"/>
        </w:numPr>
        <w:tabs>
          <w:tab w:val="left" w:pos="90"/>
          <w:tab w:val="left" w:pos="2020"/>
          <w:tab w:val="left" w:pos="2021"/>
        </w:tabs>
        <w:spacing w:before="164"/>
        <w:ind w:left="1440" w:right="1080"/>
        <w:rPr>
          <w:sz w:val="24"/>
          <w:szCs w:val="24"/>
        </w:rPr>
      </w:pPr>
      <w:r w:rsidRPr="002B0829">
        <w:rPr>
          <w:sz w:val="24"/>
          <w:szCs w:val="24"/>
        </w:rPr>
        <w:t>Supervisor of the cooperative training unit in the</w:t>
      </w:r>
      <w:r w:rsidRPr="002B0829">
        <w:rPr>
          <w:spacing w:val="-6"/>
          <w:sz w:val="24"/>
          <w:szCs w:val="24"/>
        </w:rPr>
        <w:t xml:space="preserve"> </w:t>
      </w:r>
      <w:r w:rsidRPr="002B0829">
        <w:rPr>
          <w:sz w:val="24"/>
          <w:szCs w:val="24"/>
        </w:rPr>
        <w:t>college</w:t>
      </w:r>
    </w:p>
    <w:p w14:paraId="5FEA4C1B" w14:textId="77777777" w:rsidR="006F7DDF" w:rsidRPr="002B0829" w:rsidRDefault="006F7DDF" w:rsidP="00AE6B56">
      <w:pPr>
        <w:pStyle w:val="3"/>
        <w:tabs>
          <w:tab w:val="left" w:pos="90"/>
        </w:tabs>
        <w:spacing w:before="240" w:line="410" w:lineRule="auto"/>
        <w:ind w:left="1440" w:right="1080"/>
        <w:rPr>
          <w:sz w:val="24"/>
          <w:szCs w:val="24"/>
        </w:rPr>
      </w:pPr>
      <w:r w:rsidRPr="002B0829">
        <w:rPr>
          <w:sz w:val="24"/>
          <w:szCs w:val="24"/>
        </w:rPr>
        <w:lastRenderedPageBreak/>
        <w:t>Alumni Coordinator Description</w:t>
      </w:r>
    </w:p>
    <w:p w14:paraId="3A76A46A" w14:textId="77777777" w:rsidR="006F7DDF" w:rsidRPr="002B0829" w:rsidRDefault="006F7DDF" w:rsidP="00027AEF">
      <w:pPr>
        <w:pStyle w:val="a4"/>
        <w:tabs>
          <w:tab w:val="left" w:pos="90"/>
        </w:tabs>
        <w:spacing w:before="1" w:line="259" w:lineRule="auto"/>
        <w:ind w:left="1440" w:right="1080"/>
        <w:rPr>
          <w:sz w:val="24"/>
          <w:szCs w:val="24"/>
        </w:rPr>
      </w:pPr>
      <w:r w:rsidRPr="002B0829">
        <w:rPr>
          <w:sz w:val="24"/>
          <w:szCs w:val="24"/>
        </w:rPr>
        <w:t>A member of the Measurement and Evaluation Committee is responsible for coordinating with the alumni department of the college, to which he or she belongs, to provide technical support for alumni activities in the department. The appointment is made by the decision of the department head, according to the composition of the committee.</w:t>
      </w:r>
    </w:p>
    <w:p w14:paraId="748E52F7" w14:textId="77777777" w:rsidR="006F7DDF" w:rsidRPr="002B0829" w:rsidRDefault="006F7DDF" w:rsidP="00027AEF">
      <w:pPr>
        <w:pStyle w:val="3"/>
        <w:tabs>
          <w:tab w:val="left" w:pos="90"/>
        </w:tabs>
        <w:spacing w:before="158"/>
        <w:ind w:left="1440" w:right="1080"/>
        <w:rPr>
          <w:sz w:val="24"/>
          <w:szCs w:val="24"/>
        </w:rPr>
      </w:pPr>
      <w:r w:rsidRPr="002B0829">
        <w:rPr>
          <w:sz w:val="24"/>
          <w:szCs w:val="24"/>
        </w:rPr>
        <w:t>General Goals</w:t>
      </w:r>
    </w:p>
    <w:p w14:paraId="1311D37B" w14:textId="2780A30D" w:rsidR="006F7DDF" w:rsidRPr="002B0829" w:rsidRDefault="006F7DDF" w:rsidP="00456A08">
      <w:pPr>
        <w:pStyle w:val="a5"/>
        <w:numPr>
          <w:ilvl w:val="0"/>
          <w:numId w:val="25"/>
        </w:numPr>
        <w:tabs>
          <w:tab w:val="left" w:pos="90"/>
          <w:tab w:val="left" w:pos="2020"/>
          <w:tab w:val="left" w:pos="2021"/>
        </w:tabs>
        <w:spacing w:before="182"/>
        <w:ind w:left="1440" w:right="1080"/>
        <w:rPr>
          <w:sz w:val="24"/>
          <w:szCs w:val="24"/>
        </w:rPr>
      </w:pPr>
      <w:r w:rsidRPr="002B0829">
        <w:rPr>
          <w:sz w:val="24"/>
          <w:szCs w:val="24"/>
        </w:rPr>
        <w:t>Achievement, review, and development of various</w:t>
      </w:r>
      <w:r w:rsidRPr="002B0829">
        <w:rPr>
          <w:spacing w:val="-9"/>
          <w:sz w:val="24"/>
          <w:szCs w:val="24"/>
        </w:rPr>
        <w:t xml:space="preserve"> </w:t>
      </w:r>
      <w:r w:rsidRPr="002B0829">
        <w:rPr>
          <w:sz w:val="24"/>
          <w:szCs w:val="24"/>
        </w:rPr>
        <w:t>activities.</w:t>
      </w:r>
    </w:p>
    <w:p w14:paraId="2DEAD201" w14:textId="77777777" w:rsidR="006F7DDF" w:rsidRPr="002B0829" w:rsidRDefault="006F7DDF" w:rsidP="00027AEF">
      <w:pPr>
        <w:pStyle w:val="3"/>
        <w:tabs>
          <w:tab w:val="left" w:pos="90"/>
        </w:tabs>
        <w:ind w:left="1440" w:right="1080"/>
        <w:rPr>
          <w:sz w:val="24"/>
          <w:szCs w:val="24"/>
        </w:rPr>
      </w:pPr>
      <w:r w:rsidRPr="002B0829">
        <w:rPr>
          <w:sz w:val="24"/>
          <w:szCs w:val="24"/>
        </w:rPr>
        <w:t>Tasks</w:t>
      </w:r>
    </w:p>
    <w:p w14:paraId="24872C4F" w14:textId="77777777" w:rsidR="006F7DDF" w:rsidRPr="002B0829" w:rsidRDefault="006F7DDF" w:rsidP="00456A08">
      <w:pPr>
        <w:pStyle w:val="a5"/>
        <w:numPr>
          <w:ilvl w:val="0"/>
          <w:numId w:val="32"/>
        </w:numPr>
        <w:tabs>
          <w:tab w:val="left" w:pos="90"/>
          <w:tab w:val="left" w:pos="2021"/>
        </w:tabs>
        <w:spacing w:before="0" w:line="400" w:lineRule="exact"/>
        <w:ind w:left="1440" w:right="1080"/>
        <w:rPr>
          <w:sz w:val="24"/>
          <w:szCs w:val="24"/>
        </w:rPr>
      </w:pPr>
      <w:r w:rsidRPr="002B0829">
        <w:rPr>
          <w:sz w:val="24"/>
          <w:szCs w:val="24"/>
        </w:rPr>
        <w:t>Oversee the creation of the program's graduate</w:t>
      </w:r>
      <w:r w:rsidRPr="002B0829">
        <w:rPr>
          <w:spacing w:val="-6"/>
          <w:sz w:val="24"/>
          <w:szCs w:val="24"/>
        </w:rPr>
        <w:t xml:space="preserve"> </w:t>
      </w:r>
      <w:r w:rsidRPr="002B0829">
        <w:rPr>
          <w:sz w:val="24"/>
          <w:szCs w:val="24"/>
        </w:rPr>
        <w:t>plan.</w:t>
      </w:r>
    </w:p>
    <w:p w14:paraId="70BB9229" w14:textId="77777777" w:rsidR="006F7DDF" w:rsidRPr="002B0829" w:rsidRDefault="006F7DDF" w:rsidP="00456A08">
      <w:pPr>
        <w:pStyle w:val="a5"/>
        <w:numPr>
          <w:ilvl w:val="0"/>
          <w:numId w:val="32"/>
        </w:numPr>
        <w:tabs>
          <w:tab w:val="left" w:pos="90"/>
          <w:tab w:val="left" w:pos="2021"/>
        </w:tabs>
        <w:spacing w:before="0" w:line="400" w:lineRule="exact"/>
        <w:ind w:left="1440" w:right="1080"/>
        <w:rPr>
          <w:sz w:val="24"/>
          <w:szCs w:val="24"/>
        </w:rPr>
      </w:pPr>
      <w:r w:rsidRPr="002B0829">
        <w:rPr>
          <w:sz w:val="24"/>
          <w:szCs w:val="24"/>
        </w:rPr>
        <w:t>Coordinate the implementation of the plan with the alumni office</w:t>
      </w:r>
      <w:r w:rsidRPr="002B0829">
        <w:rPr>
          <w:spacing w:val="-6"/>
          <w:sz w:val="24"/>
          <w:szCs w:val="24"/>
        </w:rPr>
        <w:t xml:space="preserve"> </w:t>
      </w:r>
      <w:r w:rsidRPr="002B0829">
        <w:rPr>
          <w:sz w:val="24"/>
          <w:szCs w:val="24"/>
        </w:rPr>
        <w:t>supervisor.</w:t>
      </w:r>
    </w:p>
    <w:p w14:paraId="66E32953" w14:textId="77777777" w:rsidR="006F7DDF" w:rsidRPr="002B0829" w:rsidRDefault="006F7DDF" w:rsidP="00456A08">
      <w:pPr>
        <w:pStyle w:val="a5"/>
        <w:numPr>
          <w:ilvl w:val="0"/>
          <w:numId w:val="32"/>
        </w:numPr>
        <w:tabs>
          <w:tab w:val="left" w:pos="90"/>
          <w:tab w:val="left" w:pos="2021"/>
        </w:tabs>
        <w:spacing w:before="0" w:line="400" w:lineRule="exact"/>
        <w:ind w:left="1440" w:right="1080"/>
        <w:rPr>
          <w:sz w:val="24"/>
          <w:szCs w:val="24"/>
        </w:rPr>
      </w:pPr>
      <w:r w:rsidRPr="002B0829">
        <w:rPr>
          <w:sz w:val="24"/>
          <w:szCs w:val="24"/>
        </w:rPr>
        <w:t>Prepare a progress report, identify improvement priorities, and propose improvement</w:t>
      </w:r>
      <w:r w:rsidRPr="002B0829">
        <w:rPr>
          <w:spacing w:val="-13"/>
          <w:sz w:val="24"/>
          <w:szCs w:val="24"/>
        </w:rPr>
        <w:t xml:space="preserve"> </w:t>
      </w:r>
      <w:r w:rsidRPr="002B0829">
        <w:rPr>
          <w:sz w:val="24"/>
          <w:szCs w:val="24"/>
        </w:rPr>
        <w:t>plans.</w:t>
      </w:r>
    </w:p>
    <w:p w14:paraId="33B54DDD" w14:textId="77777777" w:rsidR="006F7DDF" w:rsidRPr="002B0829" w:rsidRDefault="006F7DDF" w:rsidP="00027AEF">
      <w:pPr>
        <w:pStyle w:val="3"/>
        <w:tabs>
          <w:tab w:val="left" w:pos="90"/>
        </w:tabs>
        <w:spacing w:before="182"/>
        <w:ind w:left="1440" w:right="1080"/>
        <w:rPr>
          <w:sz w:val="24"/>
          <w:szCs w:val="24"/>
        </w:rPr>
      </w:pPr>
      <w:r w:rsidRPr="002B0829">
        <w:rPr>
          <w:sz w:val="24"/>
          <w:szCs w:val="24"/>
        </w:rPr>
        <w:t>Settings and Documentation</w:t>
      </w:r>
    </w:p>
    <w:p w14:paraId="4D78E2AA"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Action plans and completion</w:t>
      </w:r>
      <w:r w:rsidRPr="002B0829">
        <w:rPr>
          <w:spacing w:val="-4"/>
          <w:sz w:val="24"/>
          <w:szCs w:val="24"/>
        </w:rPr>
        <w:t xml:space="preserve"> </w:t>
      </w:r>
      <w:r w:rsidRPr="002B0829">
        <w:rPr>
          <w:sz w:val="24"/>
          <w:szCs w:val="24"/>
        </w:rPr>
        <w:t>reports</w:t>
      </w:r>
    </w:p>
    <w:p w14:paraId="319C6342" w14:textId="77777777" w:rsidR="006F7DDF" w:rsidRPr="002B0829" w:rsidRDefault="006F7DDF" w:rsidP="00027AEF">
      <w:pPr>
        <w:pStyle w:val="3"/>
        <w:tabs>
          <w:tab w:val="left" w:pos="90"/>
        </w:tabs>
        <w:spacing w:before="181"/>
        <w:ind w:left="1440" w:right="1080"/>
        <w:rPr>
          <w:sz w:val="24"/>
          <w:szCs w:val="24"/>
        </w:rPr>
      </w:pPr>
      <w:r w:rsidRPr="002B0829">
        <w:rPr>
          <w:sz w:val="24"/>
          <w:szCs w:val="24"/>
        </w:rPr>
        <w:t>Internal Relations</w:t>
      </w:r>
    </w:p>
    <w:p w14:paraId="5798AA1A"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The Head of Department and the Supervisor of the alumni unit in the</w:t>
      </w:r>
      <w:r w:rsidRPr="002B0829">
        <w:rPr>
          <w:spacing w:val="-5"/>
          <w:sz w:val="24"/>
          <w:szCs w:val="24"/>
        </w:rPr>
        <w:t xml:space="preserve"> </w:t>
      </w:r>
      <w:r w:rsidRPr="002B0829">
        <w:rPr>
          <w:sz w:val="24"/>
          <w:szCs w:val="24"/>
        </w:rPr>
        <w:t>college</w:t>
      </w:r>
    </w:p>
    <w:p w14:paraId="16C27A18" w14:textId="77777777" w:rsidR="006F7DDF" w:rsidRPr="002B0829" w:rsidRDefault="006F7DDF" w:rsidP="00027AEF">
      <w:pPr>
        <w:pStyle w:val="a4"/>
        <w:tabs>
          <w:tab w:val="left" w:pos="90"/>
        </w:tabs>
        <w:ind w:left="1440" w:right="1080"/>
        <w:rPr>
          <w:sz w:val="24"/>
          <w:szCs w:val="24"/>
        </w:rPr>
      </w:pPr>
    </w:p>
    <w:p w14:paraId="3DD2AB9B" w14:textId="77777777" w:rsidR="006F7DDF" w:rsidRPr="002B0829" w:rsidRDefault="006F7DDF" w:rsidP="00027AEF">
      <w:pPr>
        <w:pStyle w:val="a4"/>
        <w:tabs>
          <w:tab w:val="left" w:pos="90"/>
        </w:tabs>
        <w:ind w:left="1440" w:right="1080"/>
        <w:rPr>
          <w:sz w:val="24"/>
          <w:szCs w:val="24"/>
        </w:rPr>
      </w:pPr>
    </w:p>
    <w:p w14:paraId="560E3EB0" w14:textId="77777777" w:rsidR="006F7DDF" w:rsidRPr="002B0829" w:rsidRDefault="006F7DDF" w:rsidP="00027AEF">
      <w:pPr>
        <w:pStyle w:val="3"/>
        <w:tabs>
          <w:tab w:val="left" w:pos="90"/>
        </w:tabs>
        <w:spacing w:before="92" w:line="410" w:lineRule="auto"/>
        <w:ind w:left="1440" w:right="1080"/>
        <w:rPr>
          <w:sz w:val="24"/>
          <w:szCs w:val="24"/>
        </w:rPr>
      </w:pPr>
      <w:r w:rsidRPr="002B0829">
        <w:rPr>
          <w:sz w:val="24"/>
          <w:szCs w:val="24"/>
        </w:rPr>
        <w:t xml:space="preserve">Student Activities Coordinator </w:t>
      </w:r>
    </w:p>
    <w:p w14:paraId="7B87B68F" w14:textId="77777777" w:rsidR="006F7DDF" w:rsidRPr="002B0829" w:rsidRDefault="006F7DDF" w:rsidP="00027AEF">
      <w:pPr>
        <w:pStyle w:val="a4"/>
        <w:tabs>
          <w:tab w:val="left" w:pos="90"/>
        </w:tabs>
        <w:spacing w:before="1" w:line="259" w:lineRule="auto"/>
        <w:ind w:left="1440" w:right="1080"/>
        <w:rPr>
          <w:sz w:val="24"/>
          <w:szCs w:val="24"/>
        </w:rPr>
      </w:pPr>
      <w:r w:rsidRPr="002B0829">
        <w:rPr>
          <w:sz w:val="24"/>
          <w:szCs w:val="24"/>
        </w:rPr>
        <w:t>The head of the Graduate and Student Activities Committee is responsible for coordinating with the Student Activities Unit at the college, to which he or she belongs, to provide technical support for student activities in the department. The assignment is made by the decision of the department head, upon the recommendation of the committee head, and coincides with the formation of the committee.</w:t>
      </w:r>
    </w:p>
    <w:p w14:paraId="207376E0" w14:textId="77777777" w:rsidR="006F7DDF" w:rsidRPr="002B0829" w:rsidRDefault="006F7DDF" w:rsidP="00027AEF">
      <w:pPr>
        <w:pStyle w:val="3"/>
        <w:tabs>
          <w:tab w:val="left" w:pos="90"/>
        </w:tabs>
        <w:spacing w:before="158"/>
        <w:ind w:left="1440" w:right="1080"/>
        <w:rPr>
          <w:sz w:val="24"/>
          <w:szCs w:val="24"/>
        </w:rPr>
      </w:pPr>
      <w:r w:rsidRPr="002B0829">
        <w:rPr>
          <w:sz w:val="24"/>
          <w:szCs w:val="24"/>
        </w:rPr>
        <w:t>General Goals</w:t>
      </w:r>
    </w:p>
    <w:p w14:paraId="08A42AA6" w14:textId="77777777" w:rsidR="006F7DDF" w:rsidRPr="002B0829" w:rsidRDefault="006F7DDF" w:rsidP="00456A08">
      <w:pPr>
        <w:pStyle w:val="a5"/>
        <w:numPr>
          <w:ilvl w:val="0"/>
          <w:numId w:val="25"/>
        </w:numPr>
        <w:tabs>
          <w:tab w:val="left" w:pos="90"/>
          <w:tab w:val="left" w:pos="2020"/>
          <w:tab w:val="left" w:pos="2021"/>
        </w:tabs>
        <w:spacing w:before="182" w:line="256" w:lineRule="auto"/>
        <w:ind w:left="1440" w:right="1080"/>
        <w:rPr>
          <w:sz w:val="24"/>
          <w:szCs w:val="24"/>
        </w:rPr>
      </w:pPr>
      <w:r w:rsidRPr="002B0829">
        <w:rPr>
          <w:sz w:val="24"/>
          <w:szCs w:val="24"/>
        </w:rPr>
        <w:t>Creating a plan for student activities, tracking its implementation, and measuring the results</w:t>
      </w:r>
      <w:r w:rsidRPr="002B0829">
        <w:rPr>
          <w:spacing w:val="-36"/>
          <w:sz w:val="24"/>
          <w:szCs w:val="24"/>
        </w:rPr>
        <w:t xml:space="preserve"> </w:t>
      </w:r>
      <w:r w:rsidRPr="002B0829">
        <w:rPr>
          <w:sz w:val="24"/>
          <w:szCs w:val="24"/>
        </w:rPr>
        <w:t>of various activities, reviewing and refining the</w:t>
      </w:r>
      <w:r w:rsidRPr="002B0829">
        <w:rPr>
          <w:spacing w:val="-12"/>
          <w:sz w:val="24"/>
          <w:szCs w:val="24"/>
        </w:rPr>
        <w:t xml:space="preserve"> </w:t>
      </w:r>
      <w:r w:rsidRPr="002B0829">
        <w:rPr>
          <w:sz w:val="24"/>
          <w:szCs w:val="24"/>
        </w:rPr>
        <w:t>plan.</w:t>
      </w:r>
    </w:p>
    <w:p w14:paraId="1D04C96B" w14:textId="77777777" w:rsidR="006F7DDF" w:rsidRPr="002B0829" w:rsidRDefault="006F7DDF" w:rsidP="00027AEF">
      <w:pPr>
        <w:pStyle w:val="3"/>
        <w:tabs>
          <w:tab w:val="left" w:pos="90"/>
        </w:tabs>
        <w:spacing w:before="164"/>
        <w:ind w:left="1440" w:right="1080"/>
        <w:rPr>
          <w:sz w:val="24"/>
          <w:szCs w:val="24"/>
        </w:rPr>
      </w:pPr>
      <w:r w:rsidRPr="002B0829">
        <w:rPr>
          <w:sz w:val="24"/>
          <w:szCs w:val="24"/>
        </w:rPr>
        <w:t>Tasks</w:t>
      </w:r>
    </w:p>
    <w:p w14:paraId="5BAFE0AA" w14:textId="77777777" w:rsidR="006F7DDF" w:rsidRPr="002B0829" w:rsidRDefault="006F7DDF" w:rsidP="00456A08">
      <w:pPr>
        <w:pStyle w:val="a5"/>
        <w:numPr>
          <w:ilvl w:val="0"/>
          <w:numId w:val="31"/>
        </w:numPr>
        <w:tabs>
          <w:tab w:val="left" w:pos="90"/>
          <w:tab w:val="left" w:pos="2021"/>
        </w:tabs>
        <w:ind w:left="1440" w:right="1080"/>
        <w:rPr>
          <w:sz w:val="24"/>
          <w:szCs w:val="24"/>
        </w:rPr>
      </w:pPr>
      <w:r w:rsidRPr="002B0829">
        <w:rPr>
          <w:sz w:val="24"/>
          <w:szCs w:val="24"/>
        </w:rPr>
        <w:t>Oversee the development of the student activities plan for the</w:t>
      </w:r>
      <w:r w:rsidRPr="002B0829">
        <w:rPr>
          <w:spacing w:val="-6"/>
          <w:sz w:val="24"/>
          <w:szCs w:val="24"/>
        </w:rPr>
        <w:t xml:space="preserve"> </w:t>
      </w:r>
      <w:r w:rsidRPr="002B0829">
        <w:rPr>
          <w:sz w:val="24"/>
          <w:szCs w:val="24"/>
        </w:rPr>
        <w:t>program.</w:t>
      </w:r>
    </w:p>
    <w:p w14:paraId="054ACEF3" w14:textId="77777777" w:rsidR="006F7DDF" w:rsidRPr="002B0829" w:rsidRDefault="006F7DDF" w:rsidP="00456A08">
      <w:pPr>
        <w:pStyle w:val="a5"/>
        <w:numPr>
          <w:ilvl w:val="0"/>
          <w:numId w:val="31"/>
        </w:numPr>
        <w:tabs>
          <w:tab w:val="left" w:pos="90"/>
          <w:tab w:val="left" w:pos="2021"/>
        </w:tabs>
        <w:spacing w:before="181" w:line="259" w:lineRule="auto"/>
        <w:ind w:left="1440" w:right="1080"/>
        <w:rPr>
          <w:sz w:val="24"/>
          <w:szCs w:val="24"/>
        </w:rPr>
      </w:pPr>
      <w:r w:rsidRPr="002B0829">
        <w:rPr>
          <w:sz w:val="24"/>
          <w:szCs w:val="24"/>
        </w:rPr>
        <w:t>Coordinate with the Director of Student Activities in the implementation and preparation of</w:t>
      </w:r>
      <w:r w:rsidRPr="002B0829">
        <w:rPr>
          <w:spacing w:val="-28"/>
          <w:sz w:val="24"/>
          <w:szCs w:val="24"/>
        </w:rPr>
        <w:t xml:space="preserve"> </w:t>
      </w:r>
      <w:r w:rsidRPr="002B0829">
        <w:rPr>
          <w:sz w:val="24"/>
          <w:szCs w:val="24"/>
        </w:rPr>
        <w:t>a progress</w:t>
      </w:r>
      <w:r w:rsidRPr="002B0829">
        <w:rPr>
          <w:spacing w:val="-3"/>
          <w:sz w:val="24"/>
          <w:szCs w:val="24"/>
        </w:rPr>
        <w:t xml:space="preserve"> </w:t>
      </w:r>
      <w:r w:rsidRPr="002B0829">
        <w:rPr>
          <w:sz w:val="24"/>
          <w:szCs w:val="24"/>
        </w:rPr>
        <w:t>report.</w:t>
      </w:r>
    </w:p>
    <w:p w14:paraId="21F1F70D" w14:textId="77777777" w:rsidR="006F7DDF" w:rsidRPr="002B0829" w:rsidRDefault="006F7DDF" w:rsidP="00456A08">
      <w:pPr>
        <w:pStyle w:val="a5"/>
        <w:numPr>
          <w:ilvl w:val="0"/>
          <w:numId w:val="31"/>
        </w:numPr>
        <w:tabs>
          <w:tab w:val="left" w:pos="90"/>
          <w:tab w:val="left" w:pos="2021"/>
        </w:tabs>
        <w:spacing w:before="159"/>
        <w:ind w:left="1440" w:right="1080"/>
        <w:rPr>
          <w:sz w:val="24"/>
          <w:szCs w:val="24"/>
        </w:rPr>
      </w:pPr>
      <w:r w:rsidRPr="002B0829">
        <w:rPr>
          <w:sz w:val="24"/>
          <w:szCs w:val="24"/>
        </w:rPr>
        <w:t>Identify improvement priorities and submit proposals for improvement</w:t>
      </w:r>
      <w:r w:rsidRPr="002B0829">
        <w:rPr>
          <w:spacing w:val="-7"/>
          <w:sz w:val="24"/>
          <w:szCs w:val="24"/>
        </w:rPr>
        <w:t xml:space="preserve"> </w:t>
      </w:r>
      <w:r w:rsidRPr="002B0829">
        <w:rPr>
          <w:sz w:val="24"/>
          <w:szCs w:val="24"/>
        </w:rPr>
        <w:t>plans.</w:t>
      </w:r>
    </w:p>
    <w:p w14:paraId="5A9F7F18" w14:textId="77777777" w:rsidR="006F7DDF" w:rsidRPr="002B0829" w:rsidRDefault="006F7DDF" w:rsidP="00027AEF">
      <w:pPr>
        <w:pStyle w:val="3"/>
        <w:tabs>
          <w:tab w:val="left" w:pos="90"/>
        </w:tabs>
        <w:ind w:left="1440" w:right="1080"/>
        <w:rPr>
          <w:sz w:val="24"/>
          <w:szCs w:val="24"/>
        </w:rPr>
      </w:pPr>
      <w:r w:rsidRPr="002B0829">
        <w:rPr>
          <w:sz w:val="24"/>
          <w:szCs w:val="24"/>
        </w:rPr>
        <w:t>Settings and Documentation</w:t>
      </w:r>
    </w:p>
    <w:p w14:paraId="33DB9F99" w14:textId="77777777" w:rsidR="006F7DDF" w:rsidRPr="002B0829" w:rsidRDefault="006F7DDF" w:rsidP="00456A08">
      <w:pPr>
        <w:pStyle w:val="a5"/>
        <w:numPr>
          <w:ilvl w:val="0"/>
          <w:numId w:val="25"/>
        </w:numPr>
        <w:tabs>
          <w:tab w:val="left" w:pos="90"/>
          <w:tab w:val="left" w:pos="2020"/>
          <w:tab w:val="left" w:pos="2021"/>
        </w:tabs>
        <w:spacing w:before="182"/>
        <w:ind w:left="1440" w:right="1080"/>
        <w:rPr>
          <w:sz w:val="24"/>
          <w:szCs w:val="24"/>
        </w:rPr>
      </w:pPr>
      <w:r w:rsidRPr="002B0829">
        <w:rPr>
          <w:sz w:val="24"/>
          <w:szCs w:val="24"/>
        </w:rPr>
        <w:t>Action plans and completion</w:t>
      </w:r>
      <w:r w:rsidRPr="002B0829">
        <w:rPr>
          <w:spacing w:val="-4"/>
          <w:sz w:val="24"/>
          <w:szCs w:val="24"/>
        </w:rPr>
        <w:t xml:space="preserve"> </w:t>
      </w:r>
      <w:r w:rsidRPr="002B0829">
        <w:rPr>
          <w:sz w:val="24"/>
          <w:szCs w:val="24"/>
        </w:rPr>
        <w:t>reports</w:t>
      </w:r>
    </w:p>
    <w:p w14:paraId="0B868F4B" w14:textId="77777777" w:rsidR="006F7DDF" w:rsidRPr="002B0829" w:rsidRDefault="006F7DDF" w:rsidP="00027AEF">
      <w:pPr>
        <w:pStyle w:val="3"/>
        <w:tabs>
          <w:tab w:val="left" w:pos="90"/>
        </w:tabs>
        <w:ind w:left="1440" w:right="1080"/>
        <w:rPr>
          <w:sz w:val="24"/>
          <w:szCs w:val="24"/>
        </w:rPr>
      </w:pPr>
      <w:r w:rsidRPr="002B0829">
        <w:rPr>
          <w:sz w:val="24"/>
          <w:szCs w:val="24"/>
        </w:rPr>
        <w:lastRenderedPageBreak/>
        <w:t>Internal Relations</w:t>
      </w:r>
    </w:p>
    <w:p w14:paraId="4433FA80" w14:textId="77777777" w:rsidR="006F7DDF" w:rsidRPr="002B0829" w:rsidRDefault="006F7DDF" w:rsidP="00456A08">
      <w:pPr>
        <w:pStyle w:val="a5"/>
        <w:numPr>
          <w:ilvl w:val="0"/>
          <w:numId w:val="25"/>
        </w:numPr>
        <w:tabs>
          <w:tab w:val="left" w:pos="90"/>
          <w:tab w:val="left" w:pos="2020"/>
          <w:tab w:val="left" w:pos="2021"/>
        </w:tabs>
        <w:spacing w:before="182"/>
        <w:ind w:left="1440" w:right="1080"/>
        <w:rPr>
          <w:sz w:val="24"/>
          <w:szCs w:val="24"/>
        </w:rPr>
      </w:pPr>
      <w:r w:rsidRPr="002B0829">
        <w:rPr>
          <w:sz w:val="24"/>
          <w:szCs w:val="24"/>
        </w:rPr>
        <w:t>The head of the department who is the head of the alumni and student activities</w:t>
      </w:r>
      <w:r w:rsidRPr="002B0829">
        <w:rPr>
          <w:spacing w:val="-18"/>
          <w:sz w:val="24"/>
          <w:szCs w:val="24"/>
        </w:rPr>
        <w:t xml:space="preserve"> </w:t>
      </w:r>
      <w:r w:rsidRPr="002B0829">
        <w:rPr>
          <w:sz w:val="24"/>
          <w:szCs w:val="24"/>
        </w:rPr>
        <w:t>committee</w:t>
      </w:r>
    </w:p>
    <w:p w14:paraId="191DDA91" w14:textId="77777777" w:rsidR="006F7DDF" w:rsidRPr="002B0829" w:rsidRDefault="006F7DDF" w:rsidP="00456A08">
      <w:pPr>
        <w:pStyle w:val="a5"/>
        <w:numPr>
          <w:ilvl w:val="0"/>
          <w:numId w:val="25"/>
        </w:numPr>
        <w:tabs>
          <w:tab w:val="left" w:pos="90"/>
          <w:tab w:val="left" w:pos="2020"/>
          <w:tab w:val="left" w:pos="2021"/>
        </w:tabs>
        <w:ind w:left="1440" w:right="1080"/>
        <w:rPr>
          <w:sz w:val="24"/>
          <w:szCs w:val="24"/>
        </w:rPr>
      </w:pPr>
      <w:r w:rsidRPr="002B0829">
        <w:rPr>
          <w:sz w:val="24"/>
          <w:szCs w:val="24"/>
        </w:rPr>
        <w:t>Supervisor of the Student Activities Unit in the</w:t>
      </w:r>
      <w:r w:rsidRPr="002B0829">
        <w:rPr>
          <w:spacing w:val="-8"/>
          <w:sz w:val="24"/>
          <w:szCs w:val="24"/>
        </w:rPr>
        <w:t xml:space="preserve"> </w:t>
      </w:r>
      <w:r w:rsidRPr="002B0829">
        <w:rPr>
          <w:sz w:val="24"/>
          <w:szCs w:val="24"/>
        </w:rPr>
        <w:t>college</w:t>
      </w:r>
    </w:p>
    <w:p w14:paraId="2956ACE4" w14:textId="77777777" w:rsidR="006F7DDF" w:rsidRPr="002B0829" w:rsidRDefault="006F7DDF" w:rsidP="00027AEF">
      <w:pPr>
        <w:pStyle w:val="a4"/>
        <w:tabs>
          <w:tab w:val="left" w:pos="90"/>
        </w:tabs>
        <w:ind w:left="1440" w:right="1080"/>
        <w:rPr>
          <w:sz w:val="24"/>
          <w:szCs w:val="24"/>
        </w:rPr>
      </w:pPr>
    </w:p>
    <w:p w14:paraId="7D3373DA" w14:textId="77777777" w:rsidR="006F7DDF" w:rsidRPr="002B0829" w:rsidRDefault="006F7DDF" w:rsidP="00027AEF">
      <w:pPr>
        <w:pStyle w:val="a4"/>
        <w:tabs>
          <w:tab w:val="left" w:pos="90"/>
        </w:tabs>
        <w:ind w:left="1440" w:right="1080"/>
        <w:rPr>
          <w:sz w:val="24"/>
          <w:szCs w:val="24"/>
        </w:rPr>
      </w:pPr>
    </w:p>
    <w:p w14:paraId="0F7316B3" w14:textId="77777777" w:rsidR="00646CEE" w:rsidRPr="002B0829" w:rsidRDefault="00646CEE" w:rsidP="00027AEF">
      <w:pPr>
        <w:pStyle w:val="1"/>
        <w:spacing w:before="85"/>
        <w:ind w:right="1080"/>
        <w:rPr>
          <w:rFonts w:asciiTheme="majorBidi" w:hAnsiTheme="majorBidi" w:cstheme="majorBidi"/>
        </w:rPr>
      </w:pPr>
      <w:bookmarkStart w:id="20" w:name="_Toc216474728"/>
      <w:r w:rsidRPr="002B0829">
        <w:rPr>
          <w:rFonts w:asciiTheme="majorBidi" w:hAnsiTheme="majorBidi" w:cstheme="majorBidi"/>
        </w:rPr>
        <w:t>Physics Program Quality Assurance Management Scheme</w:t>
      </w:r>
      <w:bookmarkEnd w:id="20"/>
    </w:p>
    <w:p w14:paraId="4D3A95BC" w14:textId="77777777" w:rsidR="00646CEE" w:rsidRPr="002B0829" w:rsidRDefault="00646CEE" w:rsidP="00027AEF">
      <w:pPr>
        <w:pStyle w:val="a4"/>
        <w:spacing w:before="33" w:line="259" w:lineRule="auto"/>
        <w:ind w:left="1300" w:right="1080"/>
        <w:rPr>
          <w:sz w:val="24"/>
          <w:szCs w:val="24"/>
        </w:rPr>
      </w:pPr>
      <w:r w:rsidRPr="002B0829">
        <w:rPr>
          <w:sz w:val="24"/>
          <w:szCs w:val="24"/>
        </w:rPr>
        <w:t>The quality assurance management scheme for the undergraduate physics program follows a set of procedures to ensure the program's quality. This scheme encompasses various stages, including planning, implementation, performance measurement, evaluation, and review for continuous improvement.</w:t>
      </w:r>
    </w:p>
    <w:p w14:paraId="5B8F3CCA" w14:textId="77777777" w:rsidR="00646CEE" w:rsidRPr="002B0829" w:rsidRDefault="00646CEE" w:rsidP="00027AEF">
      <w:pPr>
        <w:pStyle w:val="2"/>
        <w:spacing w:before="158"/>
        <w:ind w:right="1080"/>
      </w:pPr>
      <w:r w:rsidRPr="002B0829">
        <w:t>Annual Meeting for Quality Assurance</w:t>
      </w:r>
    </w:p>
    <w:p w14:paraId="211BF604" w14:textId="77777777" w:rsidR="00646CEE" w:rsidRPr="002B0829" w:rsidRDefault="00646CEE" w:rsidP="00027AEF">
      <w:pPr>
        <w:pStyle w:val="a4"/>
        <w:spacing w:before="182" w:line="259" w:lineRule="auto"/>
        <w:ind w:left="1300" w:right="1080"/>
        <w:rPr>
          <w:sz w:val="24"/>
          <w:szCs w:val="24"/>
        </w:rPr>
      </w:pPr>
      <w:r w:rsidRPr="002B0829">
        <w:rPr>
          <w:sz w:val="24"/>
          <w:szCs w:val="24"/>
        </w:rPr>
        <w:t>The program conducts an annual meeting within a specific timeframe to ensure its quality. This meeting involves several practical steps to achieve the program's mission and objectives. The steps include:</w:t>
      </w:r>
    </w:p>
    <w:p w14:paraId="48B9A8C1" w14:textId="77777777" w:rsidR="00646CEE" w:rsidRPr="002B0829" w:rsidRDefault="00646CEE" w:rsidP="00456A08">
      <w:pPr>
        <w:pStyle w:val="a5"/>
        <w:numPr>
          <w:ilvl w:val="0"/>
          <w:numId w:val="46"/>
        </w:numPr>
        <w:tabs>
          <w:tab w:val="left" w:pos="2021"/>
        </w:tabs>
        <w:spacing w:before="162"/>
        <w:ind w:right="1080"/>
        <w:rPr>
          <w:sz w:val="24"/>
          <w:szCs w:val="24"/>
        </w:rPr>
      </w:pPr>
      <w:r w:rsidRPr="002B0829">
        <w:rPr>
          <w:sz w:val="24"/>
          <w:szCs w:val="24"/>
        </w:rPr>
        <w:t>Development of Plans: The program develops plans to achieve its mission and</w:t>
      </w:r>
      <w:r w:rsidRPr="002B0829">
        <w:rPr>
          <w:spacing w:val="-18"/>
          <w:sz w:val="24"/>
          <w:szCs w:val="24"/>
        </w:rPr>
        <w:t xml:space="preserve"> </w:t>
      </w:r>
      <w:r w:rsidRPr="002B0829">
        <w:rPr>
          <w:sz w:val="24"/>
          <w:szCs w:val="24"/>
        </w:rPr>
        <w:t>objectives.</w:t>
      </w:r>
    </w:p>
    <w:p w14:paraId="158BE1E3" w14:textId="77777777" w:rsidR="00646CEE" w:rsidRPr="002B0829" w:rsidRDefault="00646CEE" w:rsidP="00456A08">
      <w:pPr>
        <w:pStyle w:val="a5"/>
        <w:numPr>
          <w:ilvl w:val="0"/>
          <w:numId w:val="46"/>
        </w:numPr>
        <w:tabs>
          <w:tab w:val="left" w:pos="2021"/>
        </w:tabs>
        <w:spacing w:line="259" w:lineRule="auto"/>
        <w:ind w:right="1080"/>
        <w:rPr>
          <w:sz w:val="24"/>
          <w:szCs w:val="24"/>
        </w:rPr>
      </w:pPr>
      <w:r w:rsidRPr="002B0829">
        <w:rPr>
          <w:sz w:val="24"/>
          <w:szCs w:val="24"/>
        </w:rPr>
        <w:t>Implementation Processes: The program implements the plans according to defined roles, responsibilities, tasks, and</w:t>
      </w:r>
      <w:r w:rsidRPr="002B0829">
        <w:rPr>
          <w:spacing w:val="-7"/>
          <w:sz w:val="24"/>
          <w:szCs w:val="24"/>
        </w:rPr>
        <w:t xml:space="preserve"> </w:t>
      </w:r>
      <w:r w:rsidRPr="002B0829">
        <w:rPr>
          <w:sz w:val="24"/>
          <w:szCs w:val="24"/>
        </w:rPr>
        <w:t>authorities.</w:t>
      </w:r>
    </w:p>
    <w:p w14:paraId="326578EA" w14:textId="77777777" w:rsidR="00646CEE" w:rsidRPr="002B0829" w:rsidRDefault="00646CEE" w:rsidP="00456A08">
      <w:pPr>
        <w:pStyle w:val="a5"/>
        <w:numPr>
          <w:ilvl w:val="0"/>
          <w:numId w:val="46"/>
        </w:numPr>
        <w:tabs>
          <w:tab w:val="left" w:pos="2021"/>
        </w:tabs>
        <w:spacing w:before="159" w:line="259" w:lineRule="auto"/>
        <w:ind w:right="1080"/>
        <w:rPr>
          <w:sz w:val="24"/>
          <w:szCs w:val="24"/>
        </w:rPr>
      </w:pPr>
      <w:r w:rsidRPr="002B0829">
        <w:rPr>
          <w:sz w:val="24"/>
          <w:szCs w:val="24"/>
        </w:rPr>
        <w:t>Performance Evaluation: Various data from different activities are used to evaluate the</w:t>
      </w:r>
      <w:r w:rsidRPr="002B0829">
        <w:rPr>
          <w:spacing w:val="-34"/>
          <w:sz w:val="24"/>
          <w:szCs w:val="24"/>
        </w:rPr>
        <w:t xml:space="preserve"> </w:t>
      </w:r>
      <w:r w:rsidRPr="002B0829">
        <w:rPr>
          <w:sz w:val="24"/>
          <w:szCs w:val="24"/>
        </w:rPr>
        <w:t>program's performance.</w:t>
      </w:r>
    </w:p>
    <w:p w14:paraId="79DC6C5D" w14:textId="77777777" w:rsidR="00646CEE" w:rsidRPr="002B0829" w:rsidRDefault="00646CEE" w:rsidP="00456A08">
      <w:pPr>
        <w:pStyle w:val="a5"/>
        <w:numPr>
          <w:ilvl w:val="0"/>
          <w:numId w:val="46"/>
        </w:numPr>
        <w:tabs>
          <w:tab w:val="left" w:pos="2021"/>
        </w:tabs>
        <w:spacing w:before="159" w:line="259" w:lineRule="auto"/>
        <w:ind w:right="1080"/>
        <w:rPr>
          <w:sz w:val="24"/>
          <w:szCs w:val="24"/>
        </w:rPr>
      </w:pPr>
      <w:r w:rsidRPr="002B0829">
        <w:rPr>
          <w:sz w:val="24"/>
          <w:szCs w:val="24"/>
        </w:rPr>
        <w:t>Review and Development: Based on the evaluation results, the program identifies improvement priorities and proposes plans for further</w:t>
      </w:r>
      <w:r w:rsidRPr="002B0829">
        <w:rPr>
          <w:spacing w:val="-1"/>
          <w:sz w:val="24"/>
          <w:szCs w:val="24"/>
        </w:rPr>
        <w:t xml:space="preserve"> </w:t>
      </w:r>
      <w:r w:rsidRPr="002B0829">
        <w:rPr>
          <w:sz w:val="24"/>
          <w:szCs w:val="24"/>
        </w:rPr>
        <w:t>development.</w:t>
      </w:r>
    </w:p>
    <w:p w14:paraId="1836374E" w14:textId="7C1F350C" w:rsidR="00646CEE" w:rsidRPr="002B0829" w:rsidRDefault="000D0AD3" w:rsidP="00027AEF">
      <w:pPr>
        <w:pStyle w:val="a4"/>
        <w:spacing w:before="2"/>
        <w:ind w:right="1080"/>
        <w:rPr>
          <w:sz w:val="27"/>
        </w:rPr>
      </w:pPr>
      <w:r>
        <w:rPr>
          <w:noProof/>
          <w:lang w:bidi="ar-SA"/>
        </w:rPr>
        <mc:AlternateContent>
          <mc:Choice Requires="wpg">
            <w:drawing>
              <wp:anchor distT="0" distB="0" distL="0" distR="0" simplePos="0" relativeHeight="251958272" behindDoc="0" locked="0" layoutInCell="1" allowOverlap="1" wp14:anchorId="6549D0D0" wp14:editId="7F4B0581">
                <wp:simplePos x="0" y="0"/>
                <wp:positionH relativeFrom="page">
                  <wp:posOffset>2559050</wp:posOffset>
                </wp:positionH>
                <wp:positionV relativeFrom="paragraph">
                  <wp:posOffset>223520</wp:posOffset>
                </wp:positionV>
                <wp:extent cx="3100705" cy="2740025"/>
                <wp:effectExtent l="635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705" cy="2740025"/>
                          <a:chOff x="4030" y="352"/>
                          <a:chExt cx="4883" cy="4315"/>
                        </a:xfrm>
                      </wpg:grpSpPr>
                      <pic:pic xmlns:pic="http://schemas.openxmlformats.org/drawingml/2006/picture">
                        <pic:nvPicPr>
                          <pic:cNvPr id="1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4077" y="4165"/>
                            <a:ext cx="2337" cy="501"/>
                          </a:xfrm>
                          <a:prstGeom prst="rect">
                            <a:avLst/>
                          </a:prstGeom>
                          <a:noFill/>
                          <a:extLst>
                            <a:ext uri="{909E8E84-426E-40DD-AFC4-6F175D3DCCD1}">
                              <a14:hiddenFill xmlns:a14="http://schemas.microsoft.com/office/drawing/2010/main">
                                <a:solidFill>
                                  <a:srgbClr val="FFFFFF"/>
                                </a:solidFill>
                              </a14:hiddenFill>
                            </a:ext>
                          </a:extLst>
                        </pic:spPr>
                      </pic:pic>
                      <wps:wsp>
                        <wps:cNvPr id="11" name="Freeform 4"/>
                        <wps:cNvSpPr>
                          <a:spLocks/>
                        </wps:cNvSpPr>
                        <wps:spPr bwMode="auto">
                          <a:xfrm>
                            <a:off x="4448" y="3116"/>
                            <a:ext cx="1908" cy="1159"/>
                          </a:xfrm>
                          <a:custGeom>
                            <a:avLst/>
                            <a:gdLst>
                              <a:gd name="T0" fmla="+- 0 6163 4449"/>
                              <a:gd name="T1" fmla="*/ T0 w 1908"/>
                              <a:gd name="T2" fmla="+- 0 3116 3116"/>
                              <a:gd name="T3" fmla="*/ 3116 h 1159"/>
                              <a:gd name="T4" fmla="+- 0 4642 4449"/>
                              <a:gd name="T5" fmla="*/ T4 w 1908"/>
                              <a:gd name="T6" fmla="+- 0 3116 3116"/>
                              <a:gd name="T7" fmla="*/ 3116 h 1159"/>
                              <a:gd name="T8" fmla="+- 0 4566 4449"/>
                              <a:gd name="T9" fmla="*/ T8 w 1908"/>
                              <a:gd name="T10" fmla="+- 0 3131 3116"/>
                              <a:gd name="T11" fmla="*/ 3131 h 1159"/>
                              <a:gd name="T12" fmla="+- 0 4505 4449"/>
                              <a:gd name="T13" fmla="*/ T12 w 1908"/>
                              <a:gd name="T14" fmla="+- 0 3173 3116"/>
                              <a:gd name="T15" fmla="*/ 3173 h 1159"/>
                              <a:gd name="T16" fmla="+- 0 4464 4449"/>
                              <a:gd name="T17" fmla="*/ T16 w 1908"/>
                              <a:gd name="T18" fmla="+- 0 3234 3116"/>
                              <a:gd name="T19" fmla="*/ 3234 h 1159"/>
                              <a:gd name="T20" fmla="+- 0 4449 4449"/>
                              <a:gd name="T21" fmla="*/ T20 w 1908"/>
                              <a:gd name="T22" fmla="+- 0 3309 3116"/>
                              <a:gd name="T23" fmla="*/ 3309 h 1159"/>
                              <a:gd name="T24" fmla="+- 0 4449 4449"/>
                              <a:gd name="T25" fmla="*/ T24 w 1908"/>
                              <a:gd name="T26" fmla="+- 0 4082 3116"/>
                              <a:gd name="T27" fmla="*/ 4082 h 1159"/>
                              <a:gd name="T28" fmla="+- 0 4464 4449"/>
                              <a:gd name="T29" fmla="*/ T28 w 1908"/>
                              <a:gd name="T30" fmla="+- 0 4157 3116"/>
                              <a:gd name="T31" fmla="*/ 4157 h 1159"/>
                              <a:gd name="T32" fmla="+- 0 4505 4449"/>
                              <a:gd name="T33" fmla="*/ T32 w 1908"/>
                              <a:gd name="T34" fmla="+- 0 4218 3116"/>
                              <a:gd name="T35" fmla="*/ 4218 h 1159"/>
                              <a:gd name="T36" fmla="+- 0 4566 4449"/>
                              <a:gd name="T37" fmla="*/ T36 w 1908"/>
                              <a:gd name="T38" fmla="+- 0 4260 3116"/>
                              <a:gd name="T39" fmla="*/ 4260 h 1159"/>
                              <a:gd name="T40" fmla="+- 0 4642 4449"/>
                              <a:gd name="T41" fmla="*/ T40 w 1908"/>
                              <a:gd name="T42" fmla="+- 0 4275 3116"/>
                              <a:gd name="T43" fmla="*/ 4275 h 1159"/>
                              <a:gd name="T44" fmla="+- 0 6163 4449"/>
                              <a:gd name="T45" fmla="*/ T44 w 1908"/>
                              <a:gd name="T46" fmla="+- 0 4275 3116"/>
                              <a:gd name="T47" fmla="*/ 4275 h 1159"/>
                              <a:gd name="T48" fmla="+- 0 6238 4449"/>
                              <a:gd name="T49" fmla="*/ T48 w 1908"/>
                              <a:gd name="T50" fmla="+- 0 4260 3116"/>
                              <a:gd name="T51" fmla="*/ 4260 h 1159"/>
                              <a:gd name="T52" fmla="+- 0 6299 4449"/>
                              <a:gd name="T53" fmla="*/ T52 w 1908"/>
                              <a:gd name="T54" fmla="+- 0 4218 3116"/>
                              <a:gd name="T55" fmla="*/ 4218 h 1159"/>
                              <a:gd name="T56" fmla="+- 0 6341 4449"/>
                              <a:gd name="T57" fmla="*/ T56 w 1908"/>
                              <a:gd name="T58" fmla="+- 0 4157 3116"/>
                              <a:gd name="T59" fmla="*/ 4157 h 1159"/>
                              <a:gd name="T60" fmla="+- 0 6356 4449"/>
                              <a:gd name="T61" fmla="*/ T60 w 1908"/>
                              <a:gd name="T62" fmla="+- 0 4082 3116"/>
                              <a:gd name="T63" fmla="*/ 4082 h 1159"/>
                              <a:gd name="T64" fmla="+- 0 6356 4449"/>
                              <a:gd name="T65" fmla="*/ T64 w 1908"/>
                              <a:gd name="T66" fmla="+- 0 3309 3116"/>
                              <a:gd name="T67" fmla="*/ 3309 h 1159"/>
                              <a:gd name="T68" fmla="+- 0 6341 4449"/>
                              <a:gd name="T69" fmla="*/ T68 w 1908"/>
                              <a:gd name="T70" fmla="+- 0 3234 3116"/>
                              <a:gd name="T71" fmla="*/ 3234 h 1159"/>
                              <a:gd name="T72" fmla="+- 0 6299 4449"/>
                              <a:gd name="T73" fmla="*/ T72 w 1908"/>
                              <a:gd name="T74" fmla="+- 0 3173 3116"/>
                              <a:gd name="T75" fmla="*/ 3173 h 1159"/>
                              <a:gd name="T76" fmla="+- 0 6238 4449"/>
                              <a:gd name="T77" fmla="*/ T76 w 1908"/>
                              <a:gd name="T78" fmla="+- 0 3131 3116"/>
                              <a:gd name="T79" fmla="*/ 3131 h 1159"/>
                              <a:gd name="T80" fmla="+- 0 6163 4449"/>
                              <a:gd name="T81" fmla="*/ T80 w 1908"/>
                              <a:gd name="T82" fmla="+- 0 3116 3116"/>
                              <a:gd name="T83" fmla="*/ 3116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08" h="1159">
                                <a:moveTo>
                                  <a:pt x="1714" y="0"/>
                                </a:moveTo>
                                <a:lnTo>
                                  <a:pt x="193" y="0"/>
                                </a:lnTo>
                                <a:lnTo>
                                  <a:pt x="117" y="15"/>
                                </a:lnTo>
                                <a:lnTo>
                                  <a:pt x="56" y="57"/>
                                </a:lnTo>
                                <a:lnTo>
                                  <a:pt x="15" y="118"/>
                                </a:lnTo>
                                <a:lnTo>
                                  <a:pt x="0" y="193"/>
                                </a:lnTo>
                                <a:lnTo>
                                  <a:pt x="0" y="966"/>
                                </a:lnTo>
                                <a:lnTo>
                                  <a:pt x="15" y="1041"/>
                                </a:lnTo>
                                <a:lnTo>
                                  <a:pt x="56" y="1102"/>
                                </a:lnTo>
                                <a:lnTo>
                                  <a:pt x="117" y="1144"/>
                                </a:lnTo>
                                <a:lnTo>
                                  <a:pt x="193" y="1159"/>
                                </a:lnTo>
                                <a:lnTo>
                                  <a:pt x="1714" y="1159"/>
                                </a:lnTo>
                                <a:lnTo>
                                  <a:pt x="1789" y="1144"/>
                                </a:lnTo>
                                <a:lnTo>
                                  <a:pt x="1850" y="1102"/>
                                </a:lnTo>
                                <a:lnTo>
                                  <a:pt x="1892" y="1041"/>
                                </a:lnTo>
                                <a:lnTo>
                                  <a:pt x="1907" y="966"/>
                                </a:lnTo>
                                <a:lnTo>
                                  <a:pt x="1907" y="193"/>
                                </a:lnTo>
                                <a:lnTo>
                                  <a:pt x="1892" y="118"/>
                                </a:lnTo>
                                <a:lnTo>
                                  <a:pt x="1850" y="57"/>
                                </a:lnTo>
                                <a:lnTo>
                                  <a:pt x="1789" y="15"/>
                                </a:lnTo>
                                <a:lnTo>
                                  <a:pt x="1714"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4713" y="3325"/>
                            <a:ext cx="1474" cy="8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585" y="4093"/>
                            <a:ext cx="2327" cy="491"/>
                          </a:xfrm>
                          <a:prstGeom prst="rect">
                            <a:avLst/>
                          </a:prstGeom>
                          <a:noFill/>
                          <a:extLst>
                            <a:ext uri="{909E8E84-426E-40DD-AFC4-6F175D3DCCD1}">
                              <a14:hiddenFill xmlns:a14="http://schemas.microsoft.com/office/drawing/2010/main">
                                <a:solidFill>
                                  <a:srgbClr val="FFFFFF"/>
                                </a:solidFill>
                              </a14:hiddenFill>
                            </a:ext>
                          </a:extLst>
                        </pic:spPr>
                      </pic:pic>
                      <wps:wsp>
                        <wps:cNvPr id="14" name="Freeform 7"/>
                        <wps:cNvSpPr>
                          <a:spLocks/>
                        </wps:cNvSpPr>
                        <wps:spPr bwMode="auto">
                          <a:xfrm>
                            <a:off x="6947" y="3086"/>
                            <a:ext cx="1908" cy="1116"/>
                          </a:xfrm>
                          <a:custGeom>
                            <a:avLst/>
                            <a:gdLst>
                              <a:gd name="T0" fmla="+- 0 8669 6948"/>
                              <a:gd name="T1" fmla="*/ T0 w 1908"/>
                              <a:gd name="T2" fmla="+- 0 3087 3087"/>
                              <a:gd name="T3" fmla="*/ 3087 h 1116"/>
                              <a:gd name="T4" fmla="+- 0 7134 6948"/>
                              <a:gd name="T5" fmla="*/ T4 w 1908"/>
                              <a:gd name="T6" fmla="+- 0 3087 3087"/>
                              <a:gd name="T7" fmla="*/ 3087 h 1116"/>
                              <a:gd name="T8" fmla="+- 0 7061 6948"/>
                              <a:gd name="T9" fmla="*/ T8 w 1908"/>
                              <a:gd name="T10" fmla="+- 0 3101 3087"/>
                              <a:gd name="T11" fmla="*/ 3101 h 1116"/>
                              <a:gd name="T12" fmla="+- 0 7002 6948"/>
                              <a:gd name="T13" fmla="*/ T12 w 1908"/>
                              <a:gd name="T14" fmla="+- 0 3141 3087"/>
                              <a:gd name="T15" fmla="*/ 3141 h 1116"/>
                              <a:gd name="T16" fmla="+- 0 6962 6948"/>
                              <a:gd name="T17" fmla="*/ T16 w 1908"/>
                              <a:gd name="T18" fmla="+- 0 3200 3087"/>
                              <a:gd name="T19" fmla="*/ 3200 h 1116"/>
                              <a:gd name="T20" fmla="+- 0 6948 6948"/>
                              <a:gd name="T21" fmla="*/ T20 w 1908"/>
                              <a:gd name="T22" fmla="+- 0 3273 3087"/>
                              <a:gd name="T23" fmla="*/ 3273 h 1116"/>
                              <a:gd name="T24" fmla="+- 0 6948 6948"/>
                              <a:gd name="T25" fmla="*/ T24 w 1908"/>
                              <a:gd name="T26" fmla="+- 0 4017 3087"/>
                              <a:gd name="T27" fmla="*/ 4017 h 1116"/>
                              <a:gd name="T28" fmla="+- 0 6962 6948"/>
                              <a:gd name="T29" fmla="*/ T28 w 1908"/>
                              <a:gd name="T30" fmla="+- 0 4089 3087"/>
                              <a:gd name="T31" fmla="*/ 4089 h 1116"/>
                              <a:gd name="T32" fmla="+- 0 7002 6948"/>
                              <a:gd name="T33" fmla="*/ T32 w 1908"/>
                              <a:gd name="T34" fmla="+- 0 4148 3087"/>
                              <a:gd name="T35" fmla="*/ 4148 h 1116"/>
                              <a:gd name="T36" fmla="+- 0 7061 6948"/>
                              <a:gd name="T37" fmla="*/ T36 w 1908"/>
                              <a:gd name="T38" fmla="+- 0 4188 3087"/>
                              <a:gd name="T39" fmla="*/ 4188 h 1116"/>
                              <a:gd name="T40" fmla="+- 0 7134 6948"/>
                              <a:gd name="T41" fmla="*/ T40 w 1908"/>
                              <a:gd name="T42" fmla="+- 0 4203 3087"/>
                              <a:gd name="T43" fmla="*/ 4203 h 1116"/>
                              <a:gd name="T44" fmla="+- 0 8669 6948"/>
                              <a:gd name="T45" fmla="*/ T44 w 1908"/>
                              <a:gd name="T46" fmla="+- 0 4203 3087"/>
                              <a:gd name="T47" fmla="*/ 4203 h 1116"/>
                              <a:gd name="T48" fmla="+- 0 8741 6948"/>
                              <a:gd name="T49" fmla="*/ T48 w 1908"/>
                              <a:gd name="T50" fmla="+- 0 4188 3087"/>
                              <a:gd name="T51" fmla="*/ 4188 h 1116"/>
                              <a:gd name="T52" fmla="+- 0 8801 6948"/>
                              <a:gd name="T53" fmla="*/ T52 w 1908"/>
                              <a:gd name="T54" fmla="+- 0 4148 3087"/>
                              <a:gd name="T55" fmla="*/ 4148 h 1116"/>
                              <a:gd name="T56" fmla="+- 0 8840 6948"/>
                              <a:gd name="T57" fmla="*/ T56 w 1908"/>
                              <a:gd name="T58" fmla="+- 0 4089 3087"/>
                              <a:gd name="T59" fmla="*/ 4089 h 1116"/>
                              <a:gd name="T60" fmla="+- 0 8855 6948"/>
                              <a:gd name="T61" fmla="*/ T60 w 1908"/>
                              <a:gd name="T62" fmla="+- 0 4017 3087"/>
                              <a:gd name="T63" fmla="*/ 4017 h 1116"/>
                              <a:gd name="T64" fmla="+- 0 8855 6948"/>
                              <a:gd name="T65" fmla="*/ T64 w 1908"/>
                              <a:gd name="T66" fmla="+- 0 3273 3087"/>
                              <a:gd name="T67" fmla="*/ 3273 h 1116"/>
                              <a:gd name="T68" fmla="+- 0 8840 6948"/>
                              <a:gd name="T69" fmla="*/ T68 w 1908"/>
                              <a:gd name="T70" fmla="+- 0 3200 3087"/>
                              <a:gd name="T71" fmla="*/ 3200 h 1116"/>
                              <a:gd name="T72" fmla="+- 0 8801 6948"/>
                              <a:gd name="T73" fmla="*/ T72 w 1908"/>
                              <a:gd name="T74" fmla="+- 0 3141 3087"/>
                              <a:gd name="T75" fmla="*/ 3141 h 1116"/>
                              <a:gd name="T76" fmla="+- 0 8741 6948"/>
                              <a:gd name="T77" fmla="*/ T76 w 1908"/>
                              <a:gd name="T78" fmla="+- 0 3101 3087"/>
                              <a:gd name="T79" fmla="*/ 3101 h 1116"/>
                              <a:gd name="T80" fmla="+- 0 8669 6948"/>
                              <a:gd name="T81" fmla="*/ T80 w 1908"/>
                              <a:gd name="T82" fmla="+- 0 3087 3087"/>
                              <a:gd name="T83" fmla="*/ 3087 h 1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08" h="1116">
                                <a:moveTo>
                                  <a:pt x="1721" y="0"/>
                                </a:moveTo>
                                <a:lnTo>
                                  <a:pt x="186" y="0"/>
                                </a:lnTo>
                                <a:lnTo>
                                  <a:pt x="113" y="14"/>
                                </a:lnTo>
                                <a:lnTo>
                                  <a:pt x="54" y="54"/>
                                </a:lnTo>
                                <a:lnTo>
                                  <a:pt x="14" y="113"/>
                                </a:lnTo>
                                <a:lnTo>
                                  <a:pt x="0" y="186"/>
                                </a:lnTo>
                                <a:lnTo>
                                  <a:pt x="0" y="930"/>
                                </a:lnTo>
                                <a:lnTo>
                                  <a:pt x="14" y="1002"/>
                                </a:lnTo>
                                <a:lnTo>
                                  <a:pt x="54" y="1061"/>
                                </a:lnTo>
                                <a:lnTo>
                                  <a:pt x="113" y="1101"/>
                                </a:lnTo>
                                <a:lnTo>
                                  <a:pt x="186" y="1116"/>
                                </a:lnTo>
                                <a:lnTo>
                                  <a:pt x="1721" y="1116"/>
                                </a:lnTo>
                                <a:lnTo>
                                  <a:pt x="1793" y="1101"/>
                                </a:lnTo>
                                <a:lnTo>
                                  <a:pt x="1853" y="1061"/>
                                </a:lnTo>
                                <a:lnTo>
                                  <a:pt x="1892" y="1002"/>
                                </a:lnTo>
                                <a:lnTo>
                                  <a:pt x="1907" y="930"/>
                                </a:lnTo>
                                <a:lnTo>
                                  <a:pt x="1907" y="186"/>
                                </a:lnTo>
                                <a:lnTo>
                                  <a:pt x="1892" y="113"/>
                                </a:lnTo>
                                <a:lnTo>
                                  <a:pt x="1853" y="54"/>
                                </a:lnTo>
                                <a:lnTo>
                                  <a:pt x="1793" y="14"/>
                                </a:lnTo>
                                <a:lnTo>
                                  <a:pt x="1721" y="0"/>
                                </a:lnTo>
                                <a:close/>
                              </a:path>
                            </a:pathLst>
                          </a:custGeom>
                          <a:solidFill>
                            <a:srgbClr val="F4B0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7190" y="3236"/>
                            <a:ext cx="1371" cy="7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6160" y="3827"/>
                            <a:ext cx="707" cy="34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10"/>
                        <wps:cNvSpPr>
                          <a:spLocks/>
                        </wps:cNvSpPr>
                        <wps:spPr bwMode="auto">
                          <a:xfrm>
                            <a:off x="6366" y="3468"/>
                            <a:ext cx="426" cy="441"/>
                          </a:xfrm>
                          <a:custGeom>
                            <a:avLst/>
                            <a:gdLst>
                              <a:gd name="T0" fmla="+- 0 6579 6367"/>
                              <a:gd name="T1" fmla="*/ T0 w 426"/>
                              <a:gd name="T2" fmla="+- 0 3469 3469"/>
                              <a:gd name="T3" fmla="*/ 3469 h 441"/>
                              <a:gd name="T4" fmla="+- 0 6367 6367"/>
                              <a:gd name="T5" fmla="*/ T4 w 426"/>
                              <a:gd name="T6" fmla="+- 0 3689 3469"/>
                              <a:gd name="T7" fmla="*/ 3689 h 441"/>
                              <a:gd name="T8" fmla="+- 0 6579 6367"/>
                              <a:gd name="T9" fmla="*/ T8 w 426"/>
                              <a:gd name="T10" fmla="+- 0 3909 3469"/>
                              <a:gd name="T11" fmla="*/ 3909 h 441"/>
                              <a:gd name="T12" fmla="+- 0 6579 6367"/>
                              <a:gd name="T13" fmla="*/ T12 w 426"/>
                              <a:gd name="T14" fmla="+- 0 3799 3469"/>
                              <a:gd name="T15" fmla="*/ 3799 h 441"/>
                              <a:gd name="T16" fmla="+- 0 6792 6367"/>
                              <a:gd name="T17" fmla="*/ T16 w 426"/>
                              <a:gd name="T18" fmla="+- 0 3799 3469"/>
                              <a:gd name="T19" fmla="*/ 3799 h 441"/>
                              <a:gd name="T20" fmla="+- 0 6792 6367"/>
                              <a:gd name="T21" fmla="*/ T20 w 426"/>
                              <a:gd name="T22" fmla="+- 0 3579 3469"/>
                              <a:gd name="T23" fmla="*/ 3579 h 441"/>
                              <a:gd name="T24" fmla="+- 0 6579 6367"/>
                              <a:gd name="T25" fmla="*/ T24 w 426"/>
                              <a:gd name="T26" fmla="+- 0 3579 3469"/>
                              <a:gd name="T27" fmla="*/ 3579 h 441"/>
                              <a:gd name="T28" fmla="+- 0 6579 6367"/>
                              <a:gd name="T29" fmla="*/ T28 w 426"/>
                              <a:gd name="T30" fmla="+- 0 3469 3469"/>
                              <a:gd name="T31" fmla="*/ 3469 h 44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6" h="441">
                                <a:moveTo>
                                  <a:pt x="212" y="0"/>
                                </a:moveTo>
                                <a:lnTo>
                                  <a:pt x="0" y="220"/>
                                </a:lnTo>
                                <a:lnTo>
                                  <a:pt x="212" y="440"/>
                                </a:lnTo>
                                <a:lnTo>
                                  <a:pt x="212" y="330"/>
                                </a:lnTo>
                                <a:lnTo>
                                  <a:pt x="425" y="330"/>
                                </a:lnTo>
                                <a:lnTo>
                                  <a:pt x="425" y="110"/>
                                </a:lnTo>
                                <a:lnTo>
                                  <a:pt x="212" y="110"/>
                                </a:lnTo>
                                <a:lnTo>
                                  <a:pt x="212" y="0"/>
                                </a:lnTo>
                                <a:close/>
                              </a:path>
                            </a:pathLst>
                          </a:custGeom>
                          <a:solidFill>
                            <a:srgbClr val="A9D1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1"/>
                        <wps:cNvSpPr>
                          <a:spLocks/>
                        </wps:cNvSpPr>
                        <wps:spPr bwMode="auto">
                          <a:xfrm>
                            <a:off x="6366" y="3468"/>
                            <a:ext cx="426" cy="441"/>
                          </a:xfrm>
                          <a:custGeom>
                            <a:avLst/>
                            <a:gdLst>
                              <a:gd name="T0" fmla="+- 0 6367 6367"/>
                              <a:gd name="T1" fmla="*/ T0 w 426"/>
                              <a:gd name="T2" fmla="+- 0 3689 3469"/>
                              <a:gd name="T3" fmla="*/ 3689 h 441"/>
                              <a:gd name="T4" fmla="+- 0 6579 6367"/>
                              <a:gd name="T5" fmla="*/ T4 w 426"/>
                              <a:gd name="T6" fmla="+- 0 3469 3469"/>
                              <a:gd name="T7" fmla="*/ 3469 h 441"/>
                              <a:gd name="T8" fmla="+- 0 6579 6367"/>
                              <a:gd name="T9" fmla="*/ T8 w 426"/>
                              <a:gd name="T10" fmla="+- 0 3579 3469"/>
                              <a:gd name="T11" fmla="*/ 3579 h 441"/>
                              <a:gd name="T12" fmla="+- 0 6792 6367"/>
                              <a:gd name="T13" fmla="*/ T12 w 426"/>
                              <a:gd name="T14" fmla="+- 0 3579 3469"/>
                              <a:gd name="T15" fmla="*/ 3579 h 441"/>
                              <a:gd name="T16" fmla="+- 0 6792 6367"/>
                              <a:gd name="T17" fmla="*/ T16 w 426"/>
                              <a:gd name="T18" fmla="+- 0 3799 3469"/>
                              <a:gd name="T19" fmla="*/ 3799 h 441"/>
                              <a:gd name="T20" fmla="+- 0 6579 6367"/>
                              <a:gd name="T21" fmla="*/ T20 w 426"/>
                              <a:gd name="T22" fmla="+- 0 3799 3469"/>
                              <a:gd name="T23" fmla="*/ 3799 h 441"/>
                              <a:gd name="T24" fmla="+- 0 6579 6367"/>
                              <a:gd name="T25" fmla="*/ T24 w 426"/>
                              <a:gd name="T26" fmla="+- 0 3909 3469"/>
                              <a:gd name="T27" fmla="*/ 3909 h 441"/>
                              <a:gd name="T28" fmla="+- 0 6367 6367"/>
                              <a:gd name="T29" fmla="*/ T28 w 426"/>
                              <a:gd name="T30" fmla="+- 0 3689 3469"/>
                              <a:gd name="T31" fmla="*/ 3689 h 44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6" h="441">
                                <a:moveTo>
                                  <a:pt x="0" y="220"/>
                                </a:moveTo>
                                <a:lnTo>
                                  <a:pt x="212" y="0"/>
                                </a:lnTo>
                                <a:lnTo>
                                  <a:pt x="212" y="110"/>
                                </a:lnTo>
                                <a:lnTo>
                                  <a:pt x="425" y="110"/>
                                </a:lnTo>
                                <a:lnTo>
                                  <a:pt x="425" y="330"/>
                                </a:lnTo>
                                <a:lnTo>
                                  <a:pt x="212" y="330"/>
                                </a:lnTo>
                                <a:lnTo>
                                  <a:pt x="212" y="440"/>
                                </a:lnTo>
                                <a:lnTo>
                                  <a:pt x="0" y="220"/>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358" y="2905"/>
                            <a:ext cx="810" cy="5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6513" y="1420"/>
                            <a:ext cx="2337" cy="501"/>
                          </a:xfrm>
                          <a:prstGeom prst="rect">
                            <a:avLst/>
                          </a:prstGeom>
                          <a:noFill/>
                          <a:extLst>
                            <a:ext uri="{909E8E84-426E-40DD-AFC4-6F175D3DCCD1}">
                              <a14:hiddenFill xmlns:a14="http://schemas.microsoft.com/office/drawing/2010/main">
                                <a:solidFill>
                                  <a:srgbClr val="FFFFFF"/>
                                </a:solidFill>
                              </a14:hiddenFill>
                            </a:ext>
                          </a:extLst>
                        </pic:spPr>
                      </pic:pic>
                      <wps:wsp>
                        <wps:cNvPr id="21" name="Freeform 14"/>
                        <wps:cNvSpPr>
                          <a:spLocks/>
                        </wps:cNvSpPr>
                        <wps:spPr bwMode="auto">
                          <a:xfrm>
                            <a:off x="6885" y="369"/>
                            <a:ext cx="1908" cy="1160"/>
                          </a:xfrm>
                          <a:custGeom>
                            <a:avLst/>
                            <a:gdLst>
                              <a:gd name="T0" fmla="+- 0 8600 6885"/>
                              <a:gd name="T1" fmla="*/ T0 w 1908"/>
                              <a:gd name="T2" fmla="+- 0 370 370"/>
                              <a:gd name="T3" fmla="*/ 370 h 1160"/>
                              <a:gd name="T4" fmla="+- 0 7079 6885"/>
                              <a:gd name="T5" fmla="*/ T4 w 1908"/>
                              <a:gd name="T6" fmla="+- 0 370 370"/>
                              <a:gd name="T7" fmla="*/ 370 h 1160"/>
                              <a:gd name="T8" fmla="+- 0 7003 6885"/>
                              <a:gd name="T9" fmla="*/ T8 w 1908"/>
                              <a:gd name="T10" fmla="+- 0 385 370"/>
                              <a:gd name="T11" fmla="*/ 385 h 1160"/>
                              <a:gd name="T12" fmla="+- 0 6942 6885"/>
                              <a:gd name="T13" fmla="*/ T12 w 1908"/>
                              <a:gd name="T14" fmla="+- 0 426 370"/>
                              <a:gd name="T15" fmla="*/ 426 h 1160"/>
                              <a:gd name="T16" fmla="+- 0 6901 6885"/>
                              <a:gd name="T17" fmla="*/ T16 w 1908"/>
                              <a:gd name="T18" fmla="+- 0 488 370"/>
                              <a:gd name="T19" fmla="*/ 488 h 1160"/>
                              <a:gd name="T20" fmla="+- 0 6885 6885"/>
                              <a:gd name="T21" fmla="*/ T20 w 1908"/>
                              <a:gd name="T22" fmla="+- 0 563 370"/>
                              <a:gd name="T23" fmla="*/ 563 h 1160"/>
                              <a:gd name="T24" fmla="+- 0 6885 6885"/>
                              <a:gd name="T25" fmla="*/ T24 w 1908"/>
                              <a:gd name="T26" fmla="+- 0 1336 370"/>
                              <a:gd name="T27" fmla="*/ 1336 h 1160"/>
                              <a:gd name="T28" fmla="+- 0 6901 6885"/>
                              <a:gd name="T29" fmla="*/ T28 w 1908"/>
                              <a:gd name="T30" fmla="+- 0 1411 370"/>
                              <a:gd name="T31" fmla="*/ 1411 h 1160"/>
                              <a:gd name="T32" fmla="+- 0 6942 6885"/>
                              <a:gd name="T33" fmla="*/ T32 w 1908"/>
                              <a:gd name="T34" fmla="+- 0 1472 370"/>
                              <a:gd name="T35" fmla="*/ 1472 h 1160"/>
                              <a:gd name="T36" fmla="+- 0 7003 6885"/>
                              <a:gd name="T37" fmla="*/ T36 w 1908"/>
                              <a:gd name="T38" fmla="+- 0 1514 370"/>
                              <a:gd name="T39" fmla="*/ 1514 h 1160"/>
                              <a:gd name="T40" fmla="+- 0 7079 6885"/>
                              <a:gd name="T41" fmla="*/ T40 w 1908"/>
                              <a:gd name="T42" fmla="+- 0 1529 370"/>
                              <a:gd name="T43" fmla="*/ 1529 h 1160"/>
                              <a:gd name="T44" fmla="+- 0 8600 6885"/>
                              <a:gd name="T45" fmla="*/ T44 w 1908"/>
                              <a:gd name="T46" fmla="+- 0 1529 370"/>
                              <a:gd name="T47" fmla="*/ 1529 h 1160"/>
                              <a:gd name="T48" fmla="+- 0 8675 6885"/>
                              <a:gd name="T49" fmla="*/ T48 w 1908"/>
                              <a:gd name="T50" fmla="+- 0 1514 370"/>
                              <a:gd name="T51" fmla="*/ 1514 h 1160"/>
                              <a:gd name="T52" fmla="+- 0 8736 6885"/>
                              <a:gd name="T53" fmla="*/ T52 w 1908"/>
                              <a:gd name="T54" fmla="+- 0 1472 370"/>
                              <a:gd name="T55" fmla="*/ 1472 h 1160"/>
                              <a:gd name="T56" fmla="+- 0 8778 6885"/>
                              <a:gd name="T57" fmla="*/ T56 w 1908"/>
                              <a:gd name="T58" fmla="+- 0 1411 370"/>
                              <a:gd name="T59" fmla="*/ 1411 h 1160"/>
                              <a:gd name="T60" fmla="+- 0 8793 6885"/>
                              <a:gd name="T61" fmla="*/ T60 w 1908"/>
                              <a:gd name="T62" fmla="+- 0 1336 370"/>
                              <a:gd name="T63" fmla="*/ 1336 h 1160"/>
                              <a:gd name="T64" fmla="+- 0 8793 6885"/>
                              <a:gd name="T65" fmla="*/ T64 w 1908"/>
                              <a:gd name="T66" fmla="+- 0 563 370"/>
                              <a:gd name="T67" fmla="*/ 563 h 1160"/>
                              <a:gd name="T68" fmla="+- 0 8778 6885"/>
                              <a:gd name="T69" fmla="*/ T68 w 1908"/>
                              <a:gd name="T70" fmla="+- 0 488 370"/>
                              <a:gd name="T71" fmla="*/ 488 h 1160"/>
                              <a:gd name="T72" fmla="+- 0 8736 6885"/>
                              <a:gd name="T73" fmla="*/ T72 w 1908"/>
                              <a:gd name="T74" fmla="+- 0 426 370"/>
                              <a:gd name="T75" fmla="*/ 426 h 1160"/>
                              <a:gd name="T76" fmla="+- 0 8675 6885"/>
                              <a:gd name="T77" fmla="*/ T76 w 1908"/>
                              <a:gd name="T78" fmla="+- 0 385 370"/>
                              <a:gd name="T79" fmla="*/ 385 h 1160"/>
                              <a:gd name="T80" fmla="+- 0 8600 6885"/>
                              <a:gd name="T81" fmla="*/ T80 w 1908"/>
                              <a:gd name="T82" fmla="+- 0 370 370"/>
                              <a:gd name="T83" fmla="*/ 370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08" h="1160">
                                <a:moveTo>
                                  <a:pt x="1715" y="0"/>
                                </a:moveTo>
                                <a:lnTo>
                                  <a:pt x="194" y="0"/>
                                </a:lnTo>
                                <a:lnTo>
                                  <a:pt x="118" y="15"/>
                                </a:lnTo>
                                <a:lnTo>
                                  <a:pt x="57" y="56"/>
                                </a:lnTo>
                                <a:lnTo>
                                  <a:pt x="16" y="118"/>
                                </a:lnTo>
                                <a:lnTo>
                                  <a:pt x="0" y="193"/>
                                </a:lnTo>
                                <a:lnTo>
                                  <a:pt x="0" y="966"/>
                                </a:lnTo>
                                <a:lnTo>
                                  <a:pt x="16" y="1041"/>
                                </a:lnTo>
                                <a:lnTo>
                                  <a:pt x="57" y="1102"/>
                                </a:lnTo>
                                <a:lnTo>
                                  <a:pt x="118" y="1144"/>
                                </a:lnTo>
                                <a:lnTo>
                                  <a:pt x="194" y="1159"/>
                                </a:lnTo>
                                <a:lnTo>
                                  <a:pt x="1715" y="1159"/>
                                </a:lnTo>
                                <a:lnTo>
                                  <a:pt x="1790" y="1144"/>
                                </a:lnTo>
                                <a:lnTo>
                                  <a:pt x="1851" y="1102"/>
                                </a:lnTo>
                                <a:lnTo>
                                  <a:pt x="1893" y="1041"/>
                                </a:lnTo>
                                <a:lnTo>
                                  <a:pt x="1908" y="966"/>
                                </a:lnTo>
                                <a:lnTo>
                                  <a:pt x="1908" y="193"/>
                                </a:lnTo>
                                <a:lnTo>
                                  <a:pt x="1893" y="118"/>
                                </a:lnTo>
                                <a:lnTo>
                                  <a:pt x="1851" y="56"/>
                                </a:lnTo>
                                <a:lnTo>
                                  <a:pt x="1790" y="15"/>
                                </a:lnTo>
                                <a:lnTo>
                                  <a:pt x="1715"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7034" y="445"/>
                            <a:ext cx="1712" cy="9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4029" y="1403"/>
                            <a:ext cx="2334" cy="5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4400" y="351"/>
                            <a:ext cx="1908" cy="1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4620" y="445"/>
                            <a:ext cx="1368" cy="9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5899" y="1964"/>
                            <a:ext cx="1524" cy="7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899" y="2039"/>
                            <a:ext cx="1524" cy="6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5992" y="2029"/>
                            <a:ext cx="1345" cy="6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6120" y="1110"/>
                            <a:ext cx="719" cy="352"/>
                          </a:xfrm>
                          <a:prstGeom prst="rect">
                            <a:avLst/>
                          </a:prstGeom>
                          <a:noFill/>
                          <a:extLst>
                            <a:ext uri="{909E8E84-426E-40DD-AFC4-6F175D3DCCD1}">
                              <a14:hiddenFill xmlns:a14="http://schemas.microsoft.com/office/drawing/2010/main">
                                <a:solidFill>
                                  <a:srgbClr val="FFFFFF"/>
                                </a:solidFill>
                              </a14:hiddenFill>
                            </a:ext>
                          </a:extLst>
                        </pic:spPr>
                      </pic:pic>
                      <wps:wsp>
                        <wps:cNvPr id="30" name="Freeform 23"/>
                        <wps:cNvSpPr>
                          <a:spLocks/>
                        </wps:cNvSpPr>
                        <wps:spPr bwMode="auto">
                          <a:xfrm>
                            <a:off x="6356" y="721"/>
                            <a:ext cx="436" cy="470"/>
                          </a:xfrm>
                          <a:custGeom>
                            <a:avLst/>
                            <a:gdLst>
                              <a:gd name="T0" fmla="+- 0 6574 6356"/>
                              <a:gd name="T1" fmla="*/ T0 w 436"/>
                              <a:gd name="T2" fmla="+- 0 722 722"/>
                              <a:gd name="T3" fmla="*/ 722 h 470"/>
                              <a:gd name="T4" fmla="+- 0 6574 6356"/>
                              <a:gd name="T5" fmla="*/ T4 w 436"/>
                              <a:gd name="T6" fmla="+- 0 840 722"/>
                              <a:gd name="T7" fmla="*/ 840 h 470"/>
                              <a:gd name="T8" fmla="+- 0 6356 6356"/>
                              <a:gd name="T9" fmla="*/ T8 w 436"/>
                              <a:gd name="T10" fmla="+- 0 840 722"/>
                              <a:gd name="T11" fmla="*/ 840 h 470"/>
                              <a:gd name="T12" fmla="+- 0 6356 6356"/>
                              <a:gd name="T13" fmla="*/ T12 w 436"/>
                              <a:gd name="T14" fmla="+- 0 1075 722"/>
                              <a:gd name="T15" fmla="*/ 1075 h 470"/>
                              <a:gd name="T16" fmla="+- 0 6574 6356"/>
                              <a:gd name="T17" fmla="*/ T16 w 436"/>
                              <a:gd name="T18" fmla="+- 0 1075 722"/>
                              <a:gd name="T19" fmla="*/ 1075 h 470"/>
                              <a:gd name="T20" fmla="+- 0 6574 6356"/>
                              <a:gd name="T21" fmla="*/ T20 w 436"/>
                              <a:gd name="T22" fmla="+- 0 1192 722"/>
                              <a:gd name="T23" fmla="*/ 1192 h 470"/>
                              <a:gd name="T24" fmla="+- 0 6792 6356"/>
                              <a:gd name="T25" fmla="*/ T24 w 436"/>
                              <a:gd name="T26" fmla="+- 0 957 722"/>
                              <a:gd name="T27" fmla="*/ 957 h 470"/>
                              <a:gd name="T28" fmla="+- 0 6574 6356"/>
                              <a:gd name="T29" fmla="*/ T28 w 436"/>
                              <a:gd name="T30" fmla="+- 0 722 722"/>
                              <a:gd name="T31" fmla="*/ 722 h 4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6" h="470">
                                <a:moveTo>
                                  <a:pt x="218" y="0"/>
                                </a:moveTo>
                                <a:lnTo>
                                  <a:pt x="218" y="118"/>
                                </a:lnTo>
                                <a:lnTo>
                                  <a:pt x="0" y="118"/>
                                </a:lnTo>
                                <a:lnTo>
                                  <a:pt x="0" y="353"/>
                                </a:lnTo>
                                <a:lnTo>
                                  <a:pt x="218" y="353"/>
                                </a:lnTo>
                                <a:lnTo>
                                  <a:pt x="218" y="470"/>
                                </a:lnTo>
                                <a:lnTo>
                                  <a:pt x="436" y="235"/>
                                </a:lnTo>
                                <a:lnTo>
                                  <a:pt x="218" y="0"/>
                                </a:lnTo>
                                <a:close/>
                              </a:path>
                            </a:pathLst>
                          </a:custGeom>
                          <a:solidFill>
                            <a:srgbClr val="A9D1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4"/>
                        <wps:cNvSpPr>
                          <a:spLocks/>
                        </wps:cNvSpPr>
                        <wps:spPr bwMode="auto">
                          <a:xfrm>
                            <a:off x="6356" y="721"/>
                            <a:ext cx="436" cy="470"/>
                          </a:xfrm>
                          <a:custGeom>
                            <a:avLst/>
                            <a:gdLst>
                              <a:gd name="T0" fmla="+- 0 6356 6356"/>
                              <a:gd name="T1" fmla="*/ T0 w 436"/>
                              <a:gd name="T2" fmla="+- 0 840 722"/>
                              <a:gd name="T3" fmla="*/ 840 h 470"/>
                              <a:gd name="T4" fmla="+- 0 6574 6356"/>
                              <a:gd name="T5" fmla="*/ T4 w 436"/>
                              <a:gd name="T6" fmla="+- 0 840 722"/>
                              <a:gd name="T7" fmla="*/ 840 h 470"/>
                              <a:gd name="T8" fmla="+- 0 6574 6356"/>
                              <a:gd name="T9" fmla="*/ T8 w 436"/>
                              <a:gd name="T10" fmla="+- 0 722 722"/>
                              <a:gd name="T11" fmla="*/ 722 h 470"/>
                              <a:gd name="T12" fmla="+- 0 6792 6356"/>
                              <a:gd name="T13" fmla="*/ T12 w 436"/>
                              <a:gd name="T14" fmla="+- 0 957 722"/>
                              <a:gd name="T15" fmla="*/ 957 h 470"/>
                              <a:gd name="T16" fmla="+- 0 6574 6356"/>
                              <a:gd name="T17" fmla="*/ T16 w 436"/>
                              <a:gd name="T18" fmla="+- 0 1192 722"/>
                              <a:gd name="T19" fmla="*/ 1192 h 470"/>
                              <a:gd name="T20" fmla="+- 0 6574 6356"/>
                              <a:gd name="T21" fmla="*/ T20 w 436"/>
                              <a:gd name="T22" fmla="+- 0 1075 722"/>
                              <a:gd name="T23" fmla="*/ 1075 h 470"/>
                              <a:gd name="T24" fmla="+- 0 6356 6356"/>
                              <a:gd name="T25" fmla="*/ T24 w 436"/>
                              <a:gd name="T26" fmla="+- 0 1075 722"/>
                              <a:gd name="T27" fmla="*/ 1075 h 470"/>
                              <a:gd name="T28" fmla="+- 0 6356 6356"/>
                              <a:gd name="T29" fmla="*/ T28 w 436"/>
                              <a:gd name="T30" fmla="+- 0 840 722"/>
                              <a:gd name="T31" fmla="*/ 840 h 4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6" h="470">
                                <a:moveTo>
                                  <a:pt x="0" y="118"/>
                                </a:moveTo>
                                <a:lnTo>
                                  <a:pt x="218" y="118"/>
                                </a:lnTo>
                                <a:lnTo>
                                  <a:pt x="218" y="0"/>
                                </a:lnTo>
                                <a:lnTo>
                                  <a:pt x="436" y="235"/>
                                </a:lnTo>
                                <a:lnTo>
                                  <a:pt x="218" y="470"/>
                                </a:lnTo>
                                <a:lnTo>
                                  <a:pt x="218" y="353"/>
                                </a:lnTo>
                                <a:lnTo>
                                  <a:pt x="0" y="353"/>
                                </a:lnTo>
                                <a:lnTo>
                                  <a:pt x="0" y="118"/>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183840" name="AutoShape 25"/>
                        <wps:cNvSpPr>
                          <a:spLocks/>
                        </wps:cNvSpPr>
                        <wps:spPr bwMode="auto">
                          <a:xfrm>
                            <a:off x="7735" y="1662"/>
                            <a:ext cx="363" cy="1337"/>
                          </a:xfrm>
                          <a:custGeom>
                            <a:avLst/>
                            <a:gdLst>
                              <a:gd name="T0" fmla="+- 0 8099 7736"/>
                              <a:gd name="T1" fmla="*/ T0 w 363"/>
                              <a:gd name="T2" fmla="+- 0 2817 1662"/>
                              <a:gd name="T3" fmla="*/ 2817 h 1337"/>
                              <a:gd name="T4" fmla="+- 0 7736 7736"/>
                              <a:gd name="T5" fmla="*/ T4 w 363"/>
                              <a:gd name="T6" fmla="+- 0 2817 1662"/>
                              <a:gd name="T7" fmla="*/ 2817 h 1337"/>
                              <a:gd name="T8" fmla="+- 0 7917 7736"/>
                              <a:gd name="T9" fmla="*/ T8 w 363"/>
                              <a:gd name="T10" fmla="+- 0 2999 1662"/>
                              <a:gd name="T11" fmla="*/ 2999 h 1337"/>
                              <a:gd name="T12" fmla="+- 0 8099 7736"/>
                              <a:gd name="T13" fmla="*/ T12 w 363"/>
                              <a:gd name="T14" fmla="+- 0 2817 1662"/>
                              <a:gd name="T15" fmla="*/ 2817 h 1337"/>
                              <a:gd name="T16" fmla="+- 0 8008 7736"/>
                              <a:gd name="T17" fmla="*/ T16 w 363"/>
                              <a:gd name="T18" fmla="+- 0 1662 1662"/>
                              <a:gd name="T19" fmla="*/ 1662 h 1337"/>
                              <a:gd name="T20" fmla="+- 0 7826 7736"/>
                              <a:gd name="T21" fmla="*/ T20 w 363"/>
                              <a:gd name="T22" fmla="+- 0 1662 1662"/>
                              <a:gd name="T23" fmla="*/ 1662 h 1337"/>
                              <a:gd name="T24" fmla="+- 0 7826 7736"/>
                              <a:gd name="T25" fmla="*/ T24 w 363"/>
                              <a:gd name="T26" fmla="+- 0 2817 1662"/>
                              <a:gd name="T27" fmla="*/ 2817 h 1337"/>
                              <a:gd name="T28" fmla="+- 0 8008 7736"/>
                              <a:gd name="T29" fmla="*/ T28 w 363"/>
                              <a:gd name="T30" fmla="+- 0 2817 1662"/>
                              <a:gd name="T31" fmla="*/ 2817 h 1337"/>
                              <a:gd name="T32" fmla="+- 0 8008 7736"/>
                              <a:gd name="T33" fmla="*/ T32 w 363"/>
                              <a:gd name="T34" fmla="+- 0 1662 1662"/>
                              <a:gd name="T35" fmla="*/ 1662 h 13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3" h="1337">
                                <a:moveTo>
                                  <a:pt x="363" y="1155"/>
                                </a:moveTo>
                                <a:lnTo>
                                  <a:pt x="0" y="1155"/>
                                </a:lnTo>
                                <a:lnTo>
                                  <a:pt x="181" y="1337"/>
                                </a:lnTo>
                                <a:lnTo>
                                  <a:pt x="363" y="1155"/>
                                </a:lnTo>
                                <a:close/>
                                <a:moveTo>
                                  <a:pt x="272" y="0"/>
                                </a:moveTo>
                                <a:lnTo>
                                  <a:pt x="90" y="0"/>
                                </a:lnTo>
                                <a:lnTo>
                                  <a:pt x="90" y="1155"/>
                                </a:lnTo>
                                <a:lnTo>
                                  <a:pt x="272" y="1155"/>
                                </a:lnTo>
                                <a:lnTo>
                                  <a:pt x="272" y="0"/>
                                </a:lnTo>
                                <a:close/>
                              </a:path>
                            </a:pathLst>
                          </a:custGeom>
                          <a:solidFill>
                            <a:srgbClr val="A9D1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183841" name="Freeform 26"/>
                        <wps:cNvSpPr>
                          <a:spLocks/>
                        </wps:cNvSpPr>
                        <wps:spPr bwMode="auto">
                          <a:xfrm>
                            <a:off x="7735" y="1662"/>
                            <a:ext cx="363" cy="1337"/>
                          </a:xfrm>
                          <a:custGeom>
                            <a:avLst/>
                            <a:gdLst>
                              <a:gd name="T0" fmla="+- 0 7736 7736"/>
                              <a:gd name="T1" fmla="*/ T0 w 363"/>
                              <a:gd name="T2" fmla="+- 0 2817 1662"/>
                              <a:gd name="T3" fmla="*/ 2817 h 1337"/>
                              <a:gd name="T4" fmla="+- 0 7826 7736"/>
                              <a:gd name="T5" fmla="*/ T4 w 363"/>
                              <a:gd name="T6" fmla="+- 0 2817 1662"/>
                              <a:gd name="T7" fmla="*/ 2817 h 1337"/>
                              <a:gd name="T8" fmla="+- 0 7826 7736"/>
                              <a:gd name="T9" fmla="*/ T8 w 363"/>
                              <a:gd name="T10" fmla="+- 0 1662 1662"/>
                              <a:gd name="T11" fmla="*/ 1662 h 1337"/>
                              <a:gd name="T12" fmla="+- 0 8008 7736"/>
                              <a:gd name="T13" fmla="*/ T12 w 363"/>
                              <a:gd name="T14" fmla="+- 0 1662 1662"/>
                              <a:gd name="T15" fmla="*/ 1662 h 1337"/>
                              <a:gd name="T16" fmla="+- 0 8008 7736"/>
                              <a:gd name="T17" fmla="*/ T16 w 363"/>
                              <a:gd name="T18" fmla="+- 0 2817 1662"/>
                              <a:gd name="T19" fmla="*/ 2817 h 1337"/>
                              <a:gd name="T20" fmla="+- 0 8099 7736"/>
                              <a:gd name="T21" fmla="*/ T20 w 363"/>
                              <a:gd name="T22" fmla="+- 0 2817 1662"/>
                              <a:gd name="T23" fmla="*/ 2817 h 1337"/>
                              <a:gd name="T24" fmla="+- 0 7917 7736"/>
                              <a:gd name="T25" fmla="*/ T24 w 363"/>
                              <a:gd name="T26" fmla="+- 0 2999 1662"/>
                              <a:gd name="T27" fmla="*/ 2999 h 1337"/>
                              <a:gd name="T28" fmla="+- 0 7736 7736"/>
                              <a:gd name="T29" fmla="*/ T28 w 363"/>
                              <a:gd name="T30" fmla="+- 0 2817 1662"/>
                              <a:gd name="T31" fmla="*/ 2817 h 13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3" h="1337">
                                <a:moveTo>
                                  <a:pt x="0" y="1155"/>
                                </a:moveTo>
                                <a:lnTo>
                                  <a:pt x="90" y="1155"/>
                                </a:lnTo>
                                <a:lnTo>
                                  <a:pt x="90" y="0"/>
                                </a:lnTo>
                                <a:lnTo>
                                  <a:pt x="272" y="0"/>
                                </a:lnTo>
                                <a:lnTo>
                                  <a:pt x="272" y="1155"/>
                                </a:lnTo>
                                <a:lnTo>
                                  <a:pt x="363" y="1155"/>
                                </a:lnTo>
                                <a:lnTo>
                                  <a:pt x="181" y="1337"/>
                                </a:lnTo>
                                <a:lnTo>
                                  <a:pt x="0" y="1155"/>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8183842" name="Picture 2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4824" y="2900"/>
                            <a:ext cx="801" cy="563"/>
                          </a:xfrm>
                          <a:prstGeom prst="rect">
                            <a:avLst/>
                          </a:prstGeom>
                          <a:noFill/>
                          <a:extLst>
                            <a:ext uri="{909E8E84-426E-40DD-AFC4-6F175D3DCCD1}">
                              <a14:hiddenFill xmlns:a14="http://schemas.microsoft.com/office/drawing/2010/main">
                                <a:solidFill>
                                  <a:srgbClr val="FFFFFF"/>
                                </a:solidFill>
                              </a14:hiddenFill>
                            </a:ext>
                          </a:extLst>
                        </pic:spPr>
                      </pic:pic>
                      <wps:wsp>
                        <wps:cNvPr id="78183843" name="AutoShape 28"/>
                        <wps:cNvSpPr>
                          <a:spLocks/>
                        </wps:cNvSpPr>
                        <wps:spPr bwMode="auto">
                          <a:xfrm>
                            <a:off x="5278" y="1588"/>
                            <a:ext cx="321" cy="1410"/>
                          </a:xfrm>
                          <a:custGeom>
                            <a:avLst/>
                            <a:gdLst>
                              <a:gd name="T0" fmla="+- 0 5519 5278"/>
                              <a:gd name="T1" fmla="*/ T0 w 321"/>
                              <a:gd name="T2" fmla="+- 0 1749 1589"/>
                              <a:gd name="T3" fmla="*/ 1749 h 1410"/>
                              <a:gd name="T4" fmla="+- 0 5358 5278"/>
                              <a:gd name="T5" fmla="*/ T4 w 321"/>
                              <a:gd name="T6" fmla="+- 0 1749 1589"/>
                              <a:gd name="T7" fmla="*/ 1749 h 1410"/>
                              <a:gd name="T8" fmla="+- 0 5358 5278"/>
                              <a:gd name="T9" fmla="*/ T8 w 321"/>
                              <a:gd name="T10" fmla="+- 0 2999 1589"/>
                              <a:gd name="T11" fmla="*/ 2999 h 1410"/>
                              <a:gd name="T12" fmla="+- 0 5519 5278"/>
                              <a:gd name="T13" fmla="*/ T12 w 321"/>
                              <a:gd name="T14" fmla="+- 0 2999 1589"/>
                              <a:gd name="T15" fmla="*/ 2999 h 1410"/>
                              <a:gd name="T16" fmla="+- 0 5519 5278"/>
                              <a:gd name="T17" fmla="*/ T16 w 321"/>
                              <a:gd name="T18" fmla="+- 0 1749 1589"/>
                              <a:gd name="T19" fmla="*/ 1749 h 1410"/>
                              <a:gd name="T20" fmla="+- 0 5439 5278"/>
                              <a:gd name="T21" fmla="*/ T20 w 321"/>
                              <a:gd name="T22" fmla="+- 0 1589 1589"/>
                              <a:gd name="T23" fmla="*/ 1589 h 1410"/>
                              <a:gd name="T24" fmla="+- 0 5278 5278"/>
                              <a:gd name="T25" fmla="*/ T24 w 321"/>
                              <a:gd name="T26" fmla="+- 0 1749 1589"/>
                              <a:gd name="T27" fmla="*/ 1749 h 1410"/>
                              <a:gd name="T28" fmla="+- 0 5599 5278"/>
                              <a:gd name="T29" fmla="*/ T28 w 321"/>
                              <a:gd name="T30" fmla="+- 0 1749 1589"/>
                              <a:gd name="T31" fmla="*/ 1749 h 1410"/>
                              <a:gd name="T32" fmla="+- 0 5439 5278"/>
                              <a:gd name="T33" fmla="*/ T32 w 321"/>
                              <a:gd name="T34" fmla="+- 0 1589 1589"/>
                              <a:gd name="T35" fmla="*/ 1589 h 1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1" h="1410">
                                <a:moveTo>
                                  <a:pt x="241" y="160"/>
                                </a:moveTo>
                                <a:lnTo>
                                  <a:pt x="80" y="160"/>
                                </a:lnTo>
                                <a:lnTo>
                                  <a:pt x="80" y="1410"/>
                                </a:lnTo>
                                <a:lnTo>
                                  <a:pt x="241" y="1410"/>
                                </a:lnTo>
                                <a:lnTo>
                                  <a:pt x="241" y="160"/>
                                </a:lnTo>
                                <a:close/>
                                <a:moveTo>
                                  <a:pt x="161" y="0"/>
                                </a:moveTo>
                                <a:lnTo>
                                  <a:pt x="0" y="160"/>
                                </a:lnTo>
                                <a:lnTo>
                                  <a:pt x="321" y="160"/>
                                </a:lnTo>
                                <a:lnTo>
                                  <a:pt x="161" y="0"/>
                                </a:lnTo>
                                <a:close/>
                              </a:path>
                            </a:pathLst>
                          </a:custGeom>
                          <a:solidFill>
                            <a:srgbClr val="A9D1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183844" name="Freeform 29"/>
                        <wps:cNvSpPr>
                          <a:spLocks/>
                        </wps:cNvSpPr>
                        <wps:spPr bwMode="auto">
                          <a:xfrm>
                            <a:off x="5278" y="1588"/>
                            <a:ext cx="321" cy="1410"/>
                          </a:xfrm>
                          <a:custGeom>
                            <a:avLst/>
                            <a:gdLst>
                              <a:gd name="T0" fmla="+- 0 5278 5278"/>
                              <a:gd name="T1" fmla="*/ T0 w 321"/>
                              <a:gd name="T2" fmla="+- 0 1749 1589"/>
                              <a:gd name="T3" fmla="*/ 1749 h 1410"/>
                              <a:gd name="T4" fmla="+- 0 5439 5278"/>
                              <a:gd name="T5" fmla="*/ T4 w 321"/>
                              <a:gd name="T6" fmla="+- 0 1589 1589"/>
                              <a:gd name="T7" fmla="*/ 1589 h 1410"/>
                              <a:gd name="T8" fmla="+- 0 5599 5278"/>
                              <a:gd name="T9" fmla="*/ T8 w 321"/>
                              <a:gd name="T10" fmla="+- 0 1749 1589"/>
                              <a:gd name="T11" fmla="*/ 1749 h 1410"/>
                              <a:gd name="T12" fmla="+- 0 5519 5278"/>
                              <a:gd name="T13" fmla="*/ T12 w 321"/>
                              <a:gd name="T14" fmla="+- 0 1749 1589"/>
                              <a:gd name="T15" fmla="*/ 1749 h 1410"/>
                              <a:gd name="T16" fmla="+- 0 5519 5278"/>
                              <a:gd name="T17" fmla="*/ T16 w 321"/>
                              <a:gd name="T18" fmla="+- 0 2999 1589"/>
                              <a:gd name="T19" fmla="*/ 2999 h 1410"/>
                              <a:gd name="T20" fmla="+- 0 5358 5278"/>
                              <a:gd name="T21" fmla="*/ T20 w 321"/>
                              <a:gd name="T22" fmla="+- 0 2999 1589"/>
                              <a:gd name="T23" fmla="*/ 2999 h 1410"/>
                              <a:gd name="T24" fmla="+- 0 5358 5278"/>
                              <a:gd name="T25" fmla="*/ T24 w 321"/>
                              <a:gd name="T26" fmla="+- 0 1749 1589"/>
                              <a:gd name="T27" fmla="*/ 1749 h 1410"/>
                              <a:gd name="T28" fmla="+- 0 5278 5278"/>
                              <a:gd name="T29" fmla="*/ T28 w 321"/>
                              <a:gd name="T30" fmla="+- 0 1749 1589"/>
                              <a:gd name="T31" fmla="*/ 1749 h 14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1" h="1410">
                                <a:moveTo>
                                  <a:pt x="0" y="160"/>
                                </a:moveTo>
                                <a:lnTo>
                                  <a:pt x="161" y="0"/>
                                </a:lnTo>
                                <a:lnTo>
                                  <a:pt x="321" y="160"/>
                                </a:lnTo>
                                <a:lnTo>
                                  <a:pt x="241" y="160"/>
                                </a:lnTo>
                                <a:lnTo>
                                  <a:pt x="241" y="1410"/>
                                </a:lnTo>
                                <a:lnTo>
                                  <a:pt x="80" y="1410"/>
                                </a:lnTo>
                                <a:lnTo>
                                  <a:pt x="80" y="160"/>
                                </a:lnTo>
                                <a:lnTo>
                                  <a:pt x="0" y="160"/>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183845" name="Text Box 30"/>
                        <wps:cNvSpPr txBox="1">
                          <a:spLocks noChangeArrowheads="1"/>
                        </wps:cNvSpPr>
                        <wps:spPr bwMode="auto">
                          <a:xfrm>
                            <a:off x="5093" y="691"/>
                            <a:ext cx="450"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CB791" w14:textId="77777777" w:rsidR="00646CEE" w:rsidRDefault="00646CEE" w:rsidP="00646CEE">
                              <w:pPr>
                                <w:spacing w:line="244" w:lineRule="exact"/>
                                <w:rPr>
                                  <w:b/>
                                </w:rPr>
                              </w:pPr>
                              <w:r>
                                <w:rPr>
                                  <w:b/>
                                  <w:color w:val="FFFFFF"/>
                                </w:rPr>
                                <w:t>Plan</w:t>
                              </w:r>
                            </w:p>
                          </w:txbxContent>
                        </wps:txbx>
                        <wps:bodyPr rot="0" vert="horz" wrap="square" lIns="0" tIns="0" rIns="0" bIns="0" anchor="t" anchorCtr="0" upright="1">
                          <a:noAutofit/>
                        </wps:bodyPr>
                      </wps:wsp>
                      <wps:wsp>
                        <wps:cNvPr id="78183846" name="Text Box 31"/>
                        <wps:cNvSpPr txBox="1">
                          <a:spLocks noChangeArrowheads="1"/>
                        </wps:cNvSpPr>
                        <wps:spPr bwMode="auto">
                          <a:xfrm>
                            <a:off x="7381" y="691"/>
                            <a:ext cx="104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B271E" w14:textId="77777777" w:rsidR="00646CEE" w:rsidRDefault="00646CEE" w:rsidP="00646CEE">
                              <w:pPr>
                                <w:spacing w:line="244" w:lineRule="exact"/>
                                <w:rPr>
                                  <w:b/>
                                </w:rPr>
                              </w:pPr>
                              <w:r>
                                <w:rPr>
                                  <w:b/>
                                  <w:color w:val="FFFFFF"/>
                                </w:rPr>
                                <w:t>Implement</w:t>
                              </w:r>
                            </w:p>
                          </w:txbxContent>
                        </wps:txbx>
                        <wps:bodyPr rot="0" vert="horz" wrap="square" lIns="0" tIns="0" rIns="0" bIns="0" anchor="t" anchorCtr="0" upright="1">
                          <a:noAutofit/>
                        </wps:bodyPr>
                      </wps:wsp>
                      <wps:wsp>
                        <wps:cNvPr id="78183847" name="Text Box 32"/>
                        <wps:cNvSpPr txBox="1">
                          <a:spLocks noChangeArrowheads="1"/>
                        </wps:cNvSpPr>
                        <wps:spPr bwMode="auto">
                          <a:xfrm>
                            <a:off x="6233" y="2124"/>
                            <a:ext cx="89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883E3" w14:textId="77777777" w:rsidR="00646CEE" w:rsidRDefault="00646CEE" w:rsidP="00646CEE">
                              <w:pPr>
                                <w:spacing w:line="244" w:lineRule="exact"/>
                                <w:rPr>
                                  <w:b/>
                                </w:rPr>
                              </w:pPr>
                              <w:r>
                                <w:rPr>
                                  <w:b/>
                                  <w:color w:val="FFFFFF"/>
                                </w:rPr>
                                <w:t>Annually</w:t>
                              </w:r>
                            </w:p>
                          </w:txbxContent>
                        </wps:txbx>
                        <wps:bodyPr rot="0" vert="horz" wrap="square" lIns="0" tIns="0" rIns="0" bIns="0" anchor="t" anchorCtr="0" upright="1">
                          <a:noAutofit/>
                        </wps:bodyPr>
                      </wps:wsp>
                      <wps:wsp>
                        <wps:cNvPr id="78183848" name="Text Box 33"/>
                        <wps:cNvSpPr txBox="1">
                          <a:spLocks noChangeArrowheads="1"/>
                        </wps:cNvSpPr>
                        <wps:spPr bwMode="auto">
                          <a:xfrm>
                            <a:off x="4993" y="3384"/>
                            <a:ext cx="943"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87B13" w14:textId="77777777" w:rsidR="00646CEE" w:rsidRDefault="00646CEE" w:rsidP="00646CEE">
                              <w:pPr>
                                <w:spacing w:line="256" w:lineRule="auto"/>
                                <w:ind w:left="155" w:right="1" w:hanging="156"/>
                                <w:rPr>
                                  <w:b/>
                                </w:rPr>
                              </w:pPr>
                              <w:r>
                                <w:rPr>
                                  <w:b/>
                                  <w:color w:val="FFFFFF"/>
                                </w:rPr>
                                <w:t>Review &amp; Refine</w:t>
                              </w:r>
                            </w:p>
                          </w:txbxContent>
                        </wps:txbx>
                        <wps:bodyPr rot="0" vert="horz" wrap="square" lIns="0" tIns="0" rIns="0" bIns="0" anchor="t" anchorCtr="0" upright="1">
                          <a:noAutofit/>
                        </wps:bodyPr>
                      </wps:wsp>
                      <wps:wsp>
                        <wps:cNvPr id="78183849" name="Text Box 34"/>
                        <wps:cNvSpPr txBox="1">
                          <a:spLocks noChangeArrowheads="1"/>
                        </wps:cNvSpPr>
                        <wps:spPr bwMode="auto">
                          <a:xfrm>
                            <a:off x="7487" y="3442"/>
                            <a:ext cx="81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6590D" w14:textId="77777777" w:rsidR="00646CEE" w:rsidRDefault="00646CEE" w:rsidP="00646CEE">
                              <w:pPr>
                                <w:spacing w:line="221" w:lineRule="exact"/>
                                <w:rPr>
                                  <w:rFonts w:ascii="Calibri"/>
                                  <w:b/>
                                </w:rPr>
                              </w:pPr>
                              <w:r>
                                <w:rPr>
                                  <w:rFonts w:ascii="Calibri"/>
                                  <w:b/>
                                  <w:color w:val="FFFFFF"/>
                                </w:rPr>
                                <w:t>Evaluate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9D0D0" id="Group 2" o:spid="_x0000_s1063" style="position:absolute;margin-left:201.5pt;margin-top:17.6pt;width:244.15pt;height:215.75pt;z-index:251958272;mso-wrap-distance-left:0;mso-wrap-distance-right:0;mso-position-horizontal-relative:page" coordorigin="4030,352" coordsize="4883,4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">
                <v:shape id="Picture 3" o:spid="_x0000_s1064" type="#_x0000_t75" style="position:absolute;left:4077;top:4165;width:2337;height:5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N4hLFAAAA2wAAAA8AAABkcnMvZG93bnJldi54bWxEj0FrwkAQhe+F/odlCr2UulFBJHUVFRXF&#10;QjGW0uOQnSbB7GzIbk38986h0NsM781738wWvavVldpQeTYwHCSgiHNvKy4MfJ63r1NQISJbrD2T&#10;gRsFWMwfH2aYWt/xia5ZLJSEcEjRQBljk2od8pIchoFviEX78a3DKGtbaNtiJ+Gu1qMkmWiHFUtD&#10;iQ2tS8ov2a8zgNvNcfeVHIbxe/X+Es6X5ceYOmOen/rlG6hIffw3/13vreALvfwiA+j5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zeISxQAAANsAAAAPAAAAAAAAAAAAAAAA&#10;AJ8CAABkcnMvZG93bnJldi54bWxQSwUGAAAAAAQABAD3AAAAkQMAAAAA&#10;">
                  <v:imagedata r:id="rId46" o:title=""/>
                </v:shape>
                <v:shape id="Freeform 4" o:spid="_x0000_s1065" style="position:absolute;left:4448;top:3116;width:1908;height:1159;visibility:visible;mso-wrap-style:square;v-text-anchor:top" coordsize="1908,1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fnQr4A&#10;AADbAAAADwAAAGRycy9kb3ducmV2LnhtbERPS4vCMBC+L/gfwgje1kRBWatRpLIi7MnneWjGpthM&#10;SpPV+u83grC3+fies1h1rhZ3akPlWcNoqEAQF95UXGo4Hb8/v0CEiGyw9kwanhRgtex9LDAz/sF7&#10;uh9iKVIIhww12BibTMpQWHIYhr4hTtzVtw5jgm0pTYuPFO5qOVZqKh1WnBosNpRbKm6HX6dBXi/5&#10;7LyZqa26/ZSW8kkVaaL1oN+t5yAidfFf/HbvTJo/gtcv6QC5/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dn50K+AAAA2wAAAA8AAAAAAAAAAAAAAAAAmAIAAGRycy9kb3ducmV2&#10;LnhtbFBLBQYAAAAABAAEAPUAAACDAwAAAAA=&#10;" path="m1714,l193,,117,15,56,57,15,118,,193,,966r15,75l56,1102r61,42l193,1159r1521,l1789,1144r61,-42l1892,1041r15,-75l1907,193r-15,-75l1850,57,1789,15,1714,xe" fillcolor="#c00000" stroked="f">
                  <v:path arrowok="t" o:connecttype="custom" o:connectlocs="1714,3116;193,3116;117,3131;56,3173;15,3234;0,3309;0,4082;15,4157;56,4218;117,4260;193,4275;1714,4275;1789,4260;1850,4218;1892,4157;1907,4082;1907,3309;1892,3234;1850,3173;1789,3131;1714,3116" o:connectangles="0,0,0,0,0,0,0,0,0,0,0,0,0,0,0,0,0,0,0,0,0"/>
                </v:shape>
                <v:shape id="Picture 5" o:spid="_x0000_s1066" type="#_x0000_t75" style="position:absolute;left:4713;top:3325;width:1474;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OWXXAAAAA2wAAAA8AAABkcnMvZG93bnJldi54bWxET0trwkAQvhf8D8sI3pqNAUsTXcUWxF6T&#10;9tDjmJ08MDsbd1eN/75bKPQ2H99zNrvJDOJGzveWFSyTFARxbXXPrYKvz8PzKwgfkDUOlknBgzzs&#10;trOnDRba3rmkWxVaEUPYF6igC2EspPR1RwZ9YkfiyDXWGQwRulZqh/cYbgaZpemLNNhzbOhwpPeO&#10;6nN1NQpCmX1fm0aie1sdz/v8hHl6uCi1mE/7NYhAU/gX/7k/dJyfwe8v8QC5/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I5ZdcAAAADbAAAADwAAAAAAAAAAAAAAAACfAgAA&#10;ZHJzL2Rvd25yZXYueG1sUEsFBgAAAAAEAAQA9wAAAIwDAAAAAA==&#10;">
                  <v:imagedata r:id="rId47" o:title=""/>
                </v:shape>
                <v:shape id="Picture 6" o:spid="_x0000_s1067" type="#_x0000_t75" style="position:absolute;left:6585;top:4093;width:2327;height:4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bSpzCAAAA2wAAAA8AAABkcnMvZG93bnJldi54bWxET01Lw0AQvQv+h2WE3uzGVovEbostFARB&#10;bCvocchOk2BmNs1O2+Tfu4LgbR7vc+bLnhtzpi7WQRzcjTMwJEXwtZQOPvab20cwUVE8NkHIwUAR&#10;lovrqznmPlxkS+edliaFSMzRQaXa5tbGoiLGOA4tSeIOoWPUBLvS+g4vKZwbO8mymWWsJTVU2NK6&#10;ouJ7d2IH/PV+Gl5Xnw+8OtTN28Ba3B/VudFN//wERqnXf/Gf+8Wn+VP4/SUdYB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20qcwgAAANsAAAAPAAAAAAAAAAAAAAAAAJ8C&#10;AABkcnMvZG93bnJldi54bWxQSwUGAAAAAAQABAD3AAAAjgMAAAAA&#10;">
                  <v:imagedata r:id="rId48" o:title=""/>
                </v:shape>
                <v:shape id="Freeform 7" o:spid="_x0000_s1068" style="position:absolute;left:6947;top:3086;width:1908;height:1116;visibility:visible;mso-wrap-style:square;v-text-anchor:top" coordsize="1908,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hxDMMA&#10;AADbAAAADwAAAGRycy9kb3ducmV2LnhtbERPTWvCQBC9C/0PyxR6kbppiamk2UgRhIInoy09Dtlp&#10;EpqdDdmNSf31riB4m8f7nGw9mVacqHeNZQUviwgEcWl1w5WC42H7vALhPLLG1jIp+CcH6/xhlmGq&#10;7ch7OhW+EiGEXYoKau+7VEpX1mTQLWxHHLhf2xv0AfaV1D2OIdy08jWKEmmw4dBQY0ebmsq/YjAK&#10;bDws4yJ5W36Pyc9uXJ3nXwc3KPX0OH28g/A0+bv45v7UYX4M11/CAT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hxDMMAAADbAAAADwAAAAAAAAAAAAAAAACYAgAAZHJzL2Rv&#10;d25yZXYueG1sUEsFBgAAAAAEAAQA9QAAAIgDAAAAAA==&#10;" path="m1721,l186,,113,14,54,54,14,113,,186,,930r14,72l54,1061r59,40l186,1116r1535,l1793,1101r60,-40l1892,1002r15,-72l1907,186r-15,-73l1853,54,1793,14,1721,xe" fillcolor="#f4b083" stroked="f">
                  <v:path arrowok="t" o:connecttype="custom" o:connectlocs="1721,3087;186,3087;113,3101;54,3141;14,3200;0,3273;0,4017;14,4089;54,4148;113,4188;186,4203;1721,4203;1793,4188;1853,4148;1892,4089;1907,4017;1907,3273;1892,3200;1853,3141;1793,3101;1721,3087" o:connectangles="0,0,0,0,0,0,0,0,0,0,0,0,0,0,0,0,0,0,0,0,0"/>
                </v:shape>
                <v:shape id="Picture 8" o:spid="_x0000_s1069" type="#_x0000_t75" style="position:absolute;left:7190;top:3236;width:1371;height:7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qK2/EAAAA2wAAAA8AAABkcnMvZG93bnJldi54bWxEj0FrwkAQhe9C/8MyBW9mU2mlxqxShFIF&#10;L0nbg7chOyZps7Mhu9W1v94VBG8zvPe+eZOvgunEkQbXWlbwlKQgiCurW64VfH2+T15BOI+ssbNM&#10;Cs7kYLV8GOWYaXvigo6lr0WEsMtQQeN9n0npqoYMusT2xFE72MGgj+tQSz3gKcJNJ6dpOpMGW44X&#10;Guxp3VD1W/6ZK+X7B7d7OecitM/sSv7fFR9KjR/D2wKEp+Dv5lt6o2P9F7j+EgeQy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zqK2/EAAAA2wAAAA8AAAAAAAAAAAAAAAAA&#10;nwIAAGRycy9kb3ducmV2LnhtbFBLBQYAAAAABAAEAPcAAACQAwAAAAA=&#10;">
                  <v:imagedata r:id="rId49" o:title=""/>
                </v:shape>
                <v:shape id="Picture 9" o:spid="_x0000_s1070" type="#_x0000_t75" style="position:absolute;left:6160;top:3827;width:707;height:3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Y1Z7AAAAA2wAAAA8AAABkcnMvZG93bnJldi54bWxET81qg0AQvgfyDssEeotr2mKLcQ3FIuTU&#10;EtMHGNypiu6suBu1b58tFHqbj+93stNqBjHT5DrLCg5RDIK4trrjRsHXtdy/gnAeWeNgmRT8kINT&#10;vt1kmGq78IXmyjcihLBLUUHr/ZhK6eqWDLrIjsSB+7aTQR/g1Eg94RLCzSAf4ziRBjsODS2OVLRU&#10;99XNKHh+9/xSxstn/1RfbuPAxfKRFEo97Na3IwhPq/8X/7nPOsxP4PeXcIDM7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ljVnsAAAADbAAAADwAAAAAAAAAAAAAAAACfAgAA&#10;ZHJzL2Rvd25yZXYueG1sUEsFBgAAAAAEAAQA9wAAAIwDAAAAAA==&#10;">
                  <v:imagedata r:id="rId50" o:title=""/>
                </v:shape>
                <v:shape id="Freeform 10" o:spid="_x0000_s1071" style="position:absolute;left:6366;top:3468;width:426;height:441;visibility:visible;mso-wrap-style:square;v-text-anchor:top" coordsize="426,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wnL8A&#10;AADbAAAADwAAAGRycy9kb3ducmV2LnhtbERPS4vCMBC+C/6HMII3TRVcpWuURVDcBQ9W9z40s31m&#10;Upuo3X9vBMHbfHzPWa47U4sbta6wrGAyjkAQp1YXnCk4n7ajBQjnkTXWlknBPzlYr/q9Jcba3vlI&#10;t8RnIoSwi1FB7n0TS+nSnAy6sW2IA/dnW4M+wDaTusV7CDe1nEbRhzRYcGjIsaFNTmmVXI2Cmf+R&#10;l8NiWjZlgTuZpN+/VM2UGg66r08Qnjr/Fr/cex3mz+H5SzhAr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hXCcvwAAANsAAAAPAAAAAAAAAAAAAAAAAJgCAABkcnMvZG93bnJl&#10;di54bWxQSwUGAAAAAAQABAD1AAAAhAMAAAAA&#10;" path="m212,l,220,212,440r,-110l425,330r,-220l212,110,212,xe" fillcolor="#a9d18e" stroked="f">
                  <v:path arrowok="t" o:connecttype="custom" o:connectlocs="212,3469;0,3689;212,3909;212,3799;425,3799;425,3579;212,3579;212,3469" o:connectangles="0,0,0,0,0,0,0,0"/>
                </v:shape>
                <v:shape id="Freeform 11" o:spid="_x0000_s1072" style="position:absolute;left:6366;top:3468;width:426;height:441;visibility:visible;mso-wrap-style:square;v-text-anchor:top" coordsize="426,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uxoMYA&#10;AADbAAAADwAAAGRycy9kb3ducmV2LnhtbESPT2vCQBDF74LfYRmht7pR+0dSV5GKUIoHq4XgbchO&#10;k2h2Ns1uNf32zkHwNsN7895vZovO1epMbag8GxgNE1DEubcVFwa+9+vHKagQkS3WnsnAPwVYzPu9&#10;GabWX/iLzrtYKAnhkKKBMsYm1TrkJTkMQ98Qi/bjW4dR1rbQtsWLhLtaj5PkRTusWBpKbOi9pPy0&#10;+3MGntbZtnmexN/P7XFzzLJ8f7CvK2MeBt3yDVSkLt7Nt+sPK/gCK7/IAH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uxoMYAAADbAAAADwAAAAAAAAAAAAAAAACYAgAAZHJz&#10;L2Rvd25yZXYueG1sUEsFBgAAAAAEAAQA9QAAAIsDAAAAAA==&#10;" path="m,220l212,r,110l425,110r,220l212,330r,110l,220xe" filled="f" strokecolor="#2e528f" strokeweight="1pt">
                  <v:path arrowok="t" o:connecttype="custom" o:connectlocs="0,3689;212,3469;212,3579;425,3579;425,3799;212,3799;212,3909;0,3689" o:connectangles="0,0,0,0,0,0,0,0"/>
                </v:shape>
                <v:shape id="Picture 12" o:spid="_x0000_s1073" type="#_x0000_t75" style="position:absolute;left:7358;top:2905;width:810;height:5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f14O7AAAA2wAAAA8AAABkcnMvZG93bnJldi54bWxET0sKwjAQ3QveIYzgTlNdSK1GEUF0Jfjb&#10;D83YVptJSaLW2xtBcDeP9535sjW1eJLzlWUFo2ECgji3uuJCwfm0GaQgfEDWWFsmBW/ysFx0O3PM&#10;tH3xgZ7HUIgYwj5DBWUITSalz0sy6Ie2IY7c1TqDIUJXSO3wFcNNLcdJMpEGK44NJTa0Lim/Hx9G&#10;QUhN8TDb9c1dnKyv23R0mOw3SvV77WoGIlAb/uKfe6fj/Cl8f4kHyMUH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Cef14O7AAAA2wAAAA8AAAAAAAAAAAAAAAAAnwIAAGRycy9k&#10;b3ducmV2LnhtbFBLBQYAAAAABAAEAPcAAACHAwAAAAA=&#10;">
                  <v:imagedata r:id="rId51" o:title=""/>
                </v:shape>
                <v:shape id="Picture 13" o:spid="_x0000_s1074" type="#_x0000_t75" style="position:absolute;left:6513;top:1420;width:2337;height:5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7jDBAAAA2wAAAA8AAABkcnMvZG93bnJldi54bWxET8luwjAQvSPxD9Yg9QYOILGkGASRKuiN&#10;TT1P42kSEY+j2GTp19eHShyf3r7ZdaYUDdWusKxgOolAEKdWF5wpuN8+xisQziNrLC2Tgp4c7LbD&#10;wQZjbVu+UHP1mQgh7GJUkHtfxVK6NCeDbmIr4sD92NqgD7DOpK6xDeGmlLMoWkiDBYeGHCtKckof&#10;16dR8Nm0yaLsl+ff+Zden+ffh2OfHJR6G3X7dxCeOv8S/7tPWsEsrA9fwg+Q2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C7jDBAAAA2wAAAA8AAAAAAAAAAAAAAAAAnwIA&#10;AGRycy9kb3ducmV2LnhtbFBLBQYAAAAABAAEAPcAAACNAwAAAAA=&#10;">
                  <v:imagedata r:id="rId52" o:title=""/>
                </v:shape>
                <v:shape id="Freeform 14" o:spid="_x0000_s1075" style="position:absolute;left:6885;top:369;width:1908;height:1160;visibility:visible;mso-wrap-style:square;v-text-anchor:top" coordsize="1908,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l9x8UA&#10;AADbAAAADwAAAGRycy9kb3ducmV2LnhtbESPQWvCQBSE70L/w/IKvYhuoiA1ukopBFoKgmkRj4/s&#10;M1nMvg3ZNab99a4g9DjMzDfMejvYRvTUeeNYQTpNQBCXThuuFPx855NXED4ga2wck4Jf8rDdPI3W&#10;mGl35T31RahEhLDPUEEdQptJ6cuaLPqpa4mjd3KdxRBlV0nd4TXCbSNnSbKQFg3HhRpbeq+pPBcX&#10;q+Dzazn+y82RDyeTzOf94rIbF6TUy/PwtgIRaAj/4Uf7QyuYpXD/En+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X3HxQAAANsAAAAPAAAAAAAAAAAAAAAAAJgCAABkcnMv&#10;ZG93bnJldi54bWxQSwUGAAAAAAQABAD1AAAAigMAAAAA&#10;" path="m1715,l194,,118,15,57,56,16,118,,193,,966r16,75l57,1102r61,42l194,1159r1521,l1790,1144r61,-42l1893,1041r15,-75l1908,193r-15,-75l1851,56,1790,15,1715,xe" fillcolor="#a4a4a4" stroked="f">
                  <v:path arrowok="t" o:connecttype="custom" o:connectlocs="1715,370;194,370;118,385;57,426;16,488;0,563;0,1336;16,1411;57,1472;118,1514;194,1529;1715,1529;1790,1514;1851,1472;1893,1411;1908,1336;1908,563;1893,488;1851,426;1790,385;1715,370" o:connectangles="0,0,0,0,0,0,0,0,0,0,0,0,0,0,0,0,0,0,0,0,0"/>
                </v:shape>
                <v:shape id="Picture 15" o:spid="_x0000_s1076" type="#_x0000_t75" style="position:absolute;left:7034;top:445;width:1712;height: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rLjAAAAA2wAAAA8AAABkcnMvZG93bnJldi54bWxEj9GKwjAURN+F/YdwF/ZNU7MoUo3iyq74&#10;WusHXJprG2xuSpPV+vdGEHwcZuYMs9oMrhVX6oP1rGE6yUAQV95YrjWcyr/xAkSIyAZbz6ThTgE2&#10;64/RCnPjb1zQ9RhrkSAcctTQxNjlUoaqIYdh4jvi5J197zAm2dfS9HhLcNdKlWVz6dByWmiwo11D&#10;1eX47zSUe6WmFZXfQ3GPdmdnP+1vKLT++hy2SxCRhvgOv9oHo0EpeH5JP0Cu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7+suMAAAADbAAAADwAAAAAAAAAAAAAAAACfAgAA&#10;ZHJzL2Rvd25yZXYueG1sUEsFBgAAAAAEAAQA9wAAAIwDAAAAAA==&#10;">
                  <v:imagedata r:id="rId53" o:title=""/>
                </v:shape>
                <v:shape id="Picture 16" o:spid="_x0000_s1077" type="#_x0000_t75" style="position:absolute;left:4029;top:1403;width:2334;height:5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lmnLEAAAA2wAAAA8AAABkcnMvZG93bnJldi54bWxEj0FrwkAUhO8F/8PyBG91E7VSomtQMZCD&#10;h9Z68PjIviap2bchu5r4791CocdhZr5h1ulgGnGnztWWFcTTCARxYXXNpYLzV/b6DsJ5ZI2NZVLw&#10;IAfpZvSyxkTbnj/pfvKlCBB2CSqovG8TKV1RkUE3tS1x8L5tZ9AH2ZVSd9gHuGnkLIqW0mDNYaHC&#10;lvYVFdfTzSh44+XH4tL+xIchP553i2xeUM5KTcbDdgXC0+D/w3/tXCuYzeH3S/gBcvM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7lmnLEAAAA2wAAAA8AAAAAAAAAAAAAAAAA&#10;nwIAAGRycy9kb3ducmV2LnhtbFBLBQYAAAAABAAEAPcAAACQAwAAAAA=&#10;">
                  <v:imagedata r:id="rId54" o:title=""/>
                </v:shape>
                <v:shape id="Picture 17" o:spid="_x0000_s1078" type="#_x0000_t75" style="position:absolute;left:4400;top:351;width:1908;height:1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0MMXHAAAA2wAAAA8AAABkcnMvZG93bnJldi54bWxEj91qwkAUhO8F32E5hd7ppipW0qxSCgGh&#10;YFFrwbtj9uSnZs/G7Kppn94tCL0cZuYbJll0phYXal1lWcHTMAJBnFldcaHgc5sOZiCcR9ZYWyYF&#10;P+RgMe/3Eoy1vfKaLhtfiABhF6OC0vsmltJlJRl0Q9sQBy+3rUEfZFtI3eI1wE0tR1E0lQYrDgsl&#10;NvRWUnbcnI2C1VfqitXvd3qaHXbvu+dxvt+OP5R6fOheX0B46vx/+N5eagWjCfx9CT9Azm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P0MMXHAAAA2wAAAA8AAAAAAAAAAAAA&#10;AAAAnwIAAGRycy9kb3ducmV2LnhtbFBLBQYAAAAABAAEAPcAAACTAwAAAAA=&#10;">
                  <v:imagedata r:id="rId55" o:title=""/>
                </v:shape>
                <v:shape id="Picture 18" o:spid="_x0000_s1079" type="#_x0000_t75" style="position:absolute;left:4620;top:445;width:1368;height: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ab3/DAAAA2wAAAA8AAABkcnMvZG93bnJldi54bWxEj82KwkAQhO+C7zD0gjedrD9BYkYRYRf3&#10;4EHjAzSZzs9upidkxhjffkcQPBZV9RWV7gbTiJ46V1tW8DmLQBDnVtdcKrhmX9M1COeRNTaWScGD&#10;HOy241GKibZ3PlN/8aUIEHYJKqi8bxMpXV6RQTezLXHwCtsZ9EF2pdQd3gPcNHIeRbE0WHNYqLCl&#10;Q0X53+VmFCx/Tr/ZdxPdsrjQCxsf+ro9S6UmH8N+A8LT4N/hV/uoFcxX8PwSfoDc/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ppvf8MAAADbAAAADwAAAAAAAAAAAAAAAACf&#10;AgAAZHJzL2Rvd25yZXYueG1sUEsFBgAAAAAEAAQA9wAAAI8DAAAAAA==&#10;">
                  <v:imagedata r:id="rId56" o:title=""/>
                </v:shape>
                <v:shape id="Picture 19" o:spid="_x0000_s1080" type="#_x0000_t75" style="position:absolute;left:5899;top:1964;width:1524;height:7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VigzCAAAA2wAAAA8AAABkcnMvZG93bnJldi54bWxEj0FrAjEUhO8F/0N4Qm81WwtStmZlKwge&#10;enEVz6/JM1l287Jsom7/vSkUehxmvhlmvZl8L240xjawgtdFAYJYB9OyVXA67l7eQcSEbLAPTAp+&#10;KMKmmj2tsTThzge6NcmKXMKxRAUupaGUMmpHHuMiDMTZu4TRY8pytNKMeM/lvpfLolhJjy3nBYcD&#10;bR3prrl6BctOu09thya9ffV7eb7UdvddK/U8n+oPEImm9B/+o/cmcyv4/ZJ/gKw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6VYoMwgAAANsAAAAPAAAAAAAAAAAAAAAAAJ8C&#10;AABkcnMvZG93bnJldi54bWxQSwUGAAAAAAQABAD3AAAAjgMAAAAA&#10;">
                  <v:imagedata r:id="rId57" o:title=""/>
                </v:shape>
                <v:shape id="Picture 20" o:spid="_x0000_s1081" type="#_x0000_t75" style="position:absolute;left:5899;top:2039;width:1524;height: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sMDFAAAA2wAAAA8AAABkcnMvZG93bnJldi54bWxEj0FrAjEUhO9C/0N4Qm+aKKUtq1GkulQo&#10;FKqrXh+b52Zx87JsUt3++6ZQ8DjMzDfMfNm7RlypC7VnDZOxAkFcelNzpaHY56NXECEiG2w8k4Yf&#10;CrBcPAzmmBl/4y+67mIlEoRDhhpsjG0mZSgtOQxj3xIn7+w7hzHJrpKmw1uCu0ZOlXqWDmtOCxZb&#10;erNUXnbfTsPTyapi83kO7+tifzxuPya5yg9aPw771QxEpD7ew//trdEwfYG/L+kHyM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oLDAxQAAANsAAAAPAAAAAAAAAAAAAAAA&#10;AJ8CAABkcnMvZG93bnJldi54bWxQSwUGAAAAAAQABAD3AAAAkQMAAAAA&#10;">
                  <v:imagedata r:id="rId58" o:title=""/>
                </v:shape>
                <v:shape id="Picture 21" o:spid="_x0000_s1082" type="#_x0000_t75" style="position:absolute;left:5992;top:2029;width:1345;height:6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bcdDCAAAA2wAAAA8AAABkcnMvZG93bnJldi54bWxET01rwkAQvQv+h2UKvemmoRRNXUUESQv1&#10;YCJCb0N2TKLZ2ZBdk/jv3UOhx8f7Xm1G04ieOldbVvA2j0AQF1bXXCo45fvZAoTzyBoby6TgQQ42&#10;6+lkhYm2Ax+pz3wpQgi7BBVU3reJlK6oyKCb25Y4cBfbGfQBdqXUHQ4h3DQyjqIPabDm0FBhS7uK&#10;ilt2NwrSb8xvjq7nn32+feh0t/x9lwelXl/G7ScIT6P/F/+5v7SCOIwNX8IPkO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G3HQwgAAANsAAAAPAAAAAAAAAAAAAAAAAJ8C&#10;AABkcnMvZG93bnJldi54bWxQSwUGAAAAAAQABAD3AAAAjgMAAAAA&#10;">
                  <v:imagedata r:id="rId59" o:title=""/>
                </v:shape>
                <v:shape id="Picture 22" o:spid="_x0000_s1083" type="#_x0000_t75" style="position:absolute;left:6120;top:1110;width:719;height:3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cDI/BAAAA2wAAAA8AAABkcnMvZG93bnJldi54bWxEj0GLwjAUhO/C/ofwFrxpqoLWahRRXLzq&#10;Lssen82zLTYvJYm2+++NIHgcZuYbZrnuTC3u5HxlWcFomIAgzq2uuFDw870fpCB8QNZYWyYF/+Rh&#10;vfroLTHTtuUj3U+hEBHCPkMFZQhNJqXPSzLoh7Yhjt7FOoMhSldI7bCNcFPLcZJMpcGK40KJDW1L&#10;yq+nm1Egd7P9OXHn2++8q+Vkg3/pV2uV6n92mwWIQF14h1/tg1YwnsPzS/wBcvU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2cDI/BAAAA2wAAAA8AAAAAAAAAAAAAAAAAnwIA&#10;AGRycy9kb3ducmV2LnhtbFBLBQYAAAAABAAEAPcAAACNAwAAAAA=&#10;">
                  <v:imagedata r:id="rId60" o:title=""/>
                </v:shape>
                <v:shape id="Freeform 23" o:spid="_x0000_s1084" style="position:absolute;left:6356;top:721;width:436;height:470;visibility:visible;mso-wrap-style:square;v-text-anchor:top" coordsize="43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KlVMAA&#10;AADbAAAADwAAAGRycy9kb3ducmV2LnhtbERPy2oCMRTdF/yHcAU3RTN9IDIaRSyCrkpH3V8m15no&#10;5CYkqY79+mZR6PJw3otVbztxoxCNYwUvkwIEce204UbB8bAdz0DEhKyxc0wKHhRhtRw8LbDU7s5f&#10;dKtSI3IIxxIVtCn5UspYt2QxTpwnztzZBYspw9BIHfCew20nX4tiKi0azg0tetq0VF+rb6tA+kv9&#10;6X/00YSP03b/Xpl98fxQajTs13MQifr0L/5z77SCt7w+f8k/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KlVMAAAADbAAAADwAAAAAAAAAAAAAAAACYAgAAZHJzL2Rvd25y&#10;ZXYueG1sUEsFBgAAAAAEAAQA9QAAAIUDAAAAAA==&#10;" path="m218,r,118l,118,,353r218,l218,470,436,235,218,xe" fillcolor="#a9d18e" stroked="f">
                  <v:path arrowok="t" o:connecttype="custom" o:connectlocs="218,722;218,840;0,840;0,1075;218,1075;218,1192;436,957;218,722" o:connectangles="0,0,0,0,0,0,0,0"/>
                </v:shape>
                <v:shape id="Freeform 24" o:spid="_x0000_s1085" style="position:absolute;left:6356;top:721;width:436;height:470;visibility:visible;mso-wrap-style:square;v-text-anchor:top" coordsize="43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Qir8A&#10;AADbAAAADwAAAGRycy9kb3ducmV2LnhtbESP0YrCMBRE3xf8h3AF37apuhSpRnGFBV9t/YBLc22L&#10;yU1Jsrb790YQ9nGYmTPM7jBZIx7kQ+9YwTLLQRA3TvfcKrjWP58bECEiazSOScEfBTjsZx87LLUb&#10;+UKPKrYiQTiUqKCLcSilDE1HFkPmBuLk3Zy3GJP0rdQexwS3Rq7yvJAWe04LHQ506qi5V79WQR3c&#10;UVdFXn/Za2GMH7+biS9KLebTcQsi0hT/w+/2WStYL+H1Jf0AuX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NCKvwAAANsAAAAPAAAAAAAAAAAAAAAAAJgCAABkcnMvZG93bnJl&#10;di54bWxQSwUGAAAAAAQABAD1AAAAhAMAAAAA&#10;" path="m,118r218,l218,,436,235,218,470r,-117l,353,,118xe" filled="f" strokecolor="#2e528f" strokeweight="1pt">
                  <v:path arrowok="t" o:connecttype="custom" o:connectlocs="0,840;218,840;218,722;436,957;218,1192;218,1075;0,1075;0,840" o:connectangles="0,0,0,0,0,0,0,0"/>
                </v:shape>
                <v:shape id="AutoShape 25" o:spid="_x0000_s1086" style="position:absolute;left:7735;top:1662;width:363;height:1337;visibility:visible;mso-wrap-style:square;v-text-anchor:top" coordsize="363,1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Vie8YA&#10;AADhAAAADwAAAGRycy9kb3ducmV2LnhtbESPzYrCMBSF9wO+Q7iCuzF1lE6oRhFBcCHI2HF/aa5t&#10;sbmpTabWtzcLYZaH88e32gy2ET11vnasYTZNQBAXztRcavjN958KhA/IBhvHpOFJHjbr0ccKM+Me&#10;/EP9OZQijrDPUEMVQptJ6YuKLPqpa4mjd3WdxRBlV0rT4SOO20Z+JUkqLdYcHypsaVdRcTv/WQ1p&#10;mR/3Pr3ctyH3x1Of39WtSLWejIftEkSgIfyH3+2D0fCtZmquFpEhEkUakO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5Vie8YAAADhAAAADwAAAAAAAAAAAAAAAACYAgAAZHJz&#10;L2Rvd25yZXYueG1sUEsFBgAAAAAEAAQA9QAAAIsDAAAAAA==&#10;" path="m363,1155l,1155r181,182l363,1155xm272,l90,r,1155l272,1155,272,xe" fillcolor="#a9d18e" stroked="f">
                  <v:path arrowok="t" o:connecttype="custom" o:connectlocs="363,2817;0,2817;181,2999;363,2817;272,1662;90,1662;90,2817;272,2817;272,1662" o:connectangles="0,0,0,0,0,0,0,0,0"/>
                </v:shape>
                <v:shape id="Freeform 26" o:spid="_x0000_s1087" style="position:absolute;left:7735;top:1662;width:363;height:1337;visibility:visible;mso-wrap-style:square;v-text-anchor:top" coordsize="363,1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6clskA&#10;AADhAAAADwAAAGRycy9kb3ducmV2LnhtbESPT2vCQBTE7wW/w/KE3uom0cYQXUWUopfS+ge8PrLP&#10;JJh9G7Krpt++KxR6HGbmN8x82ZtG3KlztWUF8SgCQVxYXXOp4HT8eMtAOI+ssbFMCn7IwXIxeJlj&#10;ru2D93Q/+FIECLscFVTet7mUrqjIoBvZljh4F9sZ9EF2pdQdPgLcNDKJolQarDksVNjSuqLiergZ&#10;BekqSSafm+27+Y6O561LCZuvm1Kvw341A+Gp9//hv/ZOK5hmcTbOJjE8H4U3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36clskAAADhAAAADwAAAAAAAAAAAAAAAACYAgAA&#10;ZHJzL2Rvd25yZXYueG1sUEsFBgAAAAAEAAQA9QAAAI4DAAAAAA==&#10;" path="m,1155r90,l90,,272,r,1155l363,1155,181,1337,,1155xe" filled="f" strokecolor="#2e528f" strokeweight="1pt">
                  <v:path arrowok="t" o:connecttype="custom" o:connectlocs="0,2817;90,2817;90,1662;272,1662;272,2817;363,2817;181,2999;0,2817" o:connectangles="0,0,0,0,0,0,0,0"/>
                </v:shape>
                <v:shape id="Picture 27" o:spid="_x0000_s1088" type="#_x0000_t75" style="position:absolute;left:4824;top:2900;width:801;height: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x4tjKAAAA4QAAAA8AAABkcnMvZG93bnJldi54bWxEj0FLw0AUhO+C/2F5gpdiN61SQ9ptCW0F&#10;kdJqlJ4f2WcSzL4Nu9sm/nu3UPA4zMw3zGI1mFacyfnGsoLJOAFBXFrdcKXg6/PlIQXhA7LG1jIp&#10;+CUPq+XtzQIzbXv+oHMRKhEh7DNUUIfQZVL6siaDfmw74uh9W2cwROkqqR32EW5aOU2SmTTYcFyo&#10;saN1TeVPcTIKcNdvDvt8exptSxeO/u2du12u1P3dkM9BBBrCf/jaftUKntNJ+pg+TeHyKL4BufwD&#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Onx4tjKAAAA4QAAAA8AAAAAAAAA&#10;AAAAAAAAnwIAAGRycy9kb3ducmV2LnhtbFBLBQYAAAAABAAEAPcAAACWAwAAAAA=&#10;">
                  <v:imagedata r:id="rId61" o:title=""/>
                </v:shape>
                <v:shape id="AutoShape 28" o:spid="_x0000_s1089" style="position:absolute;left:5278;top:1588;width:321;height:1410;visibility:visible;mso-wrap-style:square;v-text-anchor:top" coordsize="321,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OofsoA&#10;AADhAAAADwAAAGRycy9kb3ducmV2LnhtbESPzWrDMBCE74W+g9hCLyWR84OjulFCE1LahFzy8wCL&#10;tbFNpZWx1MR9+6pQ6HGYmW+Y+bJ3VlypC41nDaNhBoK49KbhSsP59DZQIEJENmg9k4ZvCrBc3N/N&#10;sTD+xge6HmMlEoRDgRrqGNtCylDW5DAMfUucvIvvHMYku0qaDm8J7qwcZ1kuHTacFmpsaV1T+Xn8&#10;chpWvH+yz/6drN1sc95Oc7W77LR+fOhfX0BE6uN/+K/9YTTM1EhN1HQCv4/SG5CL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xzqH7KAAAA4QAAAA8AAAAAAAAAAAAAAAAAmAIA&#10;AGRycy9kb3ducmV2LnhtbFBLBQYAAAAABAAEAPUAAACPAwAAAAA=&#10;" path="m241,160r-161,l80,1410r161,l241,160xm161,l,160r321,l161,xe" fillcolor="#a9d18e" stroked="f">
                  <v:path arrowok="t" o:connecttype="custom" o:connectlocs="241,1749;80,1749;80,2999;241,2999;241,1749;161,1589;0,1749;321,1749;161,1589" o:connectangles="0,0,0,0,0,0,0,0,0"/>
                </v:shape>
                <v:shape id="Freeform 29" o:spid="_x0000_s1090" style="position:absolute;left:5278;top:1588;width:321;height:1410;visibility:visible;mso-wrap-style:square;v-text-anchor:top" coordsize="321,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W9soA&#10;AADhAAAADwAAAGRycy9kb3ducmV2LnhtbESPQWsCMRSE70L/Q3iFXkSztosuW6MUQSgUEa2UHh+b&#10;183WzcuSpLr215uC0OMwM98w82VvW3EiHxrHCibjDARx5XTDtYLD+3pUgAgRWWPrmBRcKMBycTeY&#10;Y6ndmXd02sdaJAiHEhWYGLtSylAZshjGriNO3pfzFmOSvpba4znBbSsfs2wqLTacFgx2tDJUHfc/&#10;VsGWyG/66ffQfFwOGxuPn79v21yph/v+5RlEpD7+h2/tV61gVkyKpyLP4e9RegNycQ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IqlvbKAAAA4QAAAA8AAAAAAAAAAAAAAAAAmAIA&#10;AGRycy9kb3ducmV2LnhtbFBLBQYAAAAABAAEAPUAAACPAwAAAAA=&#10;" path="m,160l161,,321,160r-80,l241,1410r-161,l80,160,,160xe" filled="f" strokecolor="#2e528f" strokeweight="1pt">
                  <v:path arrowok="t" o:connecttype="custom" o:connectlocs="0,1749;161,1589;321,1749;241,1749;241,2999;80,2999;80,1749;0,1749" o:connectangles="0,0,0,0,0,0,0,0"/>
                </v:shape>
                <v:shapetype id="_x0000_t202" coordsize="21600,21600" o:spt="202" path="m,l,21600r21600,l21600,xe">
                  <v:stroke joinstyle="miter"/>
                  <v:path gradientshapeok="t" o:connecttype="rect"/>
                </v:shapetype>
                <v:shape id="Text Box 30" o:spid="_x0000_s1091" type="#_x0000_t202" style="position:absolute;left:5093;top:691;width:450;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iP8sA&#10;AADhAAAADwAAAGRycy9kb3ducmV2LnhtbESPT2vCQBTE74V+h+UVeqsb65/G1FVEWhAKYkwPHl+z&#10;z2Qx+zbNbjX99t2C4HGYmd8w82VvG3GmzhvHCoaDBARx6bThSsFn8f6UgvABWWPjmBT8kofl4v5u&#10;jpl2F87pvA+ViBD2GSqoQ2gzKX1Zk0U/cC1x9I6usxii7CqpO7xEuG3kc5JMpUXDcaHGltY1laf9&#10;j1WwOnD+Zr63X7v8mJuimCX8MT0p9fjQr15BBOrDLXxtb7SCl3SYjtLxBP4fxTcgF3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3KuI/ywAAAOEAAAAPAAAAAAAAAAAAAAAAAJgC&#10;AABkcnMvZG93bnJldi54bWxQSwUGAAAAAAQABAD1AAAAkAMAAAAA&#10;" filled="f" stroked="f">
                  <v:textbox inset="0,0,0,0">
                    <w:txbxContent>
                      <w:p w14:paraId="5BDCB791" w14:textId="77777777" w:rsidR="00646CEE" w:rsidRDefault="00646CEE" w:rsidP="00646CEE">
                        <w:pPr>
                          <w:spacing w:line="244" w:lineRule="exact"/>
                          <w:rPr>
                            <w:b/>
                          </w:rPr>
                        </w:pPr>
                        <w:r>
                          <w:rPr>
                            <w:b/>
                            <w:color w:val="FFFFFF"/>
                          </w:rPr>
                          <w:t>Plan</w:t>
                        </w:r>
                      </w:p>
                    </w:txbxContent>
                  </v:textbox>
                </v:shape>
                <v:shape id="Text Box 31" o:spid="_x0000_s1092" type="#_x0000_t202" style="position:absolute;left:7381;top:691;width:104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8SMoA&#10;AADhAAAADwAAAGRycy9kb3ducmV2LnhtbESPQUvDQBSE7wX/w/IEb+2mKjGN2ZYiCoJQTOOhx2f2&#10;NVmSfRuzaxv/vSsUPA4z8w1TbCbbixON3jhWsFwkIIhrpw03Cj6ql3kGwgdkjb1jUvBDHjbrq1mB&#10;uXZnLum0D42IEPY5KmhDGHIpfd2SRb9wA3H0jm60GKIcG6lHPEe47eVtkqTSouG40OJATy3V3f7b&#10;KtgeuHw2X7vP9/JYmqpaJfyWdkrdXE/bRxCBpvAfvrRftYKHbJndZfcp/D2Kb0Cu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f4fEjKAAAA4QAAAA8AAAAAAAAAAAAAAAAAmAIA&#10;AGRycy9kb3ducmV2LnhtbFBLBQYAAAAABAAEAPUAAACPAwAAAAA=&#10;" filled="f" stroked="f">
                  <v:textbox inset="0,0,0,0">
                    <w:txbxContent>
                      <w:p w14:paraId="3D7B271E" w14:textId="77777777" w:rsidR="00646CEE" w:rsidRDefault="00646CEE" w:rsidP="00646CEE">
                        <w:pPr>
                          <w:spacing w:line="244" w:lineRule="exact"/>
                          <w:rPr>
                            <w:b/>
                          </w:rPr>
                        </w:pPr>
                        <w:r>
                          <w:rPr>
                            <w:b/>
                            <w:color w:val="FFFFFF"/>
                          </w:rPr>
                          <w:t>Implement</w:t>
                        </w:r>
                      </w:p>
                    </w:txbxContent>
                  </v:textbox>
                </v:shape>
                <v:shape id="Text Box 32" o:spid="_x0000_s1093" type="#_x0000_t202" style="position:absolute;left:6233;top:2124;width:894;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TZ08oA&#10;AADhAAAADwAAAGRycy9kb3ducmV2LnhtbESPQWvCQBSE74X+h+UVeqsb26IxdRUpFQRBjOmhx2f2&#10;mSxm36bZrab/3hUEj8PMfMNM571txIk6bxwrGA4SEMSl04YrBd/F8iUF4QOyxsYxKfgnD/PZ48MU&#10;M+3OnNNpFyoRIewzVFCH0GZS+rImi37gWuLoHVxnMUTZVVJ3eI5w28jXJBlJi4bjQo0tfdZUHnd/&#10;VsHih/Mv87vZb/NDbopikvB6dFTq+alffIAI1Id7+NZeaQXjdJi+pe9juD6Kb0DOL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i02dPKAAAA4QAAAA8AAAAAAAAAAAAAAAAAmAIA&#10;AGRycy9kb3ducmV2LnhtbFBLBQYAAAAABAAEAPUAAACPAwAAAAA=&#10;" filled="f" stroked="f">
                  <v:textbox inset="0,0,0,0">
                    <w:txbxContent>
                      <w:p w14:paraId="389883E3" w14:textId="77777777" w:rsidR="00646CEE" w:rsidRDefault="00646CEE" w:rsidP="00646CEE">
                        <w:pPr>
                          <w:spacing w:line="244" w:lineRule="exact"/>
                          <w:rPr>
                            <w:b/>
                          </w:rPr>
                        </w:pPr>
                        <w:r>
                          <w:rPr>
                            <w:b/>
                            <w:color w:val="FFFFFF"/>
                          </w:rPr>
                          <w:t>Annually</w:t>
                        </w:r>
                      </w:p>
                    </w:txbxContent>
                  </v:textbox>
                </v:shape>
                <v:shape id="Text Box 33" o:spid="_x0000_s1094" type="#_x0000_t202" style="position:absolute;left:4993;top:3384;width:943;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NoccA&#10;AADhAAAADwAAAGRycy9kb3ducmV2LnhtbERPz2vCMBS+D/Y/hDfYbaZuorUzisgGg8GwrQePz+bZ&#10;BpuX2mRa//vlMPD48f1erAbbigv13jhWMB4lIIgrpw3XCnbl50sKwgdkja1jUnAjD6vl48MCM+2u&#10;nNOlCLWIIewzVNCE0GVS+qohi37kOuLIHV1vMUTY11L3eI3htpWvSTKVFg3HhgY72jRUnYpfq2C9&#10;5/zDnH8O2/yYm7KcJ/w9PSn1/DSs30EEGsJd/O/+0gpm6Th9SydxcnwU34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rTaHHAAAA4QAAAA8AAAAAAAAAAAAAAAAAmAIAAGRy&#10;cy9kb3ducmV2LnhtbFBLBQYAAAAABAAEAPUAAACMAwAAAAA=&#10;" filled="f" stroked="f">
                  <v:textbox inset="0,0,0,0">
                    <w:txbxContent>
                      <w:p w14:paraId="4E087B13" w14:textId="77777777" w:rsidR="00646CEE" w:rsidRDefault="00646CEE" w:rsidP="00646CEE">
                        <w:pPr>
                          <w:spacing w:line="256" w:lineRule="auto"/>
                          <w:ind w:left="155" w:right="1" w:hanging="156"/>
                          <w:rPr>
                            <w:b/>
                          </w:rPr>
                        </w:pPr>
                        <w:r>
                          <w:rPr>
                            <w:b/>
                            <w:color w:val="FFFFFF"/>
                          </w:rPr>
                          <w:t>Review &amp; Refine</w:t>
                        </w:r>
                      </w:p>
                    </w:txbxContent>
                  </v:textbox>
                </v:shape>
                <v:shape id="Text Box 34" o:spid="_x0000_s1095" type="#_x0000_t202" style="position:absolute;left:7487;top:3442;width:81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foOsoA&#10;AADhAAAADwAAAGRycy9kb3ducmV2LnhtbESPQWvCQBSE70L/w/IKvenGttgYXUXEQkEoxvTQ4zP7&#10;TBazb9PsVuO/d4VCj8PMfMPMl71txJk6bxwrGI8SEMSl04YrBV/F+zAF4QOyxsYxKbiSh+XiYTDH&#10;TLsL53Teh0pECPsMFdQhtJmUvqzJoh+5ljh6R9dZDFF2ldQdXiLcNvI5SSbSouG4UGNL65rK0/7X&#10;Klh9c74xP5+HXX7MTVFME95OTko9PfarGYhAffgP/7U/tIK3dJy+pK9TuD+Kb0Aub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Zn6DrKAAAA4QAAAA8AAAAAAAAAAAAAAAAAmAIA&#10;AGRycy9kb3ducmV2LnhtbFBLBQYAAAAABAAEAPUAAACPAwAAAAA=&#10;" filled="f" stroked="f">
                  <v:textbox inset="0,0,0,0">
                    <w:txbxContent>
                      <w:p w14:paraId="3666590D" w14:textId="77777777" w:rsidR="00646CEE" w:rsidRDefault="00646CEE" w:rsidP="00646CEE">
                        <w:pPr>
                          <w:spacing w:line="221" w:lineRule="exact"/>
                          <w:rPr>
                            <w:rFonts w:ascii="Calibri"/>
                            <w:b/>
                          </w:rPr>
                        </w:pPr>
                        <w:r>
                          <w:rPr>
                            <w:rFonts w:ascii="Calibri"/>
                            <w:b/>
                            <w:color w:val="FFFFFF"/>
                          </w:rPr>
                          <w:t>Evaluate</w:t>
                        </w:r>
                      </w:p>
                    </w:txbxContent>
                  </v:textbox>
                </v:shape>
                <w10:wrap type="topAndBottom" anchorx="page"/>
              </v:group>
            </w:pict>
          </mc:Fallback>
        </mc:AlternateContent>
      </w:r>
    </w:p>
    <w:p w14:paraId="72F46733" w14:textId="77777777" w:rsidR="00646CEE" w:rsidRPr="002B0829" w:rsidRDefault="00646CEE" w:rsidP="00027AEF">
      <w:pPr>
        <w:spacing w:before="6"/>
        <w:ind w:left="1452" w:right="1080"/>
        <w:jc w:val="center"/>
        <w:rPr>
          <w:sz w:val="24"/>
        </w:rPr>
      </w:pPr>
      <w:r w:rsidRPr="002B0829">
        <w:rPr>
          <w:b/>
          <w:sz w:val="24"/>
        </w:rPr>
        <w:t xml:space="preserve">Figure 2: </w:t>
      </w:r>
      <w:r w:rsidRPr="002B0829">
        <w:rPr>
          <w:sz w:val="24"/>
        </w:rPr>
        <w:t>Closing the quality loop.</w:t>
      </w:r>
    </w:p>
    <w:p w14:paraId="252814C0" w14:textId="77777777" w:rsidR="00646CEE" w:rsidRDefault="00646CEE" w:rsidP="00027AEF">
      <w:pPr>
        <w:pStyle w:val="a4"/>
        <w:ind w:right="1080"/>
        <w:rPr>
          <w:sz w:val="20"/>
        </w:rPr>
      </w:pPr>
    </w:p>
    <w:p w14:paraId="0DB0E218" w14:textId="77777777" w:rsidR="00646CEE" w:rsidRDefault="00646CEE" w:rsidP="00027AEF">
      <w:pPr>
        <w:pStyle w:val="a4"/>
        <w:ind w:right="1080"/>
        <w:rPr>
          <w:sz w:val="20"/>
        </w:rPr>
      </w:pPr>
    </w:p>
    <w:p w14:paraId="52A82761" w14:textId="77777777" w:rsidR="00646CEE" w:rsidRPr="002B0829" w:rsidRDefault="00646CEE" w:rsidP="00027AEF">
      <w:pPr>
        <w:pStyle w:val="1"/>
        <w:ind w:right="1080"/>
        <w:rPr>
          <w:rFonts w:asciiTheme="majorBidi" w:hAnsiTheme="majorBidi" w:cstheme="majorBidi"/>
          <w:sz w:val="24"/>
          <w:szCs w:val="24"/>
        </w:rPr>
      </w:pPr>
      <w:bookmarkStart w:id="21" w:name="_Toc216474729"/>
      <w:r w:rsidRPr="002B0829">
        <w:rPr>
          <w:rFonts w:asciiTheme="majorBidi" w:hAnsiTheme="majorBidi" w:cstheme="majorBidi"/>
          <w:sz w:val="24"/>
          <w:szCs w:val="24"/>
        </w:rPr>
        <w:lastRenderedPageBreak/>
        <w:t>Study Program Planning</w:t>
      </w:r>
      <w:bookmarkEnd w:id="21"/>
    </w:p>
    <w:p w14:paraId="76D28468" w14:textId="77777777" w:rsidR="00A44CAB" w:rsidRDefault="00A44CAB" w:rsidP="00027AEF">
      <w:pPr>
        <w:pStyle w:val="2"/>
        <w:spacing w:before="28"/>
        <w:ind w:right="1080"/>
      </w:pPr>
    </w:p>
    <w:p w14:paraId="0459FFB4" w14:textId="0BB35663" w:rsidR="00A44CAB" w:rsidRPr="00615F12" w:rsidRDefault="00A44CAB" w:rsidP="00A44CAB">
      <w:pPr>
        <w:pStyle w:val="2"/>
        <w:spacing w:before="28" w:after="120"/>
        <w:ind w:left="1296" w:right="1080"/>
        <w:rPr>
          <w:b w:val="0"/>
          <w:bCs w:val="0"/>
          <w:color w:val="000000" w:themeColor="text1"/>
        </w:rPr>
      </w:pPr>
      <w:r w:rsidRPr="00615F12">
        <w:rPr>
          <w:color w:val="000000" w:themeColor="text1"/>
        </w:rPr>
        <w:t>Benchmarking</w:t>
      </w:r>
    </w:p>
    <w:p w14:paraId="6692AD28" w14:textId="66FC9E83" w:rsidR="00A44CAB" w:rsidRPr="00615F12" w:rsidRDefault="00A44CAB" w:rsidP="00A44CAB">
      <w:pPr>
        <w:pStyle w:val="2"/>
        <w:spacing w:before="28"/>
        <w:ind w:right="1080"/>
        <w:rPr>
          <w:color w:val="000000" w:themeColor="text1"/>
        </w:rPr>
      </w:pPr>
      <w:r w:rsidRPr="00615F12">
        <w:rPr>
          <w:b w:val="0"/>
          <w:bCs w:val="0"/>
          <w:color w:val="000000" w:themeColor="text1"/>
        </w:rPr>
        <w:t>The department benchmarks its curriculum, learning outcomes, and assessment practices with internationally recognized physics programs. Benchmarking sources include accredited study plans, global ranking universities, and international accreditation bodies. Results guide curriculum updates and ensure global competitiveness</w:t>
      </w:r>
      <w:r w:rsidRPr="00615F12">
        <w:rPr>
          <w:color w:val="000000" w:themeColor="text1"/>
        </w:rPr>
        <w:t>.</w:t>
      </w:r>
    </w:p>
    <w:p w14:paraId="49FD1A1C" w14:textId="77777777" w:rsidR="00A44CAB" w:rsidRPr="00615F12" w:rsidRDefault="00A44CAB" w:rsidP="00027AEF">
      <w:pPr>
        <w:pStyle w:val="2"/>
        <w:spacing w:before="28"/>
        <w:ind w:right="1080"/>
        <w:rPr>
          <w:color w:val="000000" w:themeColor="text1"/>
        </w:rPr>
      </w:pPr>
    </w:p>
    <w:p w14:paraId="17FB85D7" w14:textId="3718B5A4" w:rsidR="00646CEE" w:rsidRPr="00615F12" w:rsidRDefault="00646CEE" w:rsidP="00027AEF">
      <w:pPr>
        <w:pStyle w:val="2"/>
        <w:spacing w:before="28"/>
        <w:ind w:right="1080"/>
        <w:rPr>
          <w:color w:val="000000" w:themeColor="text1"/>
        </w:rPr>
      </w:pPr>
      <w:r w:rsidRPr="00615F12">
        <w:rPr>
          <w:color w:val="000000" w:themeColor="text1"/>
        </w:rPr>
        <w:t>Benchmarking Procedures</w:t>
      </w:r>
    </w:p>
    <w:p w14:paraId="42C44E36" w14:textId="77777777" w:rsidR="00571C57" w:rsidRPr="00615F12" w:rsidRDefault="00571C57" w:rsidP="00571C57">
      <w:pPr>
        <w:pStyle w:val="a4"/>
        <w:spacing w:before="184" w:line="259" w:lineRule="auto"/>
        <w:ind w:left="1300" w:right="1080"/>
        <w:rPr>
          <w:color w:val="000000" w:themeColor="text1"/>
          <w:sz w:val="24"/>
          <w:szCs w:val="24"/>
        </w:rPr>
      </w:pPr>
      <w:r w:rsidRPr="00615F12">
        <w:rPr>
          <w:color w:val="000000" w:themeColor="text1"/>
          <w:sz w:val="24"/>
          <w:szCs w:val="24"/>
        </w:rPr>
        <w:t>Benchmarking is an essential component of the quality assurance system for the undergraduate physics program. The purpose of benchmarking is to ensure that the program remains competitive, aligned with national expectations, and consistent with international best practices in physics education. Benchmarking supports informed planning and evidence-based decision-making across curriculum development, teaching and learning, and assessment processes.</w:t>
      </w:r>
    </w:p>
    <w:p w14:paraId="7FF93745" w14:textId="77777777" w:rsidR="00571C57" w:rsidRPr="00615F12" w:rsidRDefault="00571C57" w:rsidP="00571C57">
      <w:pPr>
        <w:pStyle w:val="a4"/>
        <w:spacing w:before="184" w:line="259" w:lineRule="auto"/>
        <w:ind w:left="1300" w:right="1080"/>
        <w:rPr>
          <w:color w:val="000000" w:themeColor="text1"/>
          <w:sz w:val="24"/>
          <w:szCs w:val="24"/>
        </w:rPr>
      </w:pPr>
      <w:r w:rsidRPr="00615F12">
        <w:rPr>
          <w:color w:val="000000" w:themeColor="text1"/>
          <w:sz w:val="24"/>
          <w:szCs w:val="24"/>
        </w:rPr>
        <w:t>The benchmarking process includes gathering information, data, and performance indicators from comparable local, national, and international physics programs. These comparisons allow the department to evaluate the relevance, rigor, and effectiveness of its own curriculum and learning outcomes. Benchmarking findings are used to identify strengths, address gaps, and guide the continuous improvement of the program.</w:t>
      </w:r>
    </w:p>
    <w:p w14:paraId="16CA411D" w14:textId="77777777" w:rsidR="00571C57" w:rsidRPr="00615F12" w:rsidRDefault="00571C57" w:rsidP="00571C57">
      <w:pPr>
        <w:pStyle w:val="a4"/>
        <w:spacing w:before="184" w:line="259" w:lineRule="auto"/>
        <w:ind w:left="1300" w:right="1080"/>
        <w:rPr>
          <w:color w:val="000000" w:themeColor="text1"/>
          <w:sz w:val="24"/>
          <w:szCs w:val="24"/>
        </w:rPr>
      </w:pPr>
      <w:r w:rsidRPr="00615F12">
        <w:rPr>
          <w:color w:val="000000" w:themeColor="text1"/>
          <w:sz w:val="24"/>
          <w:szCs w:val="24"/>
        </w:rPr>
        <w:t>The primary responsibility for implementing benchmarking procedures lies with the Committee on Programs and Plans and the Committee on Development and Quality within the department. These committees collect and analyze benchmarking data, prepare summary reports, and propose revisions as needed. The Head of the Department oversees the follow-up to ensure that recommended improvements are incorporated into program planning and curriculum review cycles.</w:t>
      </w:r>
    </w:p>
    <w:p w14:paraId="6830B080" w14:textId="77777777" w:rsidR="00571C57" w:rsidRPr="00615F12" w:rsidRDefault="00571C57" w:rsidP="00571C57">
      <w:pPr>
        <w:pStyle w:val="a4"/>
        <w:spacing w:before="184" w:line="259" w:lineRule="auto"/>
        <w:ind w:left="1300" w:right="1080"/>
        <w:rPr>
          <w:color w:val="000000" w:themeColor="text1"/>
          <w:sz w:val="24"/>
          <w:szCs w:val="24"/>
        </w:rPr>
      </w:pPr>
      <w:r w:rsidRPr="00615F12">
        <w:rPr>
          <w:color w:val="000000" w:themeColor="text1"/>
          <w:sz w:val="24"/>
          <w:szCs w:val="24"/>
        </w:rPr>
        <w:t>Comparative benchmarking must include curriculum structure, program learning outcomes, course learning outcomes, assessment practices, laboratory components, and student skill development models. Benchmarking results are incorporated into annual program reviews and the four-year periodic program evaluation to ensure alignment with recognized academic standards.</w:t>
      </w:r>
    </w:p>
    <w:p w14:paraId="64E65E9A" w14:textId="77777777" w:rsidR="00646CEE" w:rsidRPr="00615F12" w:rsidRDefault="00646CEE" w:rsidP="00027AEF">
      <w:pPr>
        <w:pStyle w:val="3"/>
        <w:spacing w:before="159"/>
        <w:ind w:right="1080"/>
        <w:rPr>
          <w:color w:val="000000" w:themeColor="text1"/>
          <w:sz w:val="24"/>
          <w:szCs w:val="24"/>
        </w:rPr>
      </w:pPr>
      <w:r w:rsidRPr="00615F12">
        <w:rPr>
          <w:color w:val="000000" w:themeColor="text1"/>
          <w:sz w:val="24"/>
          <w:szCs w:val="24"/>
        </w:rPr>
        <w:t>Determinants for Benchmarking</w:t>
      </w:r>
    </w:p>
    <w:p w14:paraId="74C82BAF" w14:textId="77777777" w:rsidR="00646CEE" w:rsidRPr="00615F12" w:rsidRDefault="00646CEE" w:rsidP="00027AEF">
      <w:pPr>
        <w:pStyle w:val="a4"/>
        <w:spacing w:before="182"/>
        <w:ind w:left="1300" w:right="1080"/>
        <w:rPr>
          <w:color w:val="000000" w:themeColor="text1"/>
          <w:sz w:val="24"/>
          <w:szCs w:val="24"/>
        </w:rPr>
      </w:pPr>
      <w:r w:rsidRPr="00615F12">
        <w:rPr>
          <w:color w:val="000000" w:themeColor="text1"/>
          <w:sz w:val="24"/>
          <w:szCs w:val="24"/>
        </w:rPr>
        <w:t>To ensure effective benchmarking, several determinants are considered, including:</w:t>
      </w:r>
    </w:p>
    <w:p w14:paraId="3E40CE70" w14:textId="77777777" w:rsidR="00646CEE" w:rsidRPr="00615F12" w:rsidRDefault="00646CEE" w:rsidP="00456A08">
      <w:pPr>
        <w:pStyle w:val="a5"/>
        <w:numPr>
          <w:ilvl w:val="0"/>
          <w:numId w:val="25"/>
        </w:numPr>
        <w:tabs>
          <w:tab w:val="left" w:pos="2020"/>
          <w:tab w:val="left" w:pos="2021"/>
        </w:tabs>
        <w:spacing w:line="259" w:lineRule="auto"/>
        <w:ind w:right="1080"/>
        <w:rPr>
          <w:color w:val="000000" w:themeColor="text1"/>
          <w:sz w:val="24"/>
          <w:szCs w:val="24"/>
        </w:rPr>
      </w:pPr>
      <w:r w:rsidRPr="00615F12">
        <w:rPr>
          <w:color w:val="000000" w:themeColor="text1"/>
          <w:sz w:val="24"/>
          <w:szCs w:val="24"/>
        </w:rPr>
        <w:t>Mission and Goals: The benchmarking process aligns with the mission and goals of the</w:t>
      </w:r>
      <w:r w:rsidRPr="00615F12">
        <w:rPr>
          <w:color w:val="000000" w:themeColor="text1"/>
          <w:spacing w:val="-27"/>
          <w:sz w:val="24"/>
          <w:szCs w:val="24"/>
        </w:rPr>
        <w:t xml:space="preserve"> </w:t>
      </w:r>
      <w:r w:rsidRPr="00615F12">
        <w:rPr>
          <w:color w:val="000000" w:themeColor="text1"/>
          <w:sz w:val="24"/>
          <w:szCs w:val="24"/>
        </w:rPr>
        <w:t>college and</w:t>
      </w:r>
      <w:r w:rsidRPr="00615F12">
        <w:rPr>
          <w:color w:val="000000" w:themeColor="text1"/>
          <w:spacing w:val="-1"/>
          <w:sz w:val="24"/>
          <w:szCs w:val="24"/>
        </w:rPr>
        <w:t xml:space="preserve"> </w:t>
      </w:r>
      <w:r w:rsidRPr="00615F12">
        <w:rPr>
          <w:color w:val="000000" w:themeColor="text1"/>
          <w:sz w:val="24"/>
          <w:szCs w:val="24"/>
        </w:rPr>
        <w:t>department.</w:t>
      </w:r>
    </w:p>
    <w:p w14:paraId="573C6DE3" w14:textId="77777777" w:rsidR="00646CEE" w:rsidRPr="00615F12" w:rsidRDefault="00646CEE" w:rsidP="00456A08">
      <w:pPr>
        <w:pStyle w:val="a5"/>
        <w:numPr>
          <w:ilvl w:val="0"/>
          <w:numId w:val="25"/>
        </w:numPr>
        <w:tabs>
          <w:tab w:val="left" w:pos="2020"/>
          <w:tab w:val="left" w:pos="2021"/>
        </w:tabs>
        <w:spacing w:before="159" w:line="259" w:lineRule="auto"/>
        <w:ind w:right="1080"/>
        <w:rPr>
          <w:color w:val="000000" w:themeColor="text1"/>
          <w:sz w:val="24"/>
          <w:szCs w:val="24"/>
        </w:rPr>
      </w:pPr>
      <w:r w:rsidRPr="00615F12">
        <w:rPr>
          <w:color w:val="000000" w:themeColor="text1"/>
          <w:sz w:val="24"/>
          <w:szCs w:val="24"/>
        </w:rPr>
        <w:t>Practical and Functional Reality: The practical and functional reality of the specialization degree program is considered.</w:t>
      </w:r>
    </w:p>
    <w:p w14:paraId="44507714" w14:textId="77777777" w:rsidR="00646CEE" w:rsidRPr="00615F12" w:rsidRDefault="00646CEE" w:rsidP="00456A08">
      <w:pPr>
        <w:pStyle w:val="a5"/>
        <w:numPr>
          <w:ilvl w:val="0"/>
          <w:numId w:val="25"/>
        </w:numPr>
        <w:tabs>
          <w:tab w:val="left" w:pos="2020"/>
          <w:tab w:val="left" w:pos="2021"/>
        </w:tabs>
        <w:spacing w:before="159" w:line="259" w:lineRule="auto"/>
        <w:ind w:right="1080"/>
        <w:rPr>
          <w:color w:val="000000" w:themeColor="text1"/>
          <w:sz w:val="24"/>
          <w:szCs w:val="24"/>
        </w:rPr>
      </w:pPr>
      <w:r w:rsidRPr="00615F12">
        <w:rPr>
          <w:color w:val="000000" w:themeColor="text1"/>
          <w:sz w:val="24"/>
          <w:szCs w:val="24"/>
        </w:rPr>
        <w:t>Corporate Agreements and Memoranda of Cooperation: Existing collaborative agreements</w:t>
      </w:r>
      <w:r w:rsidRPr="00615F12">
        <w:rPr>
          <w:color w:val="000000" w:themeColor="text1"/>
          <w:spacing w:val="-25"/>
          <w:sz w:val="24"/>
          <w:szCs w:val="24"/>
        </w:rPr>
        <w:t xml:space="preserve"> </w:t>
      </w:r>
      <w:r w:rsidRPr="00615F12">
        <w:rPr>
          <w:color w:val="000000" w:themeColor="text1"/>
          <w:sz w:val="24"/>
          <w:szCs w:val="24"/>
        </w:rPr>
        <w:t>and memoranda are reviewed to determine suitable programs for</w:t>
      </w:r>
      <w:r w:rsidRPr="00615F12">
        <w:rPr>
          <w:color w:val="000000" w:themeColor="text1"/>
          <w:spacing w:val="-9"/>
          <w:sz w:val="24"/>
          <w:szCs w:val="24"/>
        </w:rPr>
        <w:t xml:space="preserve"> </w:t>
      </w:r>
      <w:r w:rsidRPr="00615F12">
        <w:rPr>
          <w:color w:val="000000" w:themeColor="text1"/>
          <w:sz w:val="24"/>
          <w:szCs w:val="24"/>
        </w:rPr>
        <w:t>benchmarking.</w:t>
      </w:r>
    </w:p>
    <w:p w14:paraId="03DE7584" w14:textId="77777777" w:rsidR="00AE6B56" w:rsidRDefault="00AE6B56" w:rsidP="00027AEF">
      <w:pPr>
        <w:pStyle w:val="3"/>
        <w:spacing w:before="162"/>
        <w:ind w:right="1080"/>
        <w:rPr>
          <w:sz w:val="24"/>
          <w:szCs w:val="24"/>
        </w:rPr>
      </w:pPr>
    </w:p>
    <w:p w14:paraId="5DF51D65" w14:textId="5FC42C25" w:rsidR="00646CEE" w:rsidRPr="002B0829" w:rsidRDefault="00646CEE" w:rsidP="00027AEF">
      <w:pPr>
        <w:pStyle w:val="3"/>
        <w:spacing w:before="162"/>
        <w:ind w:right="1080"/>
        <w:rPr>
          <w:sz w:val="24"/>
          <w:szCs w:val="24"/>
        </w:rPr>
      </w:pPr>
      <w:r w:rsidRPr="002B0829">
        <w:rPr>
          <w:sz w:val="24"/>
          <w:szCs w:val="24"/>
        </w:rPr>
        <w:lastRenderedPageBreak/>
        <w:t>Input</w:t>
      </w:r>
    </w:p>
    <w:p w14:paraId="1F759172" w14:textId="77777777" w:rsidR="00646CEE" w:rsidRPr="002B0829" w:rsidRDefault="00646CEE" w:rsidP="00027AEF">
      <w:pPr>
        <w:pStyle w:val="a4"/>
        <w:spacing w:before="179"/>
        <w:ind w:left="1300" w:right="1080"/>
        <w:rPr>
          <w:sz w:val="24"/>
          <w:szCs w:val="24"/>
        </w:rPr>
      </w:pPr>
      <w:r w:rsidRPr="002B0829">
        <w:rPr>
          <w:sz w:val="24"/>
          <w:szCs w:val="24"/>
        </w:rPr>
        <w:t>The benchmarking procedures rely on a guide for comparison and independent opinion at the university.</w:t>
      </w:r>
    </w:p>
    <w:p w14:paraId="7C598F83" w14:textId="77777777" w:rsidR="00646CEE" w:rsidRPr="002B0829" w:rsidRDefault="00646CEE" w:rsidP="00027AEF">
      <w:pPr>
        <w:pStyle w:val="3"/>
        <w:ind w:right="1080"/>
        <w:rPr>
          <w:sz w:val="24"/>
          <w:szCs w:val="24"/>
        </w:rPr>
      </w:pPr>
      <w:r w:rsidRPr="002B0829">
        <w:rPr>
          <w:sz w:val="24"/>
          <w:szCs w:val="24"/>
        </w:rPr>
        <w:t>Implementation Measures</w:t>
      </w:r>
    </w:p>
    <w:p w14:paraId="12E39146" w14:textId="77777777" w:rsidR="00646CEE" w:rsidRPr="002B0829" w:rsidRDefault="00646CEE" w:rsidP="00027AEF">
      <w:pPr>
        <w:pStyle w:val="a4"/>
        <w:spacing w:before="181"/>
        <w:ind w:left="1300" w:right="1080"/>
        <w:rPr>
          <w:sz w:val="24"/>
          <w:szCs w:val="24"/>
        </w:rPr>
      </w:pPr>
      <w:r w:rsidRPr="002B0829">
        <w:rPr>
          <w:sz w:val="24"/>
          <w:szCs w:val="24"/>
        </w:rPr>
        <w:t>The benchmarking procedures involve the following measures:</w:t>
      </w:r>
    </w:p>
    <w:p w14:paraId="3F48E77F" w14:textId="77777777" w:rsidR="00646CEE" w:rsidRPr="002B0829" w:rsidRDefault="00646CEE" w:rsidP="00456A08">
      <w:pPr>
        <w:pStyle w:val="a5"/>
        <w:numPr>
          <w:ilvl w:val="0"/>
          <w:numId w:val="47"/>
        </w:numPr>
        <w:tabs>
          <w:tab w:val="left" w:pos="2021"/>
        </w:tabs>
        <w:spacing w:line="259" w:lineRule="auto"/>
        <w:ind w:right="1080"/>
        <w:rPr>
          <w:sz w:val="24"/>
          <w:szCs w:val="24"/>
        </w:rPr>
      </w:pPr>
      <w:r w:rsidRPr="002B0829">
        <w:rPr>
          <w:sz w:val="24"/>
          <w:szCs w:val="24"/>
        </w:rPr>
        <w:t>Identification of Information Needs: The departmental committees identify the needs for information, data, and indicators in the education and research process for comparative</w:t>
      </w:r>
      <w:r w:rsidRPr="002B0829">
        <w:rPr>
          <w:spacing w:val="-33"/>
          <w:sz w:val="24"/>
          <w:szCs w:val="24"/>
        </w:rPr>
        <w:t xml:space="preserve"> </w:t>
      </w:r>
      <w:r w:rsidRPr="002B0829">
        <w:rPr>
          <w:sz w:val="24"/>
          <w:szCs w:val="24"/>
        </w:rPr>
        <w:t>programs, serving as a basis for</w:t>
      </w:r>
      <w:r w:rsidRPr="002B0829">
        <w:rPr>
          <w:spacing w:val="-6"/>
          <w:sz w:val="24"/>
          <w:szCs w:val="24"/>
        </w:rPr>
        <w:t xml:space="preserve"> </w:t>
      </w:r>
      <w:r w:rsidRPr="002B0829">
        <w:rPr>
          <w:sz w:val="24"/>
          <w:szCs w:val="24"/>
        </w:rPr>
        <w:t>benchmarking.</w:t>
      </w:r>
    </w:p>
    <w:p w14:paraId="6AE5CE66" w14:textId="77777777" w:rsidR="00646CEE" w:rsidRPr="002B0829" w:rsidRDefault="00646CEE" w:rsidP="00456A08">
      <w:pPr>
        <w:pStyle w:val="a5"/>
        <w:numPr>
          <w:ilvl w:val="0"/>
          <w:numId w:val="47"/>
        </w:numPr>
        <w:tabs>
          <w:tab w:val="left" w:pos="2021"/>
        </w:tabs>
        <w:spacing w:before="160" w:line="259" w:lineRule="auto"/>
        <w:ind w:right="1080"/>
        <w:jc w:val="both"/>
        <w:rPr>
          <w:sz w:val="24"/>
          <w:szCs w:val="24"/>
        </w:rPr>
      </w:pPr>
      <w:r w:rsidRPr="002B0829">
        <w:rPr>
          <w:sz w:val="24"/>
          <w:szCs w:val="24"/>
        </w:rPr>
        <w:t>Proposal Preparation: The Committee on Programs and Plans, in conjunction with the Committee on Development and Quality, prepares a proposal for comparison and clarifies the rationale for its selection.</w:t>
      </w:r>
    </w:p>
    <w:p w14:paraId="0D2C020A" w14:textId="77777777" w:rsidR="00646CEE" w:rsidRPr="002B0829" w:rsidRDefault="00646CEE" w:rsidP="00456A08">
      <w:pPr>
        <w:pStyle w:val="a5"/>
        <w:numPr>
          <w:ilvl w:val="0"/>
          <w:numId w:val="47"/>
        </w:numPr>
        <w:tabs>
          <w:tab w:val="left" w:pos="2021"/>
        </w:tabs>
        <w:spacing w:before="160" w:line="259" w:lineRule="auto"/>
        <w:ind w:right="1080"/>
        <w:rPr>
          <w:sz w:val="24"/>
          <w:szCs w:val="24"/>
        </w:rPr>
      </w:pPr>
      <w:r w:rsidRPr="002B0829">
        <w:rPr>
          <w:sz w:val="24"/>
          <w:szCs w:val="24"/>
        </w:rPr>
        <w:t>Review of Collaborative Agreements: The committees review existing collaborative</w:t>
      </w:r>
      <w:r w:rsidRPr="002B0829">
        <w:rPr>
          <w:spacing w:val="-33"/>
          <w:sz w:val="24"/>
          <w:szCs w:val="24"/>
        </w:rPr>
        <w:t xml:space="preserve"> </w:t>
      </w:r>
      <w:r w:rsidRPr="002B0829">
        <w:rPr>
          <w:sz w:val="24"/>
          <w:szCs w:val="24"/>
        </w:rPr>
        <w:t>agreements, undertakings, and memoranda to determine appropriate programs for</w:t>
      </w:r>
      <w:r w:rsidRPr="002B0829">
        <w:rPr>
          <w:spacing w:val="-10"/>
          <w:sz w:val="24"/>
          <w:szCs w:val="24"/>
        </w:rPr>
        <w:t xml:space="preserve"> </w:t>
      </w:r>
      <w:r w:rsidRPr="002B0829">
        <w:rPr>
          <w:sz w:val="24"/>
          <w:szCs w:val="24"/>
        </w:rPr>
        <w:t>benchmarking.</w:t>
      </w:r>
    </w:p>
    <w:p w14:paraId="6C56EB28" w14:textId="551B9DBD" w:rsidR="00646CEE" w:rsidRPr="002B0829" w:rsidRDefault="00646CEE" w:rsidP="00456A08">
      <w:pPr>
        <w:pStyle w:val="a5"/>
        <w:numPr>
          <w:ilvl w:val="0"/>
          <w:numId w:val="47"/>
        </w:numPr>
        <w:tabs>
          <w:tab w:val="left" w:pos="2021"/>
        </w:tabs>
        <w:spacing w:before="159" w:line="259" w:lineRule="auto"/>
        <w:ind w:right="1080"/>
        <w:rPr>
          <w:sz w:val="24"/>
          <w:szCs w:val="24"/>
        </w:rPr>
      </w:pPr>
      <w:r w:rsidRPr="002B0829">
        <w:rPr>
          <w:sz w:val="24"/>
          <w:szCs w:val="24"/>
        </w:rPr>
        <w:t xml:space="preserve">Review, Discussion, and Approval: The proposals of the Development and Quality Committee and the Programs and Plans Committee are reviewed, discussed, and approved by the relevant authorities. </w:t>
      </w:r>
    </w:p>
    <w:p w14:paraId="31DC46F7" w14:textId="7A55370A" w:rsidR="00646CEE" w:rsidRPr="002B0829" w:rsidRDefault="00646CEE" w:rsidP="00456A08">
      <w:pPr>
        <w:pStyle w:val="a5"/>
        <w:numPr>
          <w:ilvl w:val="0"/>
          <w:numId w:val="47"/>
        </w:numPr>
        <w:tabs>
          <w:tab w:val="left" w:pos="2021"/>
        </w:tabs>
        <w:spacing w:before="159" w:line="259" w:lineRule="auto"/>
        <w:ind w:right="1080"/>
        <w:rPr>
          <w:sz w:val="24"/>
          <w:szCs w:val="24"/>
        </w:rPr>
      </w:pPr>
      <w:r w:rsidRPr="002B0829">
        <w:rPr>
          <w:sz w:val="24"/>
          <w:szCs w:val="24"/>
        </w:rPr>
        <w:t>Communication with Comparative Bodies: The head of the department and the dean of the college communicate with the comparative bodies of each committee to facilitate the benchmarking</w:t>
      </w:r>
      <w:r w:rsidRPr="002B0829">
        <w:rPr>
          <w:spacing w:val="-3"/>
          <w:sz w:val="24"/>
          <w:szCs w:val="24"/>
        </w:rPr>
        <w:t xml:space="preserve"> </w:t>
      </w:r>
      <w:r w:rsidRPr="002B0829">
        <w:rPr>
          <w:sz w:val="24"/>
          <w:szCs w:val="24"/>
        </w:rPr>
        <w:t>process.</w:t>
      </w:r>
    </w:p>
    <w:p w14:paraId="6A9B3C5B" w14:textId="77777777" w:rsidR="00646CEE" w:rsidRPr="002B0829" w:rsidRDefault="00646CEE" w:rsidP="00456A08">
      <w:pPr>
        <w:pStyle w:val="a5"/>
        <w:numPr>
          <w:ilvl w:val="0"/>
          <w:numId w:val="47"/>
        </w:numPr>
        <w:tabs>
          <w:tab w:val="left" w:pos="2021"/>
        </w:tabs>
        <w:spacing w:before="92" w:line="259" w:lineRule="auto"/>
        <w:ind w:right="1080"/>
        <w:rPr>
          <w:sz w:val="24"/>
          <w:szCs w:val="24"/>
        </w:rPr>
      </w:pPr>
      <w:r w:rsidRPr="002B0829">
        <w:rPr>
          <w:sz w:val="24"/>
          <w:szCs w:val="24"/>
        </w:rPr>
        <w:t>Data Submission: If approved, the institution submits the necessary data and information,</w:t>
      </w:r>
      <w:r w:rsidRPr="002B0829">
        <w:rPr>
          <w:spacing w:val="-26"/>
          <w:sz w:val="24"/>
          <w:szCs w:val="24"/>
        </w:rPr>
        <w:t xml:space="preserve"> </w:t>
      </w:r>
      <w:r w:rsidRPr="002B0829">
        <w:rPr>
          <w:sz w:val="24"/>
          <w:szCs w:val="24"/>
        </w:rPr>
        <w:t>which is then distributed as needed to prepare the appropriate comparison</w:t>
      </w:r>
      <w:r w:rsidRPr="002B0829">
        <w:rPr>
          <w:spacing w:val="-10"/>
          <w:sz w:val="24"/>
          <w:szCs w:val="24"/>
        </w:rPr>
        <w:t xml:space="preserve"> </w:t>
      </w:r>
      <w:r w:rsidRPr="002B0829">
        <w:rPr>
          <w:sz w:val="24"/>
          <w:szCs w:val="24"/>
        </w:rPr>
        <w:t>reports.</w:t>
      </w:r>
    </w:p>
    <w:p w14:paraId="60676BF6" w14:textId="77777777" w:rsidR="00646CEE" w:rsidRPr="002B0829" w:rsidRDefault="00646CEE" w:rsidP="00456A08">
      <w:pPr>
        <w:pStyle w:val="a5"/>
        <w:numPr>
          <w:ilvl w:val="0"/>
          <w:numId w:val="47"/>
        </w:numPr>
        <w:tabs>
          <w:tab w:val="left" w:pos="2021"/>
        </w:tabs>
        <w:spacing w:before="159" w:line="259" w:lineRule="auto"/>
        <w:ind w:right="1080"/>
        <w:rPr>
          <w:sz w:val="24"/>
          <w:szCs w:val="24"/>
        </w:rPr>
      </w:pPr>
      <w:r w:rsidRPr="002B0829">
        <w:rPr>
          <w:sz w:val="24"/>
          <w:szCs w:val="24"/>
        </w:rPr>
        <w:t>Action on Development and Improvement: The benchmarking reports are submitted to</w:t>
      </w:r>
      <w:r w:rsidRPr="002B0829">
        <w:rPr>
          <w:spacing w:val="-25"/>
          <w:sz w:val="24"/>
          <w:szCs w:val="24"/>
        </w:rPr>
        <w:t xml:space="preserve"> </w:t>
      </w:r>
      <w:r w:rsidRPr="002B0829">
        <w:rPr>
          <w:sz w:val="24"/>
          <w:szCs w:val="24"/>
        </w:rPr>
        <w:t>the departmental council for necessary action on development and</w:t>
      </w:r>
      <w:r w:rsidRPr="002B0829">
        <w:rPr>
          <w:spacing w:val="-9"/>
          <w:sz w:val="24"/>
          <w:szCs w:val="24"/>
        </w:rPr>
        <w:t xml:space="preserve"> </w:t>
      </w:r>
      <w:r w:rsidRPr="002B0829">
        <w:rPr>
          <w:sz w:val="24"/>
          <w:szCs w:val="24"/>
        </w:rPr>
        <w:t>improvement.</w:t>
      </w:r>
    </w:p>
    <w:p w14:paraId="7AA5B4B3" w14:textId="03B9FB8D" w:rsidR="00646CEE" w:rsidRPr="002B0829" w:rsidRDefault="00646CEE" w:rsidP="00027AEF">
      <w:pPr>
        <w:pStyle w:val="3"/>
        <w:spacing w:before="159"/>
        <w:ind w:right="1080"/>
        <w:rPr>
          <w:sz w:val="24"/>
          <w:szCs w:val="24"/>
        </w:rPr>
      </w:pPr>
      <w:r w:rsidRPr="002B0829">
        <w:rPr>
          <w:sz w:val="24"/>
          <w:szCs w:val="24"/>
        </w:rPr>
        <w:t>Output</w:t>
      </w:r>
    </w:p>
    <w:p w14:paraId="42122C4A" w14:textId="77777777" w:rsidR="00646CEE" w:rsidRPr="002B0829" w:rsidRDefault="00646CEE" w:rsidP="00027AEF">
      <w:pPr>
        <w:pStyle w:val="a4"/>
        <w:spacing w:before="182" w:line="256" w:lineRule="auto"/>
        <w:ind w:left="1300" w:right="1080"/>
        <w:rPr>
          <w:sz w:val="24"/>
          <w:szCs w:val="24"/>
        </w:rPr>
      </w:pPr>
      <w:r w:rsidRPr="002B0829">
        <w:rPr>
          <w:sz w:val="24"/>
          <w:szCs w:val="24"/>
        </w:rPr>
        <w:t>The outputs of the benchmarking procedures include approved data and information documents, along with minutes of the approving descriptions of the competent councils and authorities.</w:t>
      </w:r>
    </w:p>
    <w:p w14:paraId="4E39F710" w14:textId="77777777" w:rsidR="00646CEE" w:rsidRPr="002B0829" w:rsidRDefault="00646CEE" w:rsidP="00027AEF">
      <w:pPr>
        <w:pStyle w:val="3"/>
        <w:spacing w:before="164"/>
        <w:ind w:right="1080"/>
        <w:rPr>
          <w:sz w:val="24"/>
          <w:szCs w:val="24"/>
        </w:rPr>
      </w:pPr>
      <w:r w:rsidRPr="002B0829">
        <w:rPr>
          <w:sz w:val="24"/>
          <w:szCs w:val="24"/>
        </w:rPr>
        <w:t>Reference</w:t>
      </w:r>
    </w:p>
    <w:p w14:paraId="20C7F509" w14:textId="77777777" w:rsidR="00646CEE" w:rsidRPr="002B0829" w:rsidRDefault="00646CEE" w:rsidP="00027AEF">
      <w:pPr>
        <w:pStyle w:val="a4"/>
        <w:spacing w:before="179"/>
        <w:ind w:left="1300" w:right="1080"/>
        <w:rPr>
          <w:sz w:val="24"/>
          <w:szCs w:val="24"/>
        </w:rPr>
      </w:pPr>
      <w:r w:rsidRPr="002B0829">
        <w:rPr>
          <w:sz w:val="24"/>
          <w:szCs w:val="24"/>
        </w:rPr>
        <w:t>Procedural guidelines for comparisons and independent opinions at the College.</w:t>
      </w:r>
    </w:p>
    <w:p w14:paraId="39F067E9" w14:textId="77777777" w:rsidR="006F7DDF" w:rsidRPr="002B0829" w:rsidRDefault="006F7DDF" w:rsidP="00027AEF">
      <w:pPr>
        <w:pStyle w:val="a4"/>
        <w:tabs>
          <w:tab w:val="left" w:pos="90"/>
        </w:tabs>
        <w:ind w:left="1440" w:right="1080"/>
        <w:rPr>
          <w:sz w:val="24"/>
          <w:szCs w:val="24"/>
        </w:rPr>
      </w:pPr>
    </w:p>
    <w:p w14:paraId="60E1DC14" w14:textId="77777777" w:rsidR="00646CEE" w:rsidRPr="002B0829" w:rsidRDefault="00646CEE" w:rsidP="00027AEF">
      <w:pPr>
        <w:pStyle w:val="2"/>
        <w:ind w:right="1080"/>
        <w:rPr>
          <w:rFonts w:asciiTheme="majorBidi" w:hAnsiTheme="majorBidi" w:cstheme="majorBidi"/>
        </w:rPr>
      </w:pPr>
      <w:r w:rsidRPr="002B0829">
        <w:rPr>
          <w:rFonts w:asciiTheme="majorBidi" w:hAnsiTheme="majorBidi" w:cstheme="majorBidi"/>
        </w:rPr>
        <w:t>Procedures for Formulating or Revising the Mission and Objectives</w:t>
      </w:r>
    </w:p>
    <w:p w14:paraId="53C4C45B" w14:textId="77777777" w:rsidR="00646CEE" w:rsidRPr="002B0829" w:rsidRDefault="00646CEE" w:rsidP="00027AEF">
      <w:pPr>
        <w:pStyle w:val="a4"/>
        <w:spacing w:before="184" w:line="259" w:lineRule="auto"/>
        <w:ind w:left="1300" w:right="1080"/>
        <w:rPr>
          <w:sz w:val="24"/>
          <w:szCs w:val="24"/>
        </w:rPr>
      </w:pPr>
      <w:r w:rsidRPr="002B0829">
        <w:rPr>
          <w:sz w:val="24"/>
          <w:szCs w:val="24"/>
        </w:rPr>
        <w:t xml:space="preserve">The quality assurance manual for the undergraduate physics program includes procedures for formulating or revising the mission and objectives of the program. These procedures aim to provide a clear description of the program's present state and outline the actions to be taken to achieve the strategic direction. The formulation of the mission and objectives helps answer important questions such as "Who are we?", "What are we doing?", "For whom are we doing it?", </w:t>
      </w:r>
      <w:r w:rsidRPr="002B0829">
        <w:rPr>
          <w:sz w:val="24"/>
          <w:szCs w:val="24"/>
        </w:rPr>
        <w:lastRenderedPageBreak/>
        <w:t>and "How?" These procedures support planning, set the path and direction of development, and guide decision-making to ensure the program's goals are achieved.</w:t>
      </w:r>
    </w:p>
    <w:p w14:paraId="3EADAFC6" w14:textId="77777777" w:rsidR="00646CEE" w:rsidRPr="002B0829" w:rsidRDefault="00646CEE" w:rsidP="00027AEF">
      <w:pPr>
        <w:pStyle w:val="3"/>
        <w:spacing w:before="157"/>
        <w:ind w:right="1080"/>
        <w:rPr>
          <w:sz w:val="24"/>
          <w:szCs w:val="24"/>
        </w:rPr>
      </w:pPr>
      <w:r w:rsidRPr="002B0829">
        <w:rPr>
          <w:sz w:val="24"/>
          <w:szCs w:val="24"/>
        </w:rPr>
        <w:t>Determinants for Formulating or Revising the Mission and Objectives</w:t>
      </w:r>
    </w:p>
    <w:p w14:paraId="283D1B2B" w14:textId="77777777" w:rsidR="00646CEE" w:rsidRPr="002B0829" w:rsidRDefault="00646CEE" w:rsidP="00027AEF">
      <w:pPr>
        <w:pStyle w:val="a4"/>
        <w:spacing w:before="182"/>
        <w:ind w:left="1300" w:right="1080"/>
        <w:rPr>
          <w:sz w:val="24"/>
          <w:szCs w:val="24"/>
        </w:rPr>
      </w:pPr>
      <w:r w:rsidRPr="002B0829">
        <w:rPr>
          <w:sz w:val="24"/>
          <w:szCs w:val="24"/>
        </w:rPr>
        <w:t>Several determinants are considered in the process of formulating or revising the mission and objectives:</w:t>
      </w:r>
    </w:p>
    <w:p w14:paraId="4B480B19" w14:textId="77777777" w:rsidR="00646CEE" w:rsidRPr="002B0829" w:rsidRDefault="00646CEE" w:rsidP="00456A08">
      <w:pPr>
        <w:pStyle w:val="a5"/>
        <w:numPr>
          <w:ilvl w:val="0"/>
          <w:numId w:val="25"/>
        </w:numPr>
        <w:tabs>
          <w:tab w:val="left" w:pos="2020"/>
          <w:tab w:val="left" w:pos="2021"/>
        </w:tabs>
        <w:ind w:right="1080"/>
        <w:rPr>
          <w:sz w:val="24"/>
          <w:szCs w:val="24"/>
        </w:rPr>
      </w:pPr>
      <w:r w:rsidRPr="002B0829">
        <w:rPr>
          <w:sz w:val="24"/>
          <w:szCs w:val="24"/>
        </w:rPr>
        <w:t>Consistency with the mission of the college and</w:t>
      </w:r>
      <w:r w:rsidRPr="002B0829">
        <w:rPr>
          <w:spacing w:val="-11"/>
          <w:sz w:val="24"/>
          <w:szCs w:val="24"/>
        </w:rPr>
        <w:t xml:space="preserve"> </w:t>
      </w:r>
      <w:r w:rsidRPr="002B0829">
        <w:rPr>
          <w:sz w:val="24"/>
          <w:szCs w:val="24"/>
        </w:rPr>
        <w:t>university.</w:t>
      </w:r>
    </w:p>
    <w:p w14:paraId="25DEAD0E" w14:textId="77777777" w:rsidR="00646CEE" w:rsidRPr="002B0829" w:rsidRDefault="00646CEE" w:rsidP="00456A08">
      <w:pPr>
        <w:pStyle w:val="a5"/>
        <w:numPr>
          <w:ilvl w:val="0"/>
          <w:numId w:val="25"/>
        </w:numPr>
        <w:tabs>
          <w:tab w:val="left" w:pos="2020"/>
          <w:tab w:val="left" w:pos="2021"/>
        </w:tabs>
        <w:spacing w:before="181"/>
        <w:ind w:right="1080"/>
        <w:rPr>
          <w:sz w:val="24"/>
          <w:szCs w:val="24"/>
        </w:rPr>
      </w:pPr>
      <w:r w:rsidRPr="002B0829">
        <w:rPr>
          <w:sz w:val="24"/>
          <w:szCs w:val="24"/>
        </w:rPr>
        <w:t>Compatibility with the needs of society and national</w:t>
      </w:r>
      <w:r w:rsidRPr="002B0829">
        <w:rPr>
          <w:spacing w:val="-13"/>
          <w:sz w:val="24"/>
          <w:szCs w:val="24"/>
        </w:rPr>
        <w:t xml:space="preserve"> </w:t>
      </w:r>
      <w:r w:rsidRPr="002B0829">
        <w:rPr>
          <w:sz w:val="24"/>
          <w:szCs w:val="24"/>
        </w:rPr>
        <w:t>trends.</w:t>
      </w:r>
    </w:p>
    <w:p w14:paraId="6AA1A5EF" w14:textId="77777777" w:rsidR="00646CEE" w:rsidRPr="002B0829" w:rsidRDefault="00646CEE" w:rsidP="00456A08">
      <w:pPr>
        <w:pStyle w:val="a5"/>
        <w:numPr>
          <w:ilvl w:val="0"/>
          <w:numId w:val="25"/>
        </w:numPr>
        <w:tabs>
          <w:tab w:val="left" w:pos="2020"/>
          <w:tab w:val="left" w:pos="2021"/>
        </w:tabs>
        <w:ind w:right="1080"/>
        <w:rPr>
          <w:sz w:val="24"/>
          <w:szCs w:val="24"/>
        </w:rPr>
      </w:pPr>
      <w:r w:rsidRPr="002B0829">
        <w:rPr>
          <w:sz w:val="24"/>
          <w:szCs w:val="24"/>
        </w:rPr>
        <w:t>Involvement of all beneficiaries in the formulation of the</w:t>
      </w:r>
      <w:r w:rsidRPr="002B0829">
        <w:rPr>
          <w:spacing w:val="-3"/>
          <w:sz w:val="24"/>
          <w:szCs w:val="24"/>
        </w:rPr>
        <w:t xml:space="preserve"> </w:t>
      </w:r>
      <w:r w:rsidRPr="002B0829">
        <w:rPr>
          <w:sz w:val="24"/>
          <w:szCs w:val="24"/>
        </w:rPr>
        <w:t>mission.</w:t>
      </w:r>
    </w:p>
    <w:p w14:paraId="5667B656" w14:textId="77777777" w:rsidR="00646CEE" w:rsidRPr="002B0829" w:rsidRDefault="00646CEE" w:rsidP="00027AEF">
      <w:pPr>
        <w:pStyle w:val="3"/>
        <w:spacing w:before="181"/>
        <w:ind w:right="1080"/>
        <w:rPr>
          <w:sz w:val="24"/>
          <w:szCs w:val="24"/>
        </w:rPr>
      </w:pPr>
      <w:r w:rsidRPr="002B0829">
        <w:rPr>
          <w:sz w:val="24"/>
          <w:szCs w:val="24"/>
        </w:rPr>
        <w:t>Input</w:t>
      </w:r>
    </w:p>
    <w:p w14:paraId="63CAEC63" w14:textId="77777777" w:rsidR="00646CEE" w:rsidRPr="002B0829" w:rsidRDefault="00646CEE" w:rsidP="00027AEF">
      <w:pPr>
        <w:pStyle w:val="a4"/>
        <w:spacing w:before="179" w:line="259" w:lineRule="auto"/>
        <w:ind w:left="1300" w:right="1080"/>
        <w:rPr>
          <w:sz w:val="24"/>
          <w:szCs w:val="24"/>
        </w:rPr>
      </w:pPr>
      <w:r w:rsidRPr="002B0829">
        <w:rPr>
          <w:sz w:val="24"/>
          <w:szCs w:val="24"/>
        </w:rPr>
        <w:t>The formulation or revision of the mission and objectives of the program takes into account the following inputs:</w:t>
      </w:r>
    </w:p>
    <w:p w14:paraId="7ADB886C" w14:textId="77777777" w:rsidR="00646CEE" w:rsidRPr="002B0829" w:rsidRDefault="00646CEE" w:rsidP="00456A08">
      <w:pPr>
        <w:pStyle w:val="a5"/>
        <w:numPr>
          <w:ilvl w:val="0"/>
          <w:numId w:val="25"/>
        </w:numPr>
        <w:tabs>
          <w:tab w:val="left" w:pos="2020"/>
          <w:tab w:val="left" w:pos="2021"/>
        </w:tabs>
        <w:spacing w:before="160"/>
        <w:ind w:right="1080"/>
        <w:rPr>
          <w:sz w:val="24"/>
          <w:szCs w:val="24"/>
        </w:rPr>
      </w:pPr>
      <w:r w:rsidRPr="002B0829">
        <w:rPr>
          <w:sz w:val="24"/>
          <w:szCs w:val="24"/>
        </w:rPr>
        <w:t>Mission and goals of the college and</w:t>
      </w:r>
      <w:r w:rsidRPr="002B0829">
        <w:rPr>
          <w:spacing w:val="-1"/>
          <w:sz w:val="24"/>
          <w:szCs w:val="24"/>
        </w:rPr>
        <w:t xml:space="preserve"> </w:t>
      </w:r>
      <w:r w:rsidRPr="002B0829">
        <w:rPr>
          <w:sz w:val="24"/>
          <w:szCs w:val="24"/>
        </w:rPr>
        <w:t>university.</w:t>
      </w:r>
    </w:p>
    <w:p w14:paraId="530D9E1B" w14:textId="77777777" w:rsidR="00646CEE" w:rsidRPr="002B0829" w:rsidRDefault="00646CEE" w:rsidP="00456A08">
      <w:pPr>
        <w:pStyle w:val="a5"/>
        <w:numPr>
          <w:ilvl w:val="0"/>
          <w:numId w:val="25"/>
        </w:numPr>
        <w:tabs>
          <w:tab w:val="left" w:pos="2020"/>
          <w:tab w:val="left" w:pos="2021"/>
        </w:tabs>
        <w:spacing w:before="181"/>
        <w:ind w:right="1080"/>
        <w:rPr>
          <w:sz w:val="24"/>
          <w:szCs w:val="24"/>
        </w:rPr>
      </w:pPr>
      <w:r w:rsidRPr="002B0829">
        <w:rPr>
          <w:sz w:val="24"/>
          <w:szCs w:val="24"/>
        </w:rPr>
        <w:t>Benchmarking</w:t>
      </w:r>
      <w:r w:rsidRPr="002B0829">
        <w:rPr>
          <w:spacing w:val="-4"/>
          <w:sz w:val="24"/>
          <w:szCs w:val="24"/>
        </w:rPr>
        <w:t xml:space="preserve"> </w:t>
      </w:r>
      <w:r w:rsidRPr="002B0829">
        <w:rPr>
          <w:sz w:val="24"/>
          <w:szCs w:val="24"/>
        </w:rPr>
        <w:t>information.</w:t>
      </w:r>
    </w:p>
    <w:p w14:paraId="4C7749D9" w14:textId="77777777" w:rsidR="00646CEE" w:rsidRPr="002B0829" w:rsidRDefault="00646CEE" w:rsidP="00456A08">
      <w:pPr>
        <w:pStyle w:val="a5"/>
        <w:numPr>
          <w:ilvl w:val="0"/>
          <w:numId w:val="25"/>
        </w:numPr>
        <w:tabs>
          <w:tab w:val="left" w:pos="2020"/>
          <w:tab w:val="left" w:pos="2021"/>
        </w:tabs>
        <w:ind w:right="1080"/>
        <w:rPr>
          <w:sz w:val="24"/>
          <w:szCs w:val="24"/>
        </w:rPr>
      </w:pPr>
      <w:r w:rsidRPr="002B0829">
        <w:rPr>
          <w:sz w:val="24"/>
          <w:szCs w:val="24"/>
        </w:rPr>
        <w:t>Comprehensive calendar reports and</w:t>
      </w:r>
      <w:r w:rsidRPr="002B0829">
        <w:rPr>
          <w:spacing w:val="-6"/>
          <w:sz w:val="24"/>
          <w:szCs w:val="24"/>
        </w:rPr>
        <w:t xml:space="preserve"> </w:t>
      </w:r>
      <w:r w:rsidRPr="002B0829">
        <w:rPr>
          <w:sz w:val="24"/>
          <w:szCs w:val="24"/>
        </w:rPr>
        <w:t>results.</w:t>
      </w:r>
    </w:p>
    <w:p w14:paraId="1758F415" w14:textId="77777777" w:rsidR="00646CEE" w:rsidRPr="002B0829" w:rsidRDefault="00646CEE" w:rsidP="00027AEF">
      <w:pPr>
        <w:pStyle w:val="3"/>
        <w:spacing w:before="180"/>
        <w:ind w:right="1080"/>
        <w:rPr>
          <w:sz w:val="24"/>
          <w:szCs w:val="24"/>
        </w:rPr>
      </w:pPr>
      <w:r w:rsidRPr="002B0829">
        <w:rPr>
          <w:sz w:val="24"/>
          <w:szCs w:val="24"/>
        </w:rPr>
        <w:t>Implementation Measures</w:t>
      </w:r>
    </w:p>
    <w:p w14:paraId="4A9892D5" w14:textId="77777777" w:rsidR="00646CEE" w:rsidRPr="002B0829" w:rsidRDefault="00646CEE" w:rsidP="00027AEF">
      <w:pPr>
        <w:pStyle w:val="a4"/>
        <w:spacing w:before="181"/>
        <w:ind w:left="1300" w:right="1080"/>
        <w:rPr>
          <w:sz w:val="24"/>
          <w:szCs w:val="24"/>
        </w:rPr>
      </w:pPr>
      <w:r w:rsidRPr="002B0829">
        <w:rPr>
          <w:sz w:val="24"/>
          <w:szCs w:val="24"/>
        </w:rPr>
        <w:t>The following measures are taken to formulate or revise the mission and objectives:</w:t>
      </w:r>
    </w:p>
    <w:p w14:paraId="5A45E0FA" w14:textId="77777777" w:rsidR="00646CEE" w:rsidRPr="002B0829" w:rsidRDefault="00646CEE" w:rsidP="00456A08">
      <w:pPr>
        <w:pStyle w:val="a5"/>
        <w:numPr>
          <w:ilvl w:val="0"/>
          <w:numId w:val="48"/>
        </w:numPr>
        <w:tabs>
          <w:tab w:val="left" w:pos="2021"/>
        </w:tabs>
        <w:spacing w:line="259" w:lineRule="auto"/>
        <w:ind w:right="1080"/>
        <w:rPr>
          <w:sz w:val="24"/>
          <w:szCs w:val="24"/>
        </w:rPr>
      </w:pPr>
      <w:r w:rsidRPr="002B0829">
        <w:rPr>
          <w:sz w:val="24"/>
          <w:szCs w:val="24"/>
        </w:rPr>
        <w:t>Development of Proposed Mission Wording: The Programs and Plans Committee, in collaboration with the Development and Quality Committee, develops a proposed wording for</w:t>
      </w:r>
      <w:r w:rsidRPr="002B0829">
        <w:rPr>
          <w:spacing w:val="-32"/>
          <w:sz w:val="24"/>
          <w:szCs w:val="24"/>
        </w:rPr>
        <w:t xml:space="preserve"> </w:t>
      </w:r>
      <w:r w:rsidRPr="002B0829">
        <w:rPr>
          <w:sz w:val="24"/>
          <w:szCs w:val="24"/>
        </w:rPr>
        <w:t>the program's mission that aligns with the mission of the</w:t>
      </w:r>
      <w:r w:rsidRPr="002B0829">
        <w:rPr>
          <w:spacing w:val="-9"/>
          <w:sz w:val="24"/>
          <w:szCs w:val="24"/>
        </w:rPr>
        <w:t xml:space="preserve"> </w:t>
      </w:r>
      <w:r w:rsidRPr="002B0829">
        <w:rPr>
          <w:sz w:val="24"/>
          <w:szCs w:val="24"/>
        </w:rPr>
        <w:t>college.</w:t>
      </w:r>
    </w:p>
    <w:p w14:paraId="45D4AA5E" w14:textId="77777777" w:rsidR="00646CEE" w:rsidRPr="002B0829" w:rsidRDefault="00646CEE" w:rsidP="00456A08">
      <w:pPr>
        <w:pStyle w:val="a5"/>
        <w:numPr>
          <w:ilvl w:val="0"/>
          <w:numId w:val="48"/>
        </w:numPr>
        <w:tabs>
          <w:tab w:val="left" w:pos="2021"/>
        </w:tabs>
        <w:spacing w:before="160" w:line="259" w:lineRule="auto"/>
        <w:ind w:right="1080"/>
        <w:rPr>
          <w:sz w:val="24"/>
          <w:szCs w:val="24"/>
        </w:rPr>
      </w:pPr>
      <w:r w:rsidRPr="002B0829">
        <w:rPr>
          <w:sz w:val="24"/>
          <w:szCs w:val="24"/>
        </w:rPr>
        <w:t>Presentation to Beneficiaries: The proposed mission statement is presented to the program's beneficiaries, including faculty members, students, alumni, and employers, to gather their</w:t>
      </w:r>
      <w:r w:rsidRPr="002B0829">
        <w:rPr>
          <w:spacing w:val="-30"/>
          <w:sz w:val="24"/>
          <w:szCs w:val="24"/>
        </w:rPr>
        <w:t xml:space="preserve"> </w:t>
      </w:r>
      <w:r w:rsidRPr="002B0829">
        <w:rPr>
          <w:sz w:val="24"/>
          <w:szCs w:val="24"/>
        </w:rPr>
        <w:t>input and</w:t>
      </w:r>
      <w:r w:rsidRPr="002B0829">
        <w:rPr>
          <w:spacing w:val="-1"/>
          <w:sz w:val="24"/>
          <w:szCs w:val="24"/>
        </w:rPr>
        <w:t xml:space="preserve"> </w:t>
      </w:r>
      <w:r w:rsidRPr="002B0829">
        <w:rPr>
          <w:sz w:val="24"/>
          <w:szCs w:val="24"/>
        </w:rPr>
        <w:t>feedback.</w:t>
      </w:r>
    </w:p>
    <w:p w14:paraId="0A989FEF" w14:textId="77777777" w:rsidR="00646CEE" w:rsidRPr="002B0829" w:rsidRDefault="00646CEE" w:rsidP="00456A08">
      <w:pPr>
        <w:pStyle w:val="a5"/>
        <w:numPr>
          <w:ilvl w:val="0"/>
          <w:numId w:val="48"/>
        </w:numPr>
        <w:tabs>
          <w:tab w:val="left" w:pos="2021"/>
        </w:tabs>
        <w:spacing w:before="160" w:line="259" w:lineRule="auto"/>
        <w:ind w:right="1080"/>
        <w:rPr>
          <w:sz w:val="24"/>
          <w:szCs w:val="24"/>
        </w:rPr>
      </w:pPr>
      <w:r w:rsidRPr="002B0829">
        <w:rPr>
          <w:sz w:val="24"/>
          <w:szCs w:val="24"/>
        </w:rPr>
        <w:t>Review and Revision: The Committees on Programs and Plans and Development and Quality review the mission statement in light of the results of opinion surveys conducted by the Committee on Measurement and</w:t>
      </w:r>
      <w:r w:rsidRPr="002B0829">
        <w:rPr>
          <w:spacing w:val="-3"/>
          <w:sz w:val="24"/>
          <w:szCs w:val="24"/>
        </w:rPr>
        <w:t xml:space="preserve"> </w:t>
      </w:r>
      <w:r w:rsidRPr="002B0829">
        <w:rPr>
          <w:sz w:val="24"/>
          <w:szCs w:val="24"/>
        </w:rPr>
        <w:t>Assessment.</w:t>
      </w:r>
    </w:p>
    <w:p w14:paraId="3124EF90" w14:textId="322D7717" w:rsidR="00646CEE" w:rsidRPr="002B0829" w:rsidRDefault="00646CEE" w:rsidP="00456A08">
      <w:pPr>
        <w:pStyle w:val="a5"/>
        <w:numPr>
          <w:ilvl w:val="0"/>
          <w:numId w:val="48"/>
        </w:numPr>
        <w:tabs>
          <w:tab w:val="left" w:pos="2021"/>
        </w:tabs>
        <w:spacing w:before="92" w:line="259" w:lineRule="auto"/>
        <w:ind w:right="1080"/>
        <w:rPr>
          <w:sz w:val="24"/>
          <w:szCs w:val="24"/>
        </w:rPr>
      </w:pPr>
      <w:r w:rsidRPr="002B0829">
        <w:rPr>
          <w:sz w:val="24"/>
          <w:szCs w:val="24"/>
        </w:rPr>
        <w:t>Workshop and Revision: A workshop is coordinated by the Programs and Plans Committee and the Development and Quality Committee with the Department Council. The proposed</w:t>
      </w:r>
      <w:r w:rsidRPr="002B0829">
        <w:rPr>
          <w:spacing w:val="-26"/>
          <w:sz w:val="24"/>
          <w:szCs w:val="24"/>
        </w:rPr>
        <w:t xml:space="preserve"> </w:t>
      </w:r>
      <w:r w:rsidRPr="002B0829">
        <w:rPr>
          <w:sz w:val="24"/>
          <w:szCs w:val="24"/>
        </w:rPr>
        <w:t>wording for the program's mission statement is reviewed and revised based on input from beneficiaries, including the program advisory committee, employers, faculty members, students, and alumni.</w:t>
      </w:r>
    </w:p>
    <w:p w14:paraId="71074126" w14:textId="77777777" w:rsidR="00646CEE" w:rsidRPr="002B0829" w:rsidRDefault="00646CEE" w:rsidP="00456A08">
      <w:pPr>
        <w:pStyle w:val="a5"/>
        <w:numPr>
          <w:ilvl w:val="0"/>
          <w:numId w:val="48"/>
        </w:numPr>
        <w:tabs>
          <w:tab w:val="left" w:pos="2021"/>
        </w:tabs>
        <w:spacing w:before="159" w:line="259" w:lineRule="auto"/>
        <w:ind w:right="1080"/>
        <w:rPr>
          <w:sz w:val="24"/>
          <w:szCs w:val="24"/>
        </w:rPr>
      </w:pPr>
      <w:r w:rsidRPr="002B0829">
        <w:rPr>
          <w:sz w:val="24"/>
          <w:szCs w:val="24"/>
        </w:rPr>
        <w:t>Approval Process: The revised proposed mission statement is presented to the Department Council for discussion and approval. If changes are made, they are noted in the outcomes</w:t>
      </w:r>
      <w:r w:rsidRPr="002B0829">
        <w:rPr>
          <w:spacing w:val="-23"/>
          <w:sz w:val="24"/>
          <w:szCs w:val="24"/>
        </w:rPr>
        <w:t xml:space="preserve"> </w:t>
      </w:r>
      <w:r w:rsidRPr="002B0829">
        <w:rPr>
          <w:sz w:val="24"/>
          <w:szCs w:val="24"/>
        </w:rPr>
        <w:t>and curriculum.</w:t>
      </w:r>
    </w:p>
    <w:p w14:paraId="3E5B46D7" w14:textId="77777777" w:rsidR="00646CEE" w:rsidRPr="002B0829" w:rsidRDefault="00646CEE" w:rsidP="00456A08">
      <w:pPr>
        <w:pStyle w:val="a5"/>
        <w:numPr>
          <w:ilvl w:val="0"/>
          <w:numId w:val="48"/>
        </w:numPr>
        <w:tabs>
          <w:tab w:val="left" w:pos="2021"/>
        </w:tabs>
        <w:spacing w:before="160" w:line="259" w:lineRule="auto"/>
        <w:ind w:right="1080"/>
        <w:rPr>
          <w:sz w:val="24"/>
          <w:szCs w:val="24"/>
        </w:rPr>
      </w:pPr>
      <w:r w:rsidRPr="002B0829">
        <w:rPr>
          <w:sz w:val="24"/>
          <w:szCs w:val="24"/>
        </w:rPr>
        <w:t xml:space="preserve">Approval by College Council: The Department Council makes a recommendation </w:t>
      </w:r>
      <w:r w:rsidRPr="002B0829">
        <w:rPr>
          <w:sz w:val="24"/>
          <w:szCs w:val="24"/>
        </w:rPr>
        <w:lastRenderedPageBreak/>
        <w:t>approving</w:t>
      </w:r>
      <w:r w:rsidRPr="002B0829">
        <w:rPr>
          <w:spacing w:val="-23"/>
          <w:sz w:val="24"/>
          <w:szCs w:val="24"/>
        </w:rPr>
        <w:t xml:space="preserve"> </w:t>
      </w:r>
      <w:r w:rsidRPr="002B0829">
        <w:rPr>
          <w:sz w:val="24"/>
          <w:szCs w:val="24"/>
        </w:rPr>
        <w:t>the formulation of the mission statement and submits it to the College</w:t>
      </w:r>
      <w:r w:rsidRPr="002B0829">
        <w:rPr>
          <w:spacing w:val="-16"/>
          <w:sz w:val="24"/>
          <w:szCs w:val="24"/>
        </w:rPr>
        <w:t xml:space="preserve"> </w:t>
      </w:r>
      <w:r w:rsidRPr="002B0829">
        <w:rPr>
          <w:sz w:val="24"/>
          <w:szCs w:val="24"/>
        </w:rPr>
        <w:t>Council.</w:t>
      </w:r>
    </w:p>
    <w:p w14:paraId="4EB97FA5" w14:textId="77777777" w:rsidR="00646CEE" w:rsidRPr="002B0829" w:rsidRDefault="00646CEE" w:rsidP="00456A08">
      <w:pPr>
        <w:pStyle w:val="a5"/>
        <w:numPr>
          <w:ilvl w:val="0"/>
          <w:numId w:val="48"/>
        </w:numPr>
        <w:tabs>
          <w:tab w:val="left" w:pos="2021"/>
        </w:tabs>
        <w:spacing w:before="159" w:line="259" w:lineRule="auto"/>
        <w:ind w:right="1080"/>
        <w:jc w:val="both"/>
        <w:rPr>
          <w:sz w:val="24"/>
          <w:szCs w:val="24"/>
        </w:rPr>
      </w:pPr>
      <w:r w:rsidRPr="002B0829">
        <w:rPr>
          <w:sz w:val="24"/>
          <w:szCs w:val="24"/>
        </w:rPr>
        <w:t>Publication and Publicity: The mission and goals of the program are published and publicized through various channels, such as department publications, introductory handbooks,</w:t>
      </w:r>
      <w:r w:rsidRPr="002B0829">
        <w:rPr>
          <w:spacing w:val="-23"/>
          <w:sz w:val="24"/>
          <w:szCs w:val="24"/>
        </w:rPr>
        <w:t xml:space="preserve"> </w:t>
      </w:r>
      <w:r w:rsidRPr="002B0829">
        <w:rPr>
          <w:sz w:val="24"/>
          <w:szCs w:val="24"/>
        </w:rPr>
        <w:t>activities, and</w:t>
      </w:r>
      <w:r w:rsidRPr="002B0829">
        <w:rPr>
          <w:spacing w:val="-1"/>
          <w:sz w:val="24"/>
          <w:szCs w:val="24"/>
        </w:rPr>
        <w:t xml:space="preserve"> </w:t>
      </w:r>
      <w:r w:rsidRPr="002B0829">
        <w:rPr>
          <w:sz w:val="24"/>
          <w:szCs w:val="24"/>
        </w:rPr>
        <w:t>events.</w:t>
      </w:r>
    </w:p>
    <w:p w14:paraId="3D62B91B" w14:textId="7E3EE33F" w:rsidR="00646CEE" w:rsidRPr="002B0829" w:rsidRDefault="00646CEE" w:rsidP="00027AEF">
      <w:pPr>
        <w:pStyle w:val="3"/>
        <w:spacing w:before="160"/>
        <w:ind w:right="1080"/>
        <w:rPr>
          <w:sz w:val="24"/>
          <w:szCs w:val="24"/>
        </w:rPr>
      </w:pPr>
      <w:r w:rsidRPr="002B0829">
        <w:rPr>
          <w:sz w:val="24"/>
          <w:szCs w:val="24"/>
        </w:rPr>
        <w:t>Output</w:t>
      </w:r>
    </w:p>
    <w:p w14:paraId="138D911D" w14:textId="47400FFE" w:rsidR="006F7DDF" w:rsidRPr="002B0829" w:rsidRDefault="00646CEE" w:rsidP="00027AEF">
      <w:pPr>
        <w:tabs>
          <w:tab w:val="left" w:pos="2020"/>
          <w:tab w:val="left" w:pos="2021"/>
        </w:tabs>
        <w:spacing w:before="157" w:line="259" w:lineRule="auto"/>
        <w:ind w:left="1300" w:right="1080"/>
        <w:jc w:val="both"/>
        <w:rPr>
          <w:sz w:val="24"/>
          <w:szCs w:val="24"/>
        </w:rPr>
      </w:pPr>
      <w:r w:rsidRPr="002B0829">
        <w:rPr>
          <w:sz w:val="24"/>
          <w:szCs w:val="24"/>
        </w:rPr>
        <w:t>The outputs of the procedures for formulating or revising the mission and objectives include reports on opinion polls and minutes of approval of descriptions by the relevant councils and authorities.</w:t>
      </w:r>
    </w:p>
    <w:p w14:paraId="342D79CE" w14:textId="77777777" w:rsidR="00243EF6" w:rsidRPr="002B0829" w:rsidRDefault="00243EF6" w:rsidP="00243EF6">
      <w:pPr>
        <w:pStyle w:val="2"/>
      </w:pPr>
    </w:p>
    <w:p w14:paraId="15F15D78" w14:textId="6D42BBDA" w:rsidR="00243EF6" w:rsidRPr="002B0829" w:rsidRDefault="00243EF6" w:rsidP="00243EF6">
      <w:pPr>
        <w:pStyle w:val="2"/>
      </w:pPr>
      <w:r w:rsidRPr="002B0829">
        <w:t>Formulating Program and Course Learning Outcomes</w:t>
      </w:r>
    </w:p>
    <w:p w14:paraId="679B7153" w14:textId="77777777" w:rsidR="00243EF6" w:rsidRPr="002B0829" w:rsidRDefault="00243EF6" w:rsidP="00243EF6">
      <w:pPr>
        <w:pStyle w:val="a4"/>
        <w:spacing w:before="184" w:line="259" w:lineRule="auto"/>
        <w:ind w:left="1300" w:right="1361"/>
        <w:rPr>
          <w:sz w:val="24"/>
          <w:szCs w:val="24"/>
        </w:rPr>
      </w:pPr>
      <w:r w:rsidRPr="002B0829">
        <w:rPr>
          <w:sz w:val="24"/>
          <w:szCs w:val="24"/>
        </w:rPr>
        <w:t>The process of formulating the program and course learning outcomes is a crucial aspect of study program planning. It involves providing descriptive information about what is expected of the student in terms of knowledge, understanding, and skills. The existence of clear learning outcomes, in terms of knowledge, skills, and values, supports the achievement of the program's goals and objectives. The responsibility for implementing this process lies with the Programs and Plans Committee of the department, with the Chairman of the Programs and Plans Committee being responsible for follow-up.</w:t>
      </w:r>
    </w:p>
    <w:p w14:paraId="515767D9" w14:textId="77777777" w:rsidR="00243EF6" w:rsidRPr="002B0829" w:rsidRDefault="00243EF6" w:rsidP="00243EF6">
      <w:pPr>
        <w:pStyle w:val="3"/>
        <w:spacing w:before="159"/>
        <w:rPr>
          <w:sz w:val="24"/>
          <w:szCs w:val="24"/>
        </w:rPr>
      </w:pPr>
      <w:r w:rsidRPr="002B0829">
        <w:rPr>
          <w:sz w:val="24"/>
          <w:szCs w:val="24"/>
        </w:rPr>
        <w:t>Determinants for Formulating Learning Outcomes</w:t>
      </w:r>
    </w:p>
    <w:p w14:paraId="2137E2D9" w14:textId="77777777" w:rsidR="00243EF6" w:rsidRPr="002B0829" w:rsidRDefault="00243EF6" w:rsidP="00243EF6">
      <w:pPr>
        <w:pStyle w:val="a4"/>
        <w:spacing w:before="179"/>
        <w:ind w:left="1300"/>
        <w:rPr>
          <w:sz w:val="24"/>
          <w:szCs w:val="24"/>
        </w:rPr>
      </w:pPr>
      <w:r w:rsidRPr="002B0829">
        <w:rPr>
          <w:sz w:val="24"/>
          <w:szCs w:val="24"/>
        </w:rPr>
        <w:t>The formulation of learning outcomes is guided by several determinants, including:</w:t>
      </w:r>
    </w:p>
    <w:p w14:paraId="780671B3" w14:textId="77777777" w:rsidR="00243EF6" w:rsidRPr="002B0829" w:rsidRDefault="00243EF6" w:rsidP="00456A08">
      <w:pPr>
        <w:pStyle w:val="a5"/>
        <w:numPr>
          <w:ilvl w:val="0"/>
          <w:numId w:val="25"/>
        </w:numPr>
        <w:tabs>
          <w:tab w:val="left" w:pos="2020"/>
          <w:tab w:val="left" w:pos="2021"/>
        </w:tabs>
        <w:spacing w:before="182"/>
        <w:rPr>
          <w:sz w:val="24"/>
          <w:szCs w:val="24"/>
        </w:rPr>
      </w:pPr>
      <w:r w:rsidRPr="002B0829">
        <w:rPr>
          <w:sz w:val="24"/>
          <w:szCs w:val="24"/>
        </w:rPr>
        <w:t>Distribution across all learning areas required by the National Qualifications</w:t>
      </w:r>
      <w:r w:rsidRPr="002B0829">
        <w:rPr>
          <w:spacing w:val="-13"/>
          <w:sz w:val="24"/>
          <w:szCs w:val="24"/>
        </w:rPr>
        <w:t xml:space="preserve"> </w:t>
      </w:r>
      <w:r w:rsidRPr="002B0829">
        <w:rPr>
          <w:sz w:val="24"/>
          <w:szCs w:val="24"/>
        </w:rPr>
        <w:t>Framework.</w:t>
      </w:r>
    </w:p>
    <w:p w14:paraId="2A44DC2F" w14:textId="77777777" w:rsidR="00243EF6" w:rsidRPr="002B0829" w:rsidRDefault="00243EF6" w:rsidP="00456A08">
      <w:pPr>
        <w:pStyle w:val="a5"/>
        <w:numPr>
          <w:ilvl w:val="0"/>
          <w:numId w:val="25"/>
        </w:numPr>
        <w:tabs>
          <w:tab w:val="left" w:pos="2020"/>
          <w:tab w:val="left" w:pos="2021"/>
        </w:tabs>
        <w:spacing w:line="259" w:lineRule="auto"/>
        <w:ind w:right="2185"/>
        <w:rPr>
          <w:sz w:val="24"/>
          <w:szCs w:val="24"/>
        </w:rPr>
      </w:pPr>
      <w:r w:rsidRPr="002B0829">
        <w:rPr>
          <w:sz w:val="24"/>
          <w:szCs w:val="24"/>
        </w:rPr>
        <w:t>Consistency with the learning outcome specifications for the sixth level of the</w:t>
      </w:r>
      <w:r w:rsidRPr="002B0829">
        <w:rPr>
          <w:spacing w:val="-28"/>
          <w:sz w:val="24"/>
          <w:szCs w:val="24"/>
        </w:rPr>
        <w:t xml:space="preserve"> </w:t>
      </w:r>
      <w:r w:rsidRPr="002B0829">
        <w:rPr>
          <w:sz w:val="24"/>
          <w:szCs w:val="24"/>
        </w:rPr>
        <w:t>National Qualifications</w:t>
      </w:r>
      <w:r w:rsidRPr="002B0829">
        <w:rPr>
          <w:spacing w:val="-1"/>
          <w:sz w:val="24"/>
          <w:szCs w:val="24"/>
        </w:rPr>
        <w:t xml:space="preserve"> </w:t>
      </w:r>
      <w:r w:rsidRPr="002B0829">
        <w:rPr>
          <w:sz w:val="24"/>
          <w:szCs w:val="24"/>
        </w:rPr>
        <w:t>Framework.</w:t>
      </w:r>
    </w:p>
    <w:p w14:paraId="2EBFD02A" w14:textId="77777777" w:rsidR="00243EF6" w:rsidRPr="002B0829" w:rsidRDefault="00243EF6" w:rsidP="00243EF6">
      <w:pPr>
        <w:pStyle w:val="3"/>
        <w:spacing w:before="159"/>
        <w:rPr>
          <w:sz w:val="24"/>
          <w:szCs w:val="24"/>
        </w:rPr>
      </w:pPr>
      <w:r w:rsidRPr="002B0829">
        <w:rPr>
          <w:sz w:val="24"/>
          <w:szCs w:val="24"/>
        </w:rPr>
        <w:t>Input</w:t>
      </w:r>
    </w:p>
    <w:p w14:paraId="0FA1B3FA" w14:textId="77777777" w:rsidR="00243EF6" w:rsidRPr="002B0829" w:rsidRDefault="00243EF6" w:rsidP="00243EF6">
      <w:pPr>
        <w:pStyle w:val="a4"/>
        <w:spacing w:before="181" w:line="256" w:lineRule="auto"/>
        <w:ind w:left="1300" w:right="1383"/>
        <w:rPr>
          <w:sz w:val="24"/>
          <w:szCs w:val="24"/>
        </w:rPr>
      </w:pPr>
      <w:r w:rsidRPr="002B0829">
        <w:rPr>
          <w:sz w:val="24"/>
          <w:szCs w:val="24"/>
        </w:rPr>
        <w:t>The formulation of program and course learning outcomes takes into account the mission and objectives of the program, benchmarking information, and the National Qualifications Framework.</w:t>
      </w:r>
    </w:p>
    <w:p w14:paraId="498233B2" w14:textId="77777777" w:rsidR="00243EF6" w:rsidRPr="002B0829" w:rsidRDefault="00243EF6" w:rsidP="00243EF6">
      <w:pPr>
        <w:pStyle w:val="3"/>
        <w:spacing w:before="164"/>
        <w:rPr>
          <w:sz w:val="24"/>
          <w:szCs w:val="24"/>
        </w:rPr>
      </w:pPr>
      <w:r w:rsidRPr="002B0829">
        <w:rPr>
          <w:sz w:val="24"/>
          <w:szCs w:val="24"/>
        </w:rPr>
        <w:t>Implementation Measures</w:t>
      </w:r>
    </w:p>
    <w:p w14:paraId="2305FE25" w14:textId="77777777" w:rsidR="00243EF6" w:rsidRPr="002B0829" w:rsidRDefault="00243EF6" w:rsidP="00243EF6">
      <w:pPr>
        <w:pStyle w:val="a4"/>
        <w:spacing w:before="180"/>
        <w:ind w:left="1300"/>
        <w:rPr>
          <w:sz w:val="24"/>
          <w:szCs w:val="24"/>
        </w:rPr>
      </w:pPr>
      <w:r w:rsidRPr="002B0829">
        <w:rPr>
          <w:sz w:val="24"/>
          <w:szCs w:val="24"/>
        </w:rPr>
        <w:t>The process of formulating program and course learning outcomes involves the following measures:</w:t>
      </w:r>
    </w:p>
    <w:p w14:paraId="37F39A0C" w14:textId="77777777" w:rsidR="00243EF6" w:rsidRPr="002B0829" w:rsidRDefault="00243EF6" w:rsidP="00456A08">
      <w:pPr>
        <w:pStyle w:val="a5"/>
        <w:numPr>
          <w:ilvl w:val="0"/>
          <w:numId w:val="72"/>
        </w:numPr>
        <w:tabs>
          <w:tab w:val="left" w:pos="2021"/>
        </w:tabs>
        <w:spacing w:before="181" w:line="259" w:lineRule="auto"/>
        <w:ind w:right="1257"/>
        <w:rPr>
          <w:sz w:val="24"/>
          <w:szCs w:val="24"/>
        </w:rPr>
      </w:pPr>
      <w:r w:rsidRPr="002B0829">
        <w:rPr>
          <w:sz w:val="24"/>
          <w:szCs w:val="24"/>
        </w:rPr>
        <w:t>Identification of Work Team Members: The Programs and Plans Committee, with the approval</w:t>
      </w:r>
      <w:r w:rsidRPr="002B0829">
        <w:rPr>
          <w:spacing w:val="-27"/>
          <w:sz w:val="24"/>
          <w:szCs w:val="24"/>
        </w:rPr>
        <w:t xml:space="preserve"> </w:t>
      </w:r>
      <w:r w:rsidRPr="002B0829">
        <w:rPr>
          <w:sz w:val="24"/>
          <w:szCs w:val="24"/>
        </w:rPr>
        <w:t>of the Department Head, identifies work team members and assigns roles, models, and implementation</w:t>
      </w:r>
      <w:r w:rsidRPr="002B0829">
        <w:rPr>
          <w:spacing w:val="-1"/>
          <w:sz w:val="24"/>
          <w:szCs w:val="24"/>
        </w:rPr>
        <w:t xml:space="preserve"> </w:t>
      </w:r>
      <w:r w:rsidRPr="002B0829">
        <w:rPr>
          <w:sz w:val="24"/>
          <w:szCs w:val="24"/>
        </w:rPr>
        <w:t>deadlines.</w:t>
      </w:r>
    </w:p>
    <w:p w14:paraId="17699893" w14:textId="77777777" w:rsidR="00243EF6" w:rsidRPr="002B0829" w:rsidRDefault="00243EF6" w:rsidP="00456A08">
      <w:pPr>
        <w:pStyle w:val="a5"/>
        <w:numPr>
          <w:ilvl w:val="0"/>
          <w:numId w:val="72"/>
        </w:numPr>
        <w:tabs>
          <w:tab w:val="left" w:pos="2021"/>
        </w:tabs>
        <w:spacing w:before="160" w:line="259" w:lineRule="auto"/>
        <w:ind w:right="1430"/>
        <w:jc w:val="both"/>
        <w:rPr>
          <w:sz w:val="24"/>
          <w:szCs w:val="24"/>
        </w:rPr>
      </w:pPr>
      <w:r w:rsidRPr="002B0829">
        <w:rPr>
          <w:sz w:val="24"/>
          <w:szCs w:val="24"/>
        </w:rPr>
        <w:t>Consideration of Program Mission, Goals, and Graduate Characteristics: The committee</w:t>
      </w:r>
      <w:r w:rsidRPr="002B0829">
        <w:rPr>
          <w:spacing w:val="-29"/>
          <w:sz w:val="24"/>
          <w:szCs w:val="24"/>
        </w:rPr>
        <w:t xml:space="preserve"> </w:t>
      </w:r>
      <w:r w:rsidRPr="002B0829">
        <w:rPr>
          <w:sz w:val="24"/>
          <w:szCs w:val="24"/>
        </w:rPr>
        <w:t>studies the program's mission, goals, and graduate characteristics to ensure alignment with the learning outcomes.</w:t>
      </w:r>
    </w:p>
    <w:p w14:paraId="490F0D8D" w14:textId="77777777" w:rsidR="00243EF6" w:rsidRPr="002B0829" w:rsidRDefault="00243EF6" w:rsidP="00456A08">
      <w:pPr>
        <w:pStyle w:val="a5"/>
        <w:numPr>
          <w:ilvl w:val="0"/>
          <w:numId w:val="72"/>
        </w:numPr>
        <w:tabs>
          <w:tab w:val="left" w:pos="2021"/>
        </w:tabs>
        <w:spacing w:before="157" w:line="259" w:lineRule="auto"/>
        <w:ind w:right="1522"/>
        <w:rPr>
          <w:sz w:val="24"/>
          <w:szCs w:val="24"/>
        </w:rPr>
      </w:pPr>
      <w:r w:rsidRPr="002B0829">
        <w:rPr>
          <w:sz w:val="24"/>
          <w:szCs w:val="24"/>
        </w:rPr>
        <w:t xml:space="preserve">Study of National Framework and Related Documents: The committee reviews the </w:t>
      </w:r>
      <w:r w:rsidRPr="002B0829">
        <w:rPr>
          <w:sz w:val="24"/>
          <w:szCs w:val="24"/>
        </w:rPr>
        <w:lastRenderedPageBreak/>
        <w:t>national framework and related documents of the National Center for Assessment and Accreditation,</w:t>
      </w:r>
      <w:r w:rsidRPr="002B0829">
        <w:rPr>
          <w:spacing w:val="-27"/>
          <w:sz w:val="24"/>
          <w:szCs w:val="24"/>
        </w:rPr>
        <w:t xml:space="preserve"> </w:t>
      </w:r>
      <w:r w:rsidRPr="002B0829">
        <w:rPr>
          <w:sz w:val="24"/>
          <w:szCs w:val="24"/>
        </w:rPr>
        <w:t>as well as academic and professional</w:t>
      </w:r>
      <w:r w:rsidRPr="002B0829">
        <w:rPr>
          <w:spacing w:val="-5"/>
          <w:sz w:val="24"/>
          <w:szCs w:val="24"/>
        </w:rPr>
        <w:t xml:space="preserve"> </w:t>
      </w:r>
      <w:r w:rsidRPr="002B0829">
        <w:rPr>
          <w:sz w:val="24"/>
          <w:szCs w:val="24"/>
        </w:rPr>
        <w:t>standards.</w:t>
      </w:r>
    </w:p>
    <w:p w14:paraId="6187C55E" w14:textId="77777777" w:rsidR="00243EF6" w:rsidRPr="002B0829" w:rsidRDefault="00243EF6" w:rsidP="00456A08">
      <w:pPr>
        <w:pStyle w:val="a5"/>
        <w:numPr>
          <w:ilvl w:val="0"/>
          <w:numId w:val="72"/>
        </w:numPr>
        <w:tabs>
          <w:tab w:val="left" w:pos="2021"/>
        </w:tabs>
        <w:spacing w:before="160" w:line="259" w:lineRule="auto"/>
        <w:ind w:right="1285"/>
        <w:rPr>
          <w:sz w:val="24"/>
          <w:szCs w:val="24"/>
        </w:rPr>
      </w:pPr>
      <w:r w:rsidRPr="002B0829">
        <w:rPr>
          <w:sz w:val="24"/>
          <w:szCs w:val="24"/>
        </w:rPr>
        <w:t>Review of Peer Experiences and Labor Market Needs: The committee reviews the experiences of peers at reference universities, developments in the field, and the needs of the labor market to inform the formulation of learning</w:t>
      </w:r>
      <w:r w:rsidRPr="002B0829">
        <w:rPr>
          <w:spacing w:val="-8"/>
          <w:sz w:val="24"/>
          <w:szCs w:val="24"/>
        </w:rPr>
        <w:t xml:space="preserve"> </w:t>
      </w:r>
      <w:r w:rsidRPr="002B0829">
        <w:rPr>
          <w:sz w:val="24"/>
          <w:szCs w:val="24"/>
        </w:rPr>
        <w:t>outcomes.</w:t>
      </w:r>
    </w:p>
    <w:p w14:paraId="30AB9D9C" w14:textId="77777777" w:rsidR="00243EF6" w:rsidRPr="002B0829" w:rsidRDefault="00243EF6" w:rsidP="00456A08">
      <w:pPr>
        <w:pStyle w:val="a5"/>
        <w:numPr>
          <w:ilvl w:val="0"/>
          <w:numId w:val="72"/>
        </w:numPr>
        <w:tabs>
          <w:tab w:val="left" w:pos="2021"/>
        </w:tabs>
        <w:spacing w:before="160" w:line="259" w:lineRule="auto"/>
        <w:ind w:right="1406"/>
        <w:rPr>
          <w:sz w:val="24"/>
          <w:szCs w:val="24"/>
        </w:rPr>
      </w:pPr>
      <w:r w:rsidRPr="002B0829">
        <w:rPr>
          <w:sz w:val="24"/>
          <w:szCs w:val="24"/>
        </w:rPr>
        <w:t>Presentation and Modification: The formulated results are presented to the departmental council for discussion, and feedback from the panel is incorporated by the working</w:t>
      </w:r>
      <w:r w:rsidRPr="002B0829">
        <w:rPr>
          <w:spacing w:val="-22"/>
          <w:sz w:val="24"/>
          <w:szCs w:val="24"/>
        </w:rPr>
        <w:t xml:space="preserve"> </w:t>
      </w:r>
      <w:r w:rsidRPr="002B0829">
        <w:rPr>
          <w:sz w:val="24"/>
          <w:szCs w:val="24"/>
        </w:rPr>
        <w:t>team.</w:t>
      </w:r>
    </w:p>
    <w:p w14:paraId="42CA4A2E" w14:textId="77777777" w:rsidR="00243EF6" w:rsidRPr="002B0829" w:rsidRDefault="00243EF6" w:rsidP="00456A08">
      <w:pPr>
        <w:pStyle w:val="a5"/>
        <w:numPr>
          <w:ilvl w:val="0"/>
          <w:numId w:val="72"/>
        </w:numPr>
        <w:tabs>
          <w:tab w:val="left" w:pos="2021"/>
        </w:tabs>
        <w:spacing w:before="159" w:line="259" w:lineRule="auto"/>
        <w:ind w:right="1525"/>
        <w:rPr>
          <w:sz w:val="24"/>
          <w:szCs w:val="24"/>
        </w:rPr>
      </w:pPr>
      <w:r w:rsidRPr="002B0829">
        <w:rPr>
          <w:sz w:val="24"/>
          <w:szCs w:val="24"/>
        </w:rPr>
        <w:t>Proposal of Teaching Strategies and Assessment Methods: Appropriate teaching strategies</w:t>
      </w:r>
      <w:r w:rsidRPr="002B0829">
        <w:rPr>
          <w:spacing w:val="-25"/>
          <w:sz w:val="24"/>
          <w:szCs w:val="24"/>
        </w:rPr>
        <w:t xml:space="preserve"> </w:t>
      </w:r>
      <w:r w:rsidRPr="002B0829">
        <w:rPr>
          <w:sz w:val="24"/>
          <w:szCs w:val="24"/>
        </w:rPr>
        <w:t>and assessment methods are proposed in accordance with the formulated learning</w:t>
      </w:r>
      <w:r w:rsidRPr="002B0829">
        <w:rPr>
          <w:spacing w:val="-17"/>
          <w:sz w:val="24"/>
          <w:szCs w:val="24"/>
        </w:rPr>
        <w:t xml:space="preserve"> </w:t>
      </w:r>
      <w:r w:rsidRPr="002B0829">
        <w:rPr>
          <w:sz w:val="24"/>
          <w:szCs w:val="24"/>
        </w:rPr>
        <w:t>outcomes.</w:t>
      </w:r>
    </w:p>
    <w:p w14:paraId="49B3DDC9" w14:textId="6B16A763" w:rsidR="00243EF6" w:rsidRPr="002B0829" w:rsidRDefault="00243EF6" w:rsidP="00456A08">
      <w:pPr>
        <w:pStyle w:val="a5"/>
        <w:numPr>
          <w:ilvl w:val="0"/>
          <w:numId w:val="72"/>
        </w:numPr>
        <w:tabs>
          <w:tab w:val="left" w:pos="2021"/>
        </w:tabs>
        <w:spacing w:before="92" w:line="259" w:lineRule="auto"/>
        <w:ind w:right="2206"/>
        <w:rPr>
          <w:sz w:val="24"/>
          <w:szCs w:val="24"/>
        </w:rPr>
      </w:pPr>
      <w:r w:rsidRPr="002B0829">
        <w:rPr>
          <w:sz w:val="24"/>
          <w:szCs w:val="24"/>
        </w:rPr>
        <w:t>Training Faculty Members: Faculty members are trained to proceed appropriately</w:t>
      </w:r>
      <w:r w:rsidRPr="002B0829">
        <w:rPr>
          <w:spacing w:val="-32"/>
          <w:sz w:val="24"/>
          <w:szCs w:val="24"/>
        </w:rPr>
        <w:t xml:space="preserve"> </w:t>
      </w:r>
      <w:r w:rsidRPr="002B0829">
        <w:rPr>
          <w:sz w:val="24"/>
          <w:szCs w:val="24"/>
        </w:rPr>
        <w:t>in formulating learning outcomes for academic</w:t>
      </w:r>
      <w:r w:rsidRPr="002B0829">
        <w:rPr>
          <w:spacing w:val="-7"/>
          <w:sz w:val="24"/>
          <w:szCs w:val="24"/>
        </w:rPr>
        <w:t xml:space="preserve"> </w:t>
      </w:r>
      <w:r w:rsidRPr="002B0829">
        <w:rPr>
          <w:sz w:val="24"/>
          <w:szCs w:val="24"/>
        </w:rPr>
        <w:t>courses.</w:t>
      </w:r>
    </w:p>
    <w:p w14:paraId="14504250" w14:textId="77777777" w:rsidR="00243EF6" w:rsidRPr="002B0829" w:rsidRDefault="00243EF6" w:rsidP="00456A08">
      <w:pPr>
        <w:pStyle w:val="a5"/>
        <w:numPr>
          <w:ilvl w:val="0"/>
          <w:numId w:val="72"/>
        </w:numPr>
        <w:tabs>
          <w:tab w:val="left" w:pos="2021"/>
        </w:tabs>
        <w:spacing w:before="159" w:line="259" w:lineRule="auto"/>
        <w:ind w:right="2075"/>
        <w:rPr>
          <w:sz w:val="24"/>
          <w:szCs w:val="24"/>
        </w:rPr>
      </w:pPr>
      <w:r w:rsidRPr="002B0829">
        <w:rPr>
          <w:sz w:val="24"/>
          <w:szCs w:val="24"/>
        </w:rPr>
        <w:t>Formulation of Course Learning Outcomes: Course learning outcomes are formulated</w:t>
      </w:r>
      <w:r w:rsidRPr="002B0829">
        <w:rPr>
          <w:spacing w:val="-23"/>
          <w:sz w:val="24"/>
          <w:szCs w:val="24"/>
        </w:rPr>
        <w:t xml:space="preserve"> </w:t>
      </w:r>
      <w:r w:rsidRPr="002B0829">
        <w:rPr>
          <w:sz w:val="24"/>
          <w:szCs w:val="24"/>
        </w:rPr>
        <w:t>in accordance with program learning</w:t>
      </w:r>
      <w:r w:rsidRPr="002B0829">
        <w:rPr>
          <w:spacing w:val="-8"/>
          <w:sz w:val="24"/>
          <w:szCs w:val="24"/>
        </w:rPr>
        <w:t xml:space="preserve"> </w:t>
      </w:r>
      <w:r w:rsidRPr="002B0829">
        <w:rPr>
          <w:sz w:val="24"/>
          <w:szCs w:val="24"/>
        </w:rPr>
        <w:t>outcomes.</w:t>
      </w:r>
    </w:p>
    <w:p w14:paraId="660CA5D1" w14:textId="77777777" w:rsidR="00243EF6" w:rsidRPr="002B0829" w:rsidRDefault="00243EF6" w:rsidP="00456A08">
      <w:pPr>
        <w:pStyle w:val="a5"/>
        <w:numPr>
          <w:ilvl w:val="0"/>
          <w:numId w:val="72"/>
        </w:numPr>
        <w:tabs>
          <w:tab w:val="left" w:pos="2021"/>
        </w:tabs>
        <w:spacing w:before="159" w:line="259" w:lineRule="auto"/>
        <w:ind w:right="1404"/>
        <w:rPr>
          <w:sz w:val="24"/>
          <w:szCs w:val="24"/>
        </w:rPr>
      </w:pPr>
      <w:r w:rsidRPr="002B0829">
        <w:rPr>
          <w:sz w:val="24"/>
          <w:szCs w:val="24"/>
        </w:rPr>
        <w:t>Approval and Announcement: The learning outcomes are included in the course description</w:t>
      </w:r>
      <w:r w:rsidRPr="002B0829">
        <w:rPr>
          <w:spacing w:val="-26"/>
          <w:sz w:val="24"/>
          <w:szCs w:val="24"/>
        </w:rPr>
        <w:t xml:space="preserve"> </w:t>
      </w:r>
      <w:r w:rsidRPr="002B0829">
        <w:rPr>
          <w:sz w:val="24"/>
          <w:szCs w:val="24"/>
        </w:rPr>
        <w:t>and submitted to the departmental council for approval. Subsequently, the learning outcomes are announced to</w:t>
      </w:r>
      <w:r w:rsidRPr="002B0829">
        <w:rPr>
          <w:spacing w:val="-2"/>
          <w:sz w:val="24"/>
          <w:szCs w:val="24"/>
        </w:rPr>
        <w:t xml:space="preserve"> </w:t>
      </w:r>
      <w:r w:rsidRPr="002B0829">
        <w:rPr>
          <w:sz w:val="24"/>
          <w:szCs w:val="24"/>
        </w:rPr>
        <w:t>students.</w:t>
      </w:r>
    </w:p>
    <w:p w14:paraId="0E4229F5" w14:textId="4FA6A4FC" w:rsidR="00243EF6" w:rsidRPr="002B0829" w:rsidRDefault="00243EF6" w:rsidP="00243EF6">
      <w:pPr>
        <w:pStyle w:val="3"/>
        <w:spacing w:before="160"/>
        <w:rPr>
          <w:sz w:val="24"/>
          <w:szCs w:val="24"/>
        </w:rPr>
      </w:pPr>
      <w:r w:rsidRPr="002B0829">
        <w:rPr>
          <w:sz w:val="24"/>
          <w:szCs w:val="24"/>
        </w:rPr>
        <w:t>Output</w:t>
      </w:r>
    </w:p>
    <w:p w14:paraId="1B50461E" w14:textId="1FC0D8B6" w:rsidR="00243EF6" w:rsidRPr="002B0829" w:rsidRDefault="00243EF6" w:rsidP="00243EF6">
      <w:pPr>
        <w:pStyle w:val="a4"/>
        <w:spacing w:before="179" w:line="259" w:lineRule="auto"/>
        <w:ind w:left="1300" w:right="1603"/>
        <w:rPr>
          <w:sz w:val="24"/>
          <w:szCs w:val="24"/>
        </w:rPr>
      </w:pPr>
      <w:r w:rsidRPr="002B0829">
        <w:rPr>
          <w:sz w:val="24"/>
          <w:szCs w:val="24"/>
        </w:rPr>
        <w:t xml:space="preserve">The outputs of the process include minutes of </w:t>
      </w:r>
      <w:r w:rsidR="004B277A" w:rsidRPr="002B0829">
        <w:rPr>
          <w:sz w:val="24"/>
          <w:szCs w:val="24"/>
        </w:rPr>
        <w:t>approval of</w:t>
      </w:r>
      <w:r w:rsidRPr="002B0829">
        <w:rPr>
          <w:sz w:val="24"/>
          <w:szCs w:val="24"/>
        </w:rPr>
        <w:t xml:space="preserve"> specifications by the competent councils and authorities.</w:t>
      </w:r>
    </w:p>
    <w:p w14:paraId="719EA385" w14:textId="77777777" w:rsidR="00243EF6" w:rsidRPr="002B0829" w:rsidRDefault="00243EF6" w:rsidP="00243EF6">
      <w:pPr>
        <w:pStyle w:val="a4"/>
        <w:rPr>
          <w:sz w:val="24"/>
          <w:szCs w:val="24"/>
        </w:rPr>
      </w:pPr>
    </w:p>
    <w:p w14:paraId="1B0DC827" w14:textId="77777777" w:rsidR="00243EF6" w:rsidRPr="00243EF6" w:rsidRDefault="00243EF6" w:rsidP="00243EF6">
      <w:pPr>
        <w:pStyle w:val="2"/>
        <w:rPr>
          <w:rFonts w:asciiTheme="majorBidi" w:hAnsiTheme="majorBidi" w:cstheme="majorBidi"/>
        </w:rPr>
      </w:pPr>
      <w:r w:rsidRPr="00243EF6">
        <w:rPr>
          <w:rFonts w:asciiTheme="majorBidi" w:hAnsiTheme="majorBidi" w:cstheme="majorBidi"/>
        </w:rPr>
        <w:t>Preparing, Developing, or Amending the Study Plan for the Program</w:t>
      </w:r>
    </w:p>
    <w:p w14:paraId="7AC45210" w14:textId="77777777" w:rsidR="00243EF6" w:rsidRPr="002B0829" w:rsidRDefault="00243EF6" w:rsidP="00243EF6">
      <w:pPr>
        <w:pStyle w:val="a4"/>
        <w:spacing w:before="184" w:line="259" w:lineRule="auto"/>
        <w:ind w:left="1300" w:right="1200"/>
        <w:rPr>
          <w:sz w:val="24"/>
          <w:szCs w:val="24"/>
        </w:rPr>
      </w:pPr>
      <w:r w:rsidRPr="002B0829">
        <w:rPr>
          <w:sz w:val="24"/>
          <w:szCs w:val="24"/>
        </w:rPr>
        <w:t>The process of preparing, developing, or amending the study plan for a program involves creating a detailed plan that includes the courses, their classification and sequence, the number of approved and actual study hours, as well as their prior and concomitant requirements. This plan also encompasses the division of courses according to their enrollment (mandatory, optional, free) and their division (university, college, department). The primary target of this process is to support planning and monitoring processes within the program. The responsibility for implementing this process lies with the Programs and Plans Committee of the department, with the Chairman of the Programs and Plans Committee being responsible for follow-up.</w:t>
      </w:r>
    </w:p>
    <w:p w14:paraId="588D1E1B" w14:textId="77777777" w:rsidR="00243EF6" w:rsidRPr="002B0829" w:rsidRDefault="00243EF6" w:rsidP="00243EF6">
      <w:pPr>
        <w:pStyle w:val="3"/>
        <w:spacing w:before="158"/>
        <w:rPr>
          <w:sz w:val="24"/>
          <w:szCs w:val="24"/>
        </w:rPr>
      </w:pPr>
      <w:r w:rsidRPr="002B0829">
        <w:rPr>
          <w:sz w:val="24"/>
          <w:szCs w:val="24"/>
        </w:rPr>
        <w:t>Determinants for Preparing, Developing, or Amending the Study Plan</w:t>
      </w:r>
    </w:p>
    <w:p w14:paraId="38C8DA09" w14:textId="77777777" w:rsidR="00243EF6" w:rsidRPr="002B0829" w:rsidRDefault="00243EF6" w:rsidP="00243EF6">
      <w:pPr>
        <w:pStyle w:val="a4"/>
        <w:spacing w:before="181"/>
        <w:ind w:left="1300"/>
        <w:rPr>
          <w:sz w:val="24"/>
          <w:szCs w:val="24"/>
        </w:rPr>
      </w:pPr>
      <w:r w:rsidRPr="002B0829">
        <w:rPr>
          <w:sz w:val="24"/>
          <w:szCs w:val="24"/>
        </w:rPr>
        <w:t>Several determinants guide the preparation, development, or amendment of the study plan, including:</w:t>
      </w:r>
    </w:p>
    <w:p w14:paraId="0C615826" w14:textId="77777777" w:rsidR="00243EF6" w:rsidRPr="002B0829" w:rsidRDefault="00243EF6" w:rsidP="00456A08">
      <w:pPr>
        <w:pStyle w:val="a5"/>
        <w:numPr>
          <w:ilvl w:val="0"/>
          <w:numId w:val="25"/>
        </w:numPr>
        <w:tabs>
          <w:tab w:val="left" w:pos="2020"/>
          <w:tab w:val="left" w:pos="2021"/>
        </w:tabs>
        <w:rPr>
          <w:sz w:val="24"/>
          <w:szCs w:val="24"/>
        </w:rPr>
      </w:pPr>
      <w:r w:rsidRPr="002B0829">
        <w:rPr>
          <w:sz w:val="24"/>
          <w:szCs w:val="24"/>
        </w:rPr>
        <w:t>Commitment to meet the minimum number of credit hours required for the qualification</w:t>
      </w:r>
      <w:r w:rsidRPr="002B0829">
        <w:rPr>
          <w:spacing w:val="-12"/>
          <w:sz w:val="24"/>
          <w:szCs w:val="24"/>
        </w:rPr>
        <w:t xml:space="preserve"> </w:t>
      </w:r>
      <w:r w:rsidRPr="002B0829">
        <w:rPr>
          <w:sz w:val="24"/>
          <w:szCs w:val="24"/>
        </w:rPr>
        <w:t>sought.</w:t>
      </w:r>
    </w:p>
    <w:p w14:paraId="0D7F6B38" w14:textId="77777777" w:rsidR="00243EF6" w:rsidRPr="002B0829" w:rsidRDefault="00243EF6" w:rsidP="00456A08">
      <w:pPr>
        <w:pStyle w:val="a5"/>
        <w:numPr>
          <w:ilvl w:val="0"/>
          <w:numId w:val="25"/>
        </w:numPr>
        <w:tabs>
          <w:tab w:val="left" w:pos="2020"/>
          <w:tab w:val="left" w:pos="2021"/>
        </w:tabs>
        <w:spacing w:before="181"/>
        <w:rPr>
          <w:sz w:val="24"/>
          <w:szCs w:val="24"/>
        </w:rPr>
      </w:pPr>
      <w:r w:rsidRPr="002B0829">
        <w:rPr>
          <w:sz w:val="24"/>
          <w:szCs w:val="24"/>
        </w:rPr>
        <w:t>Commitment to enroll in courses based on graduate characteristics and learning</w:t>
      </w:r>
      <w:r w:rsidRPr="002B0829">
        <w:rPr>
          <w:spacing w:val="-11"/>
          <w:sz w:val="24"/>
          <w:szCs w:val="24"/>
        </w:rPr>
        <w:t xml:space="preserve"> </w:t>
      </w:r>
      <w:r w:rsidRPr="002B0829">
        <w:rPr>
          <w:sz w:val="24"/>
          <w:szCs w:val="24"/>
        </w:rPr>
        <w:t>outcomes.</w:t>
      </w:r>
    </w:p>
    <w:p w14:paraId="6C410CC5" w14:textId="77777777" w:rsidR="00243EF6" w:rsidRPr="002B0829" w:rsidRDefault="00243EF6" w:rsidP="00456A08">
      <w:pPr>
        <w:pStyle w:val="a5"/>
        <w:numPr>
          <w:ilvl w:val="0"/>
          <w:numId w:val="25"/>
        </w:numPr>
        <w:tabs>
          <w:tab w:val="left" w:pos="2020"/>
          <w:tab w:val="left" w:pos="2021"/>
        </w:tabs>
        <w:spacing w:line="259" w:lineRule="auto"/>
        <w:ind w:right="1455"/>
        <w:rPr>
          <w:sz w:val="24"/>
          <w:szCs w:val="24"/>
        </w:rPr>
      </w:pPr>
      <w:r w:rsidRPr="002B0829">
        <w:rPr>
          <w:sz w:val="24"/>
          <w:szCs w:val="24"/>
        </w:rPr>
        <w:t>Commitment to adhere to the University's policies and authority to create, modify, and</w:t>
      </w:r>
      <w:r w:rsidRPr="002B0829">
        <w:rPr>
          <w:spacing w:val="-27"/>
          <w:sz w:val="24"/>
          <w:szCs w:val="24"/>
        </w:rPr>
        <w:t xml:space="preserve"> </w:t>
      </w:r>
      <w:r w:rsidRPr="002B0829">
        <w:rPr>
          <w:sz w:val="24"/>
          <w:szCs w:val="24"/>
        </w:rPr>
        <w:lastRenderedPageBreak/>
        <w:t>enhance the</w:t>
      </w:r>
      <w:r w:rsidRPr="002B0829">
        <w:rPr>
          <w:spacing w:val="-1"/>
          <w:sz w:val="24"/>
          <w:szCs w:val="24"/>
        </w:rPr>
        <w:t xml:space="preserve"> </w:t>
      </w:r>
      <w:r w:rsidRPr="002B0829">
        <w:rPr>
          <w:sz w:val="24"/>
          <w:szCs w:val="24"/>
        </w:rPr>
        <w:t>curriculum.</w:t>
      </w:r>
    </w:p>
    <w:p w14:paraId="1693E212" w14:textId="77777777" w:rsidR="00243EF6" w:rsidRPr="002B0829" w:rsidRDefault="00243EF6" w:rsidP="00456A08">
      <w:pPr>
        <w:pStyle w:val="a5"/>
        <w:numPr>
          <w:ilvl w:val="0"/>
          <w:numId w:val="25"/>
        </w:numPr>
        <w:tabs>
          <w:tab w:val="left" w:pos="2020"/>
          <w:tab w:val="left" w:pos="2021"/>
        </w:tabs>
        <w:spacing w:before="160"/>
        <w:rPr>
          <w:sz w:val="24"/>
          <w:szCs w:val="24"/>
        </w:rPr>
      </w:pPr>
      <w:r w:rsidRPr="002B0829">
        <w:rPr>
          <w:sz w:val="24"/>
          <w:szCs w:val="24"/>
        </w:rPr>
        <w:t>Commitment to comply with the coding system for courses at the</w:t>
      </w:r>
      <w:r w:rsidRPr="002B0829">
        <w:rPr>
          <w:spacing w:val="-19"/>
          <w:sz w:val="24"/>
          <w:szCs w:val="24"/>
        </w:rPr>
        <w:t xml:space="preserve"> </w:t>
      </w:r>
      <w:r w:rsidRPr="002B0829">
        <w:rPr>
          <w:sz w:val="24"/>
          <w:szCs w:val="24"/>
        </w:rPr>
        <w:t>university.</w:t>
      </w:r>
    </w:p>
    <w:p w14:paraId="425493CC" w14:textId="77777777" w:rsidR="00243EF6" w:rsidRPr="002B0829" w:rsidRDefault="00243EF6" w:rsidP="00456A08">
      <w:pPr>
        <w:pStyle w:val="a5"/>
        <w:numPr>
          <w:ilvl w:val="0"/>
          <w:numId w:val="25"/>
        </w:numPr>
        <w:tabs>
          <w:tab w:val="left" w:pos="2020"/>
          <w:tab w:val="left" w:pos="2021"/>
        </w:tabs>
        <w:spacing w:before="181" w:line="256" w:lineRule="auto"/>
        <w:ind w:right="1376"/>
        <w:rPr>
          <w:sz w:val="24"/>
          <w:szCs w:val="24"/>
        </w:rPr>
      </w:pPr>
      <w:r w:rsidRPr="002B0829">
        <w:rPr>
          <w:sz w:val="24"/>
          <w:szCs w:val="24"/>
        </w:rPr>
        <w:t>Commitment to adhering to the course sequence and identifying current or past requirements</w:t>
      </w:r>
      <w:r w:rsidRPr="002B0829">
        <w:rPr>
          <w:spacing w:val="-31"/>
          <w:sz w:val="24"/>
          <w:szCs w:val="24"/>
        </w:rPr>
        <w:t xml:space="preserve"> </w:t>
      </w:r>
      <w:r w:rsidRPr="002B0829">
        <w:rPr>
          <w:sz w:val="24"/>
          <w:szCs w:val="24"/>
        </w:rPr>
        <w:t>for each</w:t>
      </w:r>
      <w:r w:rsidRPr="002B0829">
        <w:rPr>
          <w:spacing w:val="-1"/>
          <w:sz w:val="24"/>
          <w:szCs w:val="24"/>
        </w:rPr>
        <w:t xml:space="preserve"> </w:t>
      </w:r>
      <w:r w:rsidRPr="002B0829">
        <w:rPr>
          <w:sz w:val="24"/>
          <w:szCs w:val="24"/>
        </w:rPr>
        <w:t>course.</w:t>
      </w:r>
    </w:p>
    <w:p w14:paraId="41B6C8FC" w14:textId="77777777" w:rsidR="00243EF6" w:rsidRPr="002B0829" w:rsidRDefault="00243EF6" w:rsidP="00456A08">
      <w:pPr>
        <w:pStyle w:val="a5"/>
        <w:numPr>
          <w:ilvl w:val="0"/>
          <w:numId w:val="25"/>
        </w:numPr>
        <w:tabs>
          <w:tab w:val="left" w:pos="2020"/>
          <w:tab w:val="left" w:pos="2021"/>
        </w:tabs>
        <w:spacing w:before="165"/>
        <w:rPr>
          <w:sz w:val="24"/>
          <w:szCs w:val="24"/>
        </w:rPr>
      </w:pPr>
      <w:r w:rsidRPr="002B0829">
        <w:rPr>
          <w:sz w:val="24"/>
          <w:szCs w:val="24"/>
        </w:rPr>
        <w:t>Consideration of reducing past requirements as much as</w:t>
      </w:r>
      <w:r w:rsidRPr="002B0829">
        <w:rPr>
          <w:spacing w:val="-8"/>
          <w:sz w:val="24"/>
          <w:szCs w:val="24"/>
        </w:rPr>
        <w:t xml:space="preserve"> </w:t>
      </w:r>
      <w:r w:rsidRPr="002B0829">
        <w:rPr>
          <w:sz w:val="24"/>
          <w:szCs w:val="24"/>
        </w:rPr>
        <w:t>possible.</w:t>
      </w:r>
    </w:p>
    <w:p w14:paraId="1C493727" w14:textId="77777777" w:rsidR="00243EF6" w:rsidRPr="002B0829" w:rsidRDefault="00243EF6" w:rsidP="00456A08">
      <w:pPr>
        <w:pStyle w:val="a5"/>
        <w:numPr>
          <w:ilvl w:val="0"/>
          <w:numId w:val="25"/>
        </w:numPr>
        <w:tabs>
          <w:tab w:val="left" w:pos="2020"/>
          <w:tab w:val="left" w:pos="2021"/>
        </w:tabs>
        <w:rPr>
          <w:sz w:val="24"/>
          <w:szCs w:val="24"/>
        </w:rPr>
      </w:pPr>
      <w:r w:rsidRPr="002B0829">
        <w:rPr>
          <w:sz w:val="24"/>
          <w:szCs w:val="24"/>
        </w:rPr>
        <w:t>Inclusion of the practical aspect and skill</w:t>
      </w:r>
      <w:r w:rsidRPr="002B0829">
        <w:rPr>
          <w:spacing w:val="-4"/>
          <w:sz w:val="24"/>
          <w:szCs w:val="24"/>
        </w:rPr>
        <w:t xml:space="preserve"> </w:t>
      </w:r>
      <w:r w:rsidRPr="002B0829">
        <w:rPr>
          <w:sz w:val="24"/>
          <w:szCs w:val="24"/>
        </w:rPr>
        <w:t>development.</w:t>
      </w:r>
    </w:p>
    <w:p w14:paraId="3FD59135" w14:textId="77777777" w:rsidR="00243EF6" w:rsidRPr="002B0829" w:rsidRDefault="00243EF6" w:rsidP="00456A08">
      <w:pPr>
        <w:pStyle w:val="a5"/>
        <w:numPr>
          <w:ilvl w:val="0"/>
          <w:numId w:val="25"/>
        </w:numPr>
        <w:tabs>
          <w:tab w:val="left" w:pos="2020"/>
          <w:tab w:val="left" w:pos="2021"/>
        </w:tabs>
        <w:spacing w:before="181"/>
        <w:rPr>
          <w:sz w:val="24"/>
          <w:szCs w:val="24"/>
        </w:rPr>
      </w:pPr>
      <w:r w:rsidRPr="002B0829">
        <w:rPr>
          <w:sz w:val="24"/>
          <w:szCs w:val="24"/>
        </w:rPr>
        <w:t>Inclusion of a cooperative education</w:t>
      </w:r>
      <w:r w:rsidRPr="002B0829">
        <w:rPr>
          <w:spacing w:val="-4"/>
          <w:sz w:val="24"/>
          <w:szCs w:val="24"/>
        </w:rPr>
        <w:t xml:space="preserve"> </w:t>
      </w:r>
      <w:r w:rsidRPr="002B0829">
        <w:rPr>
          <w:sz w:val="24"/>
          <w:szCs w:val="24"/>
        </w:rPr>
        <w:t>program.</w:t>
      </w:r>
    </w:p>
    <w:p w14:paraId="7F308760" w14:textId="77777777" w:rsidR="00243EF6" w:rsidRPr="002B0829" w:rsidRDefault="00243EF6" w:rsidP="00243EF6">
      <w:pPr>
        <w:pStyle w:val="3"/>
        <w:rPr>
          <w:sz w:val="24"/>
          <w:szCs w:val="24"/>
        </w:rPr>
      </w:pPr>
      <w:r w:rsidRPr="002B0829">
        <w:rPr>
          <w:sz w:val="24"/>
          <w:szCs w:val="24"/>
        </w:rPr>
        <w:t>Input</w:t>
      </w:r>
    </w:p>
    <w:p w14:paraId="03C66803" w14:textId="77777777" w:rsidR="00243EF6" w:rsidRPr="002B0829" w:rsidRDefault="00243EF6" w:rsidP="00243EF6">
      <w:pPr>
        <w:pStyle w:val="a4"/>
        <w:spacing w:before="179" w:line="259" w:lineRule="auto"/>
        <w:ind w:left="1300" w:right="1414"/>
        <w:rPr>
          <w:sz w:val="24"/>
          <w:szCs w:val="24"/>
        </w:rPr>
      </w:pPr>
      <w:r w:rsidRPr="002B0829">
        <w:rPr>
          <w:sz w:val="24"/>
          <w:szCs w:val="24"/>
        </w:rPr>
        <w:t>The preparation, development, or amendment of the study plan takes into account the mission and goals of the program and characteristics of graduates, learning outcomes of the program and courses, benchmarking information, and the committee's rationale for proposed modification, modernization, or establishment. Additionally, the National Qualifications Framework and the national framework for academic qualifications are considered.</w:t>
      </w:r>
    </w:p>
    <w:p w14:paraId="6D90F18F" w14:textId="77777777" w:rsidR="00243EF6" w:rsidRPr="002B0829" w:rsidRDefault="00243EF6" w:rsidP="00243EF6">
      <w:pPr>
        <w:pStyle w:val="3"/>
        <w:spacing w:before="161"/>
        <w:rPr>
          <w:sz w:val="24"/>
          <w:szCs w:val="24"/>
        </w:rPr>
      </w:pPr>
      <w:r w:rsidRPr="002B0829">
        <w:rPr>
          <w:sz w:val="24"/>
          <w:szCs w:val="24"/>
        </w:rPr>
        <w:t>Implementation Measures</w:t>
      </w:r>
    </w:p>
    <w:p w14:paraId="6C8FFD2C" w14:textId="77777777" w:rsidR="00243EF6" w:rsidRPr="002B0829" w:rsidRDefault="00243EF6" w:rsidP="00243EF6">
      <w:pPr>
        <w:pStyle w:val="a4"/>
        <w:spacing w:before="179"/>
        <w:ind w:left="1300"/>
        <w:rPr>
          <w:sz w:val="24"/>
          <w:szCs w:val="24"/>
        </w:rPr>
      </w:pPr>
      <w:r w:rsidRPr="002B0829">
        <w:rPr>
          <w:sz w:val="24"/>
          <w:szCs w:val="24"/>
        </w:rPr>
        <w:t>The process involves the following measures:</w:t>
      </w:r>
    </w:p>
    <w:p w14:paraId="6AF0757F" w14:textId="77777777" w:rsidR="00243EF6" w:rsidRPr="002B0829" w:rsidRDefault="00243EF6" w:rsidP="00456A08">
      <w:pPr>
        <w:pStyle w:val="a5"/>
        <w:numPr>
          <w:ilvl w:val="0"/>
          <w:numId w:val="71"/>
        </w:numPr>
        <w:tabs>
          <w:tab w:val="left" w:pos="2021"/>
        </w:tabs>
        <w:spacing w:before="181" w:line="259" w:lineRule="auto"/>
        <w:ind w:right="1250"/>
        <w:rPr>
          <w:sz w:val="24"/>
          <w:szCs w:val="24"/>
        </w:rPr>
      </w:pPr>
      <w:r w:rsidRPr="002B0829">
        <w:rPr>
          <w:sz w:val="24"/>
          <w:szCs w:val="24"/>
        </w:rPr>
        <w:t>Identification of Work Team Members: The Programs and Plans Committee, with the approval of the Department Head, identifies work team members and distributes roles, models, and timeframes for implementation, as well as justifications for the proposed modification, upgrade, or</w:t>
      </w:r>
      <w:r w:rsidRPr="002B0829">
        <w:rPr>
          <w:spacing w:val="-1"/>
          <w:sz w:val="24"/>
          <w:szCs w:val="24"/>
        </w:rPr>
        <w:t xml:space="preserve"> </w:t>
      </w:r>
      <w:r w:rsidRPr="002B0829">
        <w:rPr>
          <w:sz w:val="24"/>
          <w:szCs w:val="24"/>
        </w:rPr>
        <w:t>construction.</w:t>
      </w:r>
    </w:p>
    <w:p w14:paraId="6724F06C" w14:textId="77777777" w:rsidR="00243EF6" w:rsidRPr="002B0829" w:rsidRDefault="00243EF6" w:rsidP="00456A08">
      <w:pPr>
        <w:pStyle w:val="a5"/>
        <w:numPr>
          <w:ilvl w:val="0"/>
          <w:numId w:val="71"/>
        </w:numPr>
        <w:tabs>
          <w:tab w:val="left" w:pos="2021"/>
        </w:tabs>
        <w:spacing w:before="92"/>
        <w:rPr>
          <w:sz w:val="24"/>
          <w:szCs w:val="24"/>
        </w:rPr>
      </w:pPr>
      <w:r w:rsidRPr="002B0829">
        <w:rPr>
          <w:sz w:val="24"/>
          <w:szCs w:val="24"/>
        </w:rPr>
        <w:t>Development of the Study Plan: The committee develops the updated/modified/new study</w:t>
      </w:r>
      <w:r w:rsidRPr="002B0829">
        <w:rPr>
          <w:spacing w:val="-13"/>
          <w:sz w:val="24"/>
          <w:szCs w:val="24"/>
        </w:rPr>
        <w:t xml:space="preserve"> </w:t>
      </w:r>
      <w:r w:rsidRPr="002B0829">
        <w:rPr>
          <w:sz w:val="24"/>
          <w:szCs w:val="24"/>
        </w:rPr>
        <w:t>plan.</w:t>
      </w:r>
    </w:p>
    <w:p w14:paraId="0F285BC5" w14:textId="77777777" w:rsidR="00243EF6" w:rsidRPr="002B0829" w:rsidRDefault="00243EF6" w:rsidP="00456A08">
      <w:pPr>
        <w:pStyle w:val="a5"/>
        <w:numPr>
          <w:ilvl w:val="0"/>
          <w:numId w:val="71"/>
        </w:numPr>
        <w:tabs>
          <w:tab w:val="left" w:pos="2021"/>
        </w:tabs>
        <w:spacing w:line="259" w:lineRule="auto"/>
        <w:ind w:right="1330"/>
        <w:rPr>
          <w:sz w:val="24"/>
          <w:szCs w:val="24"/>
        </w:rPr>
      </w:pPr>
      <w:r w:rsidRPr="002B0829">
        <w:rPr>
          <w:sz w:val="24"/>
          <w:szCs w:val="24"/>
        </w:rPr>
        <w:t>Presentation and Modification: The plan is presented for discussion by the department council, and feedback from the advisory committee is incorporated by the working team. The plan is</w:t>
      </w:r>
      <w:r w:rsidRPr="002B0829">
        <w:rPr>
          <w:spacing w:val="-27"/>
          <w:sz w:val="24"/>
          <w:szCs w:val="24"/>
        </w:rPr>
        <w:t xml:space="preserve"> </w:t>
      </w:r>
      <w:r w:rsidRPr="002B0829">
        <w:rPr>
          <w:sz w:val="24"/>
          <w:szCs w:val="24"/>
        </w:rPr>
        <w:t>then presented to the advisory committee, and modifications are made in accordance with the comments</w:t>
      </w:r>
      <w:r w:rsidRPr="002B0829">
        <w:rPr>
          <w:spacing w:val="-1"/>
          <w:sz w:val="24"/>
          <w:szCs w:val="24"/>
        </w:rPr>
        <w:t xml:space="preserve"> </w:t>
      </w:r>
      <w:r w:rsidRPr="002B0829">
        <w:rPr>
          <w:sz w:val="24"/>
          <w:szCs w:val="24"/>
        </w:rPr>
        <w:t>received.</w:t>
      </w:r>
    </w:p>
    <w:p w14:paraId="1A5543B3" w14:textId="77777777" w:rsidR="00243EF6" w:rsidRPr="002B0829" w:rsidRDefault="00243EF6" w:rsidP="00456A08">
      <w:pPr>
        <w:pStyle w:val="a5"/>
        <w:numPr>
          <w:ilvl w:val="0"/>
          <w:numId w:val="71"/>
        </w:numPr>
        <w:tabs>
          <w:tab w:val="left" w:pos="2021"/>
        </w:tabs>
        <w:spacing w:before="160" w:line="259" w:lineRule="auto"/>
        <w:ind w:right="1280"/>
        <w:rPr>
          <w:sz w:val="24"/>
          <w:szCs w:val="24"/>
        </w:rPr>
      </w:pPr>
      <w:r w:rsidRPr="002B0829">
        <w:rPr>
          <w:sz w:val="24"/>
          <w:szCs w:val="24"/>
        </w:rPr>
        <w:t>Approval Process: The plan is presented to the department council for discussion, then forwarded to the College's Programs and Plans Committee. After modification based on the comments received, it is submitted to the College Council for discussion. The plan is amended according to the Council's comments and submitted to the College Vice Chancellor's Office for Academic Affairs via the "Banna" electronic</w:t>
      </w:r>
      <w:r w:rsidRPr="002B0829">
        <w:rPr>
          <w:spacing w:val="-4"/>
          <w:sz w:val="24"/>
          <w:szCs w:val="24"/>
        </w:rPr>
        <w:t xml:space="preserve"> </w:t>
      </w:r>
      <w:r w:rsidRPr="002B0829">
        <w:rPr>
          <w:sz w:val="24"/>
          <w:szCs w:val="24"/>
        </w:rPr>
        <w:t>system.</w:t>
      </w:r>
    </w:p>
    <w:p w14:paraId="5412E72B" w14:textId="77777777" w:rsidR="00243EF6" w:rsidRPr="002B0829" w:rsidRDefault="00243EF6" w:rsidP="00456A08">
      <w:pPr>
        <w:pStyle w:val="a5"/>
        <w:numPr>
          <w:ilvl w:val="0"/>
          <w:numId w:val="71"/>
        </w:numPr>
        <w:tabs>
          <w:tab w:val="left" w:pos="2021"/>
        </w:tabs>
        <w:spacing w:before="158" w:line="259" w:lineRule="auto"/>
        <w:ind w:right="1305"/>
        <w:rPr>
          <w:sz w:val="24"/>
          <w:szCs w:val="24"/>
        </w:rPr>
      </w:pPr>
      <w:r w:rsidRPr="002B0829">
        <w:rPr>
          <w:sz w:val="24"/>
          <w:szCs w:val="24"/>
        </w:rPr>
        <w:t>Review and Submission: The plan is reviewed by the College Vice-Rector's Office for Academic Affairs and submitted to external arbitration. Modifications are made in accordance with the comments in the report of the Vice-Rectorate for Academic Affairs of the College and in the report of the external arbitration of the</w:t>
      </w:r>
      <w:r w:rsidRPr="002B0829">
        <w:rPr>
          <w:spacing w:val="-4"/>
          <w:sz w:val="24"/>
          <w:szCs w:val="24"/>
        </w:rPr>
        <w:t xml:space="preserve"> </w:t>
      </w:r>
      <w:r w:rsidRPr="002B0829">
        <w:rPr>
          <w:sz w:val="24"/>
          <w:szCs w:val="24"/>
        </w:rPr>
        <w:t>program.</w:t>
      </w:r>
    </w:p>
    <w:p w14:paraId="743B3ED9" w14:textId="77777777" w:rsidR="00243EF6" w:rsidRPr="002B0829" w:rsidRDefault="00243EF6" w:rsidP="00456A08">
      <w:pPr>
        <w:pStyle w:val="a5"/>
        <w:numPr>
          <w:ilvl w:val="0"/>
          <w:numId w:val="71"/>
        </w:numPr>
        <w:tabs>
          <w:tab w:val="left" w:pos="2021"/>
        </w:tabs>
        <w:spacing w:before="160" w:line="259" w:lineRule="auto"/>
        <w:ind w:right="1240"/>
        <w:rPr>
          <w:sz w:val="24"/>
          <w:szCs w:val="24"/>
        </w:rPr>
      </w:pPr>
      <w:r w:rsidRPr="002B0829">
        <w:rPr>
          <w:sz w:val="24"/>
          <w:szCs w:val="24"/>
        </w:rPr>
        <w:t>Completion of Approval Procedures: The plan is submitted to the College Vice-Rectorate for Academic Affairs for completion of the approval procedures and forwarding to the Department</w:t>
      </w:r>
      <w:r w:rsidRPr="002B0829">
        <w:rPr>
          <w:spacing w:val="-32"/>
          <w:sz w:val="24"/>
          <w:szCs w:val="24"/>
        </w:rPr>
        <w:t xml:space="preserve"> </w:t>
      </w:r>
      <w:r w:rsidRPr="002B0829">
        <w:rPr>
          <w:sz w:val="24"/>
          <w:szCs w:val="24"/>
        </w:rPr>
        <w:t>of Admissions and Enrollment for installation in the</w:t>
      </w:r>
      <w:r w:rsidRPr="002B0829">
        <w:rPr>
          <w:spacing w:val="-9"/>
          <w:sz w:val="24"/>
          <w:szCs w:val="24"/>
        </w:rPr>
        <w:t xml:space="preserve"> </w:t>
      </w:r>
      <w:r w:rsidRPr="002B0829">
        <w:rPr>
          <w:sz w:val="24"/>
          <w:szCs w:val="24"/>
        </w:rPr>
        <w:t>system.</w:t>
      </w:r>
    </w:p>
    <w:p w14:paraId="1FE7100F" w14:textId="77777777" w:rsidR="00243EF6" w:rsidRPr="002B0829" w:rsidRDefault="00243EF6" w:rsidP="00456A08">
      <w:pPr>
        <w:pStyle w:val="a5"/>
        <w:numPr>
          <w:ilvl w:val="0"/>
          <w:numId w:val="71"/>
        </w:numPr>
        <w:tabs>
          <w:tab w:val="left" w:pos="2021"/>
        </w:tabs>
        <w:spacing w:before="160"/>
        <w:rPr>
          <w:sz w:val="24"/>
          <w:szCs w:val="24"/>
        </w:rPr>
      </w:pPr>
      <w:r w:rsidRPr="002B0829">
        <w:rPr>
          <w:sz w:val="24"/>
          <w:szCs w:val="24"/>
        </w:rPr>
        <w:lastRenderedPageBreak/>
        <w:t>Announcement to Students: The plan is announced to</w:t>
      </w:r>
      <w:r w:rsidRPr="002B0829">
        <w:rPr>
          <w:spacing w:val="-5"/>
          <w:sz w:val="24"/>
          <w:szCs w:val="24"/>
        </w:rPr>
        <w:t xml:space="preserve"> </w:t>
      </w:r>
      <w:r w:rsidRPr="002B0829">
        <w:rPr>
          <w:sz w:val="24"/>
          <w:szCs w:val="24"/>
        </w:rPr>
        <w:t>students.</w:t>
      </w:r>
    </w:p>
    <w:p w14:paraId="7E5FC16C" w14:textId="74E80C1A" w:rsidR="00243EF6" w:rsidRPr="002B0829" w:rsidRDefault="00243EF6" w:rsidP="00243EF6">
      <w:pPr>
        <w:pStyle w:val="3"/>
        <w:rPr>
          <w:sz w:val="24"/>
          <w:szCs w:val="24"/>
        </w:rPr>
      </w:pPr>
      <w:r w:rsidRPr="002B0829">
        <w:rPr>
          <w:sz w:val="24"/>
          <w:szCs w:val="24"/>
        </w:rPr>
        <w:t>Output</w:t>
      </w:r>
    </w:p>
    <w:p w14:paraId="3A8C525B" w14:textId="77777777" w:rsidR="00243EF6" w:rsidRPr="002B0829" w:rsidRDefault="00243EF6" w:rsidP="00243EF6">
      <w:pPr>
        <w:pStyle w:val="a4"/>
        <w:spacing w:before="182" w:line="259" w:lineRule="auto"/>
        <w:ind w:left="1300" w:right="1328"/>
        <w:rPr>
          <w:sz w:val="24"/>
          <w:szCs w:val="24"/>
        </w:rPr>
      </w:pPr>
      <w:r w:rsidRPr="002B0829">
        <w:rPr>
          <w:sz w:val="24"/>
          <w:szCs w:val="24"/>
        </w:rPr>
        <w:t>The outputs of the process include minutes of the teams meeting and minutes of meetings of the councils and the competent authorities.</w:t>
      </w:r>
    </w:p>
    <w:p w14:paraId="01EA151B" w14:textId="77777777" w:rsidR="00243EF6" w:rsidRPr="002B0829" w:rsidRDefault="00243EF6" w:rsidP="00243EF6">
      <w:pPr>
        <w:pStyle w:val="a4"/>
        <w:rPr>
          <w:sz w:val="24"/>
          <w:szCs w:val="24"/>
        </w:rPr>
      </w:pPr>
    </w:p>
    <w:p w14:paraId="001D0654" w14:textId="77777777" w:rsidR="00243EF6" w:rsidRPr="002B0829" w:rsidRDefault="00243EF6" w:rsidP="00243EF6">
      <w:pPr>
        <w:pStyle w:val="2"/>
      </w:pPr>
      <w:r w:rsidRPr="002B0829">
        <w:t>Performing the Preparation, Modification, or Development of the Program Specification</w:t>
      </w:r>
    </w:p>
    <w:p w14:paraId="7488803B" w14:textId="77777777" w:rsidR="00243EF6" w:rsidRPr="002B0829" w:rsidRDefault="00243EF6" w:rsidP="00243EF6">
      <w:pPr>
        <w:pStyle w:val="a4"/>
        <w:spacing w:before="184" w:line="259" w:lineRule="auto"/>
        <w:ind w:left="1300" w:right="1233"/>
        <w:rPr>
          <w:sz w:val="24"/>
          <w:szCs w:val="24"/>
        </w:rPr>
      </w:pPr>
      <w:r w:rsidRPr="002B0829">
        <w:rPr>
          <w:sz w:val="24"/>
          <w:szCs w:val="24"/>
        </w:rPr>
        <w:t>The process of performing the preparation, modification, or development of the program specification involves creating descriptive information about the program and its learning outcomes. This information is crucial for supporting planning, monitoring the academic program, and evaluating its effectiveness.</w:t>
      </w:r>
      <w:r w:rsidRPr="002B0829">
        <w:rPr>
          <w:spacing w:val="-36"/>
          <w:sz w:val="24"/>
          <w:szCs w:val="24"/>
        </w:rPr>
        <w:t xml:space="preserve"> </w:t>
      </w:r>
      <w:r w:rsidRPr="002B0829">
        <w:rPr>
          <w:sz w:val="24"/>
          <w:szCs w:val="24"/>
        </w:rPr>
        <w:t>The responsibility for implementing this process lies with the Programs and Plans Committee of the department, with the Chairman of the Programs and Plans Committee being responsible for</w:t>
      </w:r>
      <w:r w:rsidRPr="002B0829">
        <w:rPr>
          <w:spacing w:val="-25"/>
          <w:sz w:val="24"/>
          <w:szCs w:val="24"/>
        </w:rPr>
        <w:t xml:space="preserve"> </w:t>
      </w:r>
      <w:r w:rsidRPr="002B0829">
        <w:rPr>
          <w:sz w:val="24"/>
          <w:szCs w:val="24"/>
        </w:rPr>
        <w:t>follow-up.</w:t>
      </w:r>
    </w:p>
    <w:p w14:paraId="33AC4EB9" w14:textId="77777777" w:rsidR="00243EF6" w:rsidRPr="00243EF6" w:rsidRDefault="00243EF6" w:rsidP="00243EF6">
      <w:pPr>
        <w:pStyle w:val="3"/>
        <w:spacing w:before="158" w:line="259" w:lineRule="auto"/>
        <w:ind w:right="1815"/>
        <w:rPr>
          <w:rFonts w:asciiTheme="majorBidi" w:hAnsiTheme="majorBidi" w:cstheme="majorBidi"/>
          <w:sz w:val="24"/>
          <w:szCs w:val="24"/>
        </w:rPr>
      </w:pPr>
      <w:r w:rsidRPr="00243EF6">
        <w:rPr>
          <w:rFonts w:asciiTheme="majorBidi" w:hAnsiTheme="majorBidi" w:cstheme="majorBidi"/>
          <w:sz w:val="24"/>
          <w:szCs w:val="24"/>
        </w:rPr>
        <w:t>Determinants for Performing the Preparation, Modification, or Development of the Program Specification</w:t>
      </w:r>
    </w:p>
    <w:p w14:paraId="7454D7A9" w14:textId="77777777" w:rsidR="00243EF6" w:rsidRPr="002B0829" w:rsidRDefault="00243EF6" w:rsidP="00243EF6">
      <w:pPr>
        <w:pStyle w:val="a4"/>
        <w:spacing w:before="160" w:line="259" w:lineRule="auto"/>
        <w:ind w:left="1300" w:right="1469"/>
        <w:rPr>
          <w:sz w:val="24"/>
          <w:szCs w:val="24"/>
        </w:rPr>
      </w:pPr>
      <w:r w:rsidRPr="002B0829">
        <w:rPr>
          <w:sz w:val="24"/>
          <w:szCs w:val="24"/>
        </w:rPr>
        <w:t>Several determinants guide the preparation, modification, or development of the program specification, including:</w:t>
      </w:r>
    </w:p>
    <w:p w14:paraId="75E26108" w14:textId="77777777" w:rsidR="00243EF6" w:rsidRPr="002B0829" w:rsidRDefault="00243EF6" w:rsidP="00456A08">
      <w:pPr>
        <w:pStyle w:val="a5"/>
        <w:numPr>
          <w:ilvl w:val="0"/>
          <w:numId w:val="25"/>
        </w:numPr>
        <w:tabs>
          <w:tab w:val="left" w:pos="2020"/>
          <w:tab w:val="left" w:pos="2021"/>
        </w:tabs>
        <w:spacing w:before="159"/>
        <w:rPr>
          <w:sz w:val="24"/>
          <w:szCs w:val="24"/>
        </w:rPr>
      </w:pPr>
      <w:r w:rsidRPr="002B0829">
        <w:rPr>
          <w:sz w:val="24"/>
          <w:szCs w:val="24"/>
        </w:rPr>
        <w:t>Participation of all faculty members in the development of the program</w:t>
      </w:r>
      <w:r w:rsidRPr="002B0829">
        <w:rPr>
          <w:spacing w:val="-15"/>
          <w:sz w:val="24"/>
          <w:szCs w:val="24"/>
        </w:rPr>
        <w:t xml:space="preserve"> </w:t>
      </w:r>
      <w:r w:rsidRPr="002B0829">
        <w:rPr>
          <w:sz w:val="24"/>
          <w:szCs w:val="24"/>
        </w:rPr>
        <w:t>specification.</w:t>
      </w:r>
    </w:p>
    <w:p w14:paraId="08B16CD1" w14:textId="77777777" w:rsidR="00243EF6" w:rsidRPr="002B0829" w:rsidRDefault="00243EF6" w:rsidP="00456A08">
      <w:pPr>
        <w:pStyle w:val="a5"/>
        <w:numPr>
          <w:ilvl w:val="0"/>
          <w:numId w:val="25"/>
        </w:numPr>
        <w:tabs>
          <w:tab w:val="left" w:pos="2020"/>
          <w:tab w:val="left" w:pos="2021"/>
        </w:tabs>
        <w:spacing w:before="182"/>
        <w:rPr>
          <w:sz w:val="24"/>
          <w:szCs w:val="24"/>
        </w:rPr>
      </w:pPr>
      <w:r w:rsidRPr="002B0829">
        <w:rPr>
          <w:sz w:val="24"/>
          <w:szCs w:val="24"/>
        </w:rPr>
        <w:t>Commitment of the modification authority to the determinants of the</w:t>
      </w:r>
      <w:r w:rsidRPr="002B0829">
        <w:rPr>
          <w:spacing w:val="-10"/>
          <w:sz w:val="24"/>
          <w:szCs w:val="24"/>
        </w:rPr>
        <w:t xml:space="preserve"> </w:t>
      </w:r>
      <w:r w:rsidRPr="002B0829">
        <w:rPr>
          <w:sz w:val="24"/>
          <w:szCs w:val="24"/>
        </w:rPr>
        <w:t>program.</w:t>
      </w:r>
    </w:p>
    <w:p w14:paraId="19A8399D" w14:textId="77777777" w:rsidR="00243EF6" w:rsidRPr="002B0829" w:rsidRDefault="00243EF6" w:rsidP="00243EF6">
      <w:pPr>
        <w:pStyle w:val="3"/>
        <w:rPr>
          <w:sz w:val="24"/>
          <w:szCs w:val="24"/>
        </w:rPr>
      </w:pPr>
      <w:r w:rsidRPr="002B0829">
        <w:rPr>
          <w:sz w:val="24"/>
          <w:szCs w:val="24"/>
        </w:rPr>
        <w:t>Input</w:t>
      </w:r>
    </w:p>
    <w:p w14:paraId="65B6EB8A" w14:textId="79A38767" w:rsidR="00243EF6" w:rsidRPr="002B0829" w:rsidRDefault="00243EF6" w:rsidP="00243EF6">
      <w:pPr>
        <w:pStyle w:val="a4"/>
        <w:spacing w:before="181" w:line="259" w:lineRule="auto"/>
        <w:ind w:left="1300" w:right="1213"/>
        <w:rPr>
          <w:sz w:val="24"/>
          <w:szCs w:val="24"/>
        </w:rPr>
      </w:pPr>
      <w:r w:rsidRPr="002B0829">
        <w:rPr>
          <w:sz w:val="24"/>
          <w:szCs w:val="24"/>
        </w:rPr>
        <w:t>The preparation, modification, or development of the program specification takes into account various inputs, including the mission and goals of the program, learning outcomes and graduate characteristics, a detailed plan of study showing the courses and their requirements, a detailed plan for each course, internal and external modifications, opinion surveys, annual</w:t>
      </w:r>
      <w:r w:rsidR="008231E1" w:rsidRPr="002B0829">
        <w:rPr>
          <w:sz w:val="24"/>
          <w:szCs w:val="24"/>
        </w:rPr>
        <w:t xml:space="preserve"> program</w:t>
      </w:r>
      <w:r w:rsidRPr="002B0829">
        <w:rPr>
          <w:sz w:val="24"/>
          <w:szCs w:val="24"/>
        </w:rPr>
        <w:t xml:space="preserve"> reports, benchmarking information, and practical manuals and procedural guides related to quality management and programs.</w:t>
      </w:r>
    </w:p>
    <w:p w14:paraId="3576ED1E" w14:textId="77777777" w:rsidR="00243EF6" w:rsidRPr="002B0829" w:rsidRDefault="00243EF6" w:rsidP="00243EF6">
      <w:pPr>
        <w:pStyle w:val="3"/>
        <w:spacing w:before="158"/>
        <w:rPr>
          <w:sz w:val="24"/>
          <w:szCs w:val="24"/>
        </w:rPr>
      </w:pPr>
      <w:r w:rsidRPr="002B0829">
        <w:rPr>
          <w:sz w:val="24"/>
          <w:szCs w:val="24"/>
        </w:rPr>
        <w:t>Implementation Measures</w:t>
      </w:r>
    </w:p>
    <w:p w14:paraId="2E736587" w14:textId="77777777" w:rsidR="00243EF6" w:rsidRPr="002B0829" w:rsidRDefault="00243EF6" w:rsidP="00243EF6">
      <w:pPr>
        <w:pStyle w:val="a4"/>
        <w:spacing w:before="179"/>
        <w:ind w:left="1300"/>
        <w:rPr>
          <w:sz w:val="24"/>
          <w:szCs w:val="24"/>
        </w:rPr>
      </w:pPr>
      <w:r w:rsidRPr="002B0829">
        <w:rPr>
          <w:sz w:val="24"/>
          <w:szCs w:val="24"/>
        </w:rPr>
        <w:t>The process involves the following measures:</w:t>
      </w:r>
    </w:p>
    <w:p w14:paraId="1C0AA66A" w14:textId="77777777" w:rsidR="00243EF6" w:rsidRPr="002B0829" w:rsidRDefault="00243EF6" w:rsidP="00456A08">
      <w:pPr>
        <w:pStyle w:val="a5"/>
        <w:numPr>
          <w:ilvl w:val="0"/>
          <w:numId w:val="70"/>
        </w:numPr>
        <w:tabs>
          <w:tab w:val="left" w:pos="2021"/>
        </w:tabs>
        <w:spacing w:before="182" w:line="259" w:lineRule="auto"/>
        <w:ind w:right="1944"/>
        <w:rPr>
          <w:sz w:val="24"/>
          <w:szCs w:val="24"/>
        </w:rPr>
      </w:pPr>
      <w:r w:rsidRPr="002B0829">
        <w:rPr>
          <w:sz w:val="24"/>
          <w:szCs w:val="24"/>
        </w:rPr>
        <w:t>Preparation of Documents: The Committee on Programs and Plans prepares the necessary documents indicated as input for this</w:t>
      </w:r>
      <w:r w:rsidRPr="002B0829">
        <w:rPr>
          <w:spacing w:val="-1"/>
          <w:sz w:val="24"/>
          <w:szCs w:val="24"/>
        </w:rPr>
        <w:t xml:space="preserve"> </w:t>
      </w:r>
      <w:r w:rsidRPr="002B0829">
        <w:rPr>
          <w:sz w:val="24"/>
          <w:szCs w:val="24"/>
        </w:rPr>
        <w:t>procedure.</w:t>
      </w:r>
    </w:p>
    <w:p w14:paraId="5F9EF717" w14:textId="77777777" w:rsidR="00243EF6" w:rsidRPr="002B0829" w:rsidRDefault="00243EF6" w:rsidP="00456A08">
      <w:pPr>
        <w:pStyle w:val="a5"/>
        <w:numPr>
          <w:ilvl w:val="0"/>
          <w:numId w:val="70"/>
        </w:numPr>
        <w:tabs>
          <w:tab w:val="left" w:pos="2021"/>
        </w:tabs>
        <w:spacing w:before="159" w:line="259" w:lineRule="auto"/>
        <w:ind w:right="1484"/>
        <w:rPr>
          <w:sz w:val="24"/>
          <w:szCs w:val="24"/>
        </w:rPr>
      </w:pPr>
      <w:r w:rsidRPr="002B0829">
        <w:rPr>
          <w:sz w:val="24"/>
          <w:szCs w:val="24"/>
        </w:rPr>
        <w:t>Work Plan and Team Identification: The committee determines the work plan for preparing</w:t>
      </w:r>
      <w:r w:rsidRPr="002B0829">
        <w:rPr>
          <w:spacing w:val="-30"/>
          <w:sz w:val="24"/>
          <w:szCs w:val="24"/>
        </w:rPr>
        <w:t xml:space="preserve"> </w:t>
      </w:r>
      <w:r w:rsidRPr="002B0829">
        <w:rPr>
          <w:sz w:val="24"/>
          <w:szCs w:val="24"/>
        </w:rPr>
        <w:t>the description and identifies the work team members, with the approval of the department head, distributing roles, forms, and timeframes for</w:t>
      </w:r>
      <w:r w:rsidRPr="002B0829">
        <w:rPr>
          <w:spacing w:val="-10"/>
          <w:sz w:val="24"/>
          <w:szCs w:val="24"/>
        </w:rPr>
        <w:t xml:space="preserve"> </w:t>
      </w:r>
      <w:r w:rsidRPr="002B0829">
        <w:rPr>
          <w:sz w:val="24"/>
          <w:szCs w:val="24"/>
        </w:rPr>
        <w:t>implementation.</w:t>
      </w:r>
    </w:p>
    <w:p w14:paraId="707A0B3D" w14:textId="77777777" w:rsidR="00243EF6" w:rsidRPr="002B0829" w:rsidRDefault="00243EF6" w:rsidP="00456A08">
      <w:pPr>
        <w:pStyle w:val="a5"/>
        <w:numPr>
          <w:ilvl w:val="0"/>
          <w:numId w:val="70"/>
        </w:numPr>
        <w:tabs>
          <w:tab w:val="left" w:pos="2021"/>
        </w:tabs>
        <w:spacing w:before="159" w:line="259" w:lineRule="auto"/>
        <w:ind w:right="1470"/>
        <w:rPr>
          <w:sz w:val="24"/>
          <w:szCs w:val="24"/>
        </w:rPr>
      </w:pPr>
      <w:r w:rsidRPr="002B0829">
        <w:rPr>
          <w:sz w:val="24"/>
          <w:szCs w:val="24"/>
        </w:rPr>
        <w:t>Completion or Modification of the Description: The team responsible for preparing the description completes, modifies, or develops it according to the forms prepared by the</w:t>
      </w:r>
      <w:r w:rsidRPr="002B0829">
        <w:rPr>
          <w:spacing w:val="-30"/>
          <w:sz w:val="24"/>
          <w:szCs w:val="24"/>
        </w:rPr>
        <w:t xml:space="preserve"> </w:t>
      </w:r>
      <w:r w:rsidRPr="002B0829">
        <w:rPr>
          <w:sz w:val="24"/>
          <w:szCs w:val="24"/>
        </w:rPr>
        <w:t>National Center for Accreditation and Evaluation of Programs, taking into account all the inputs of the procedure.</w:t>
      </w:r>
    </w:p>
    <w:p w14:paraId="150E13DB" w14:textId="77777777" w:rsidR="00243EF6" w:rsidRPr="002B0829" w:rsidRDefault="00243EF6" w:rsidP="00456A08">
      <w:pPr>
        <w:pStyle w:val="a5"/>
        <w:numPr>
          <w:ilvl w:val="0"/>
          <w:numId w:val="70"/>
        </w:numPr>
        <w:tabs>
          <w:tab w:val="left" w:pos="2021"/>
        </w:tabs>
        <w:spacing w:before="161" w:line="256" w:lineRule="auto"/>
        <w:ind w:right="1287"/>
        <w:rPr>
          <w:sz w:val="24"/>
          <w:szCs w:val="24"/>
        </w:rPr>
      </w:pPr>
      <w:r w:rsidRPr="002B0829">
        <w:rPr>
          <w:sz w:val="24"/>
          <w:szCs w:val="24"/>
        </w:rPr>
        <w:lastRenderedPageBreak/>
        <w:t>Presentation and Modification: The prepared documents are presented and discussed at the Departmental Council, and feedback from the committee is incorporated by the preparation</w:t>
      </w:r>
      <w:r w:rsidRPr="002B0829">
        <w:rPr>
          <w:spacing w:val="-36"/>
          <w:sz w:val="24"/>
          <w:szCs w:val="24"/>
        </w:rPr>
        <w:t xml:space="preserve"> </w:t>
      </w:r>
      <w:r w:rsidRPr="002B0829">
        <w:rPr>
          <w:sz w:val="24"/>
          <w:szCs w:val="24"/>
        </w:rPr>
        <w:t>team.</w:t>
      </w:r>
    </w:p>
    <w:p w14:paraId="581C733A" w14:textId="77777777" w:rsidR="00243EF6" w:rsidRPr="002B0829" w:rsidRDefault="00243EF6" w:rsidP="00456A08">
      <w:pPr>
        <w:pStyle w:val="a5"/>
        <w:numPr>
          <w:ilvl w:val="0"/>
          <w:numId w:val="70"/>
        </w:numPr>
        <w:tabs>
          <w:tab w:val="left" w:pos="2021"/>
        </w:tabs>
        <w:spacing w:before="164" w:line="259" w:lineRule="auto"/>
        <w:ind w:right="1307"/>
        <w:rPr>
          <w:sz w:val="24"/>
          <w:szCs w:val="24"/>
        </w:rPr>
      </w:pPr>
      <w:r w:rsidRPr="002B0829">
        <w:rPr>
          <w:sz w:val="24"/>
          <w:szCs w:val="24"/>
        </w:rPr>
        <w:t>Submission and Review: The documents are submitted to the advisory committee, and modifications are made in accordance with the comments received. Subsequently, the documents are submitted to the departmental council for discussion and then to the College Programs and Plans Committee for</w:t>
      </w:r>
      <w:r w:rsidRPr="002B0829">
        <w:rPr>
          <w:spacing w:val="-5"/>
          <w:sz w:val="24"/>
          <w:szCs w:val="24"/>
        </w:rPr>
        <w:t xml:space="preserve"> </w:t>
      </w:r>
      <w:r w:rsidRPr="002B0829">
        <w:rPr>
          <w:sz w:val="24"/>
          <w:szCs w:val="24"/>
        </w:rPr>
        <w:t>review.</w:t>
      </w:r>
    </w:p>
    <w:p w14:paraId="58F0E478" w14:textId="77777777" w:rsidR="00243EF6" w:rsidRPr="002B0829" w:rsidRDefault="00243EF6" w:rsidP="00456A08">
      <w:pPr>
        <w:pStyle w:val="a5"/>
        <w:numPr>
          <w:ilvl w:val="0"/>
          <w:numId w:val="70"/>
        </w:numPr>
        <w:tabs>
          <w:tab w:val="left" w:pos="2021"/>
        </w:tabs>
        <w:spacing w:before="92" w:line="259" w:lineRule="auto"/>
        <w:ind w:right="1500"/>
        <w:rPr>
          <w:sz w:val="24"/>
          <w:szCs w:val="24"/>
        </w:rPr>
      </w:pPr>
      <w:r w:rsidRPr="002B0829">
        <w:rPr>
          <w:sz w:val="24"/>
          <w:szCs w:val="24"/>
        </w:rPr>
        <w:t>Approval Process: After modification based on the comments received, the documents are submitted to the College Council for approval. In the event of significant changes, the program specification is submitted to the College Vice Chancellor for Academic</w:t>
      </w:r>
      <w:r w:rsidRPr="002B0829">
        <w:rPr>
          <w:spacing w:val="-11"/>
          <w:sz w:val="24"/>
          <w:szCs w:val="24"/>
        </w:rPr>
        <w:t xml:space="preserve"> </w:t>
      </w:r>
      <w:r w:rsidRPr="002B0829">
        <w:rPr>
          <w:sz w:val="24"/>
          <w:szCs w:val="24"/>
        </w:rPr>
        <w:t>Affairs.</w:t>
      </w:r>
    </w:p>
    <w:p w14:paraId="2C79AC6E" w14:textId="77777777" w:rsidR="00243EF6" w:rsidRPr="002B0829" w:rsidRDefault="00243EF6" w:rsidP="00456A08">
      <w:pPr>
        <w:pStyle w:val="a5"/>
        <w:numPr>
          <w:ilvl w:val="0"/>
          <w:numId w:val="70"/>
        </w:numPr>
        <w:tabs>
          <w:tab w:val="left" w:pos="2021"/>
        </w:tabs>
        <w:spacing w:before="159" w:line="259" w:lineRule="auto"/>
        <w:ind w:right="1229"/>
        <w:rPr>
          <w:sz w:val="24"/>
          <w:szCs w:val="24"/>
        </w:rPr>
      </w:pPr>
      <w:r w:rsidRPr="002B0829">
        <w:rPr>
          <w:sz w:val="24"/>
          <w:szCs w:val="24"/>
        </w:rPr>
        <w:t>Completion of Approval Procedures: The program specification is reviewed and forwarded to external arbitration. After receiving comments on the program for amendment, the program specification is modified in light of the comments and submitted to the Department Council for approval. It is then submitted to the College Council for approval and referred to the College</w:t>
      </w:r>
      <w:r w:rsidRPr="002B0829">
        <w:rPr>
          <w:spacing w:val="-28"/>
          <w:sz w:val="24"/>
          <w:szCs w:val="24"/>
        </w:rPr>
        <w:t xml:space="preserve"> </w:t>
      </w:r>
      <w:r w:rsidRPr="002B0829">
        <w:rPr>
          <w:sz w:val="24"/>
          <w:szCs w:val="24"/>
        </w:rPr>
        <w:t>Vice Chancellor's Office of Academic Affairs to complete the approval procedures and confirm the amended program specification in the Admission and Registration</w:t>
      </w:r>
      <w:r w:rsidRPr="002B0829">
        <w:rPr>
          <w:spacing w:val="-15"/>
          <w:sz w:val="24"/>
          <w:szCs w:val="24"/>
        </w:rPr>
        <w:t xml:space="preserve"> </w:t>
      </w:r>
      <w:r w:rsidRPr="002B0829">
        <w:rPr>
          <w:sz w:val="24"/>
          <w:szCs w:val="24"/>
        </w:rPr>
        <w:t>System.</w:t>
      </w:r>
    </w:p>
    <w:p w14:paraId="52D8D3D2" w14:textId="77777777" w:rsidR="00243EF6" w:rsidRPr="002B0829" w:rsidRDefault="00243EF6" w:rsidP="00456A08">
      <w:pPr>
        <w:pStyle w:val="a5"/>
        <w:numPr>
          <w:ilvl w:val="0"/>
          <w:numId w:val="70"/>
        </w:numPr>
        <w:tabs>
          <w:tab w:val="left" w:pos="2021"/>
        </w:tabs>
        <w:spacing w:before="159"/>
        <w:rPr>
          <w:sz w:val="24"/>
          <w:szCs w:val="24"/>
        </w:rPr>
      </w:pPr>
      <w:r w:rsidRPr="002B0829">
        <w:rPr>
          <w:sz w:val="24"/>
          <w:szCs w:val="24"/>
        </w:rPr>
        <w:t>Announcement to Students: Upon approval, the program specification is announced to</w:t>
      </w:r>
      <w:r w:rsidRPr="002B0829">
        <w:rPr>
          <w:spacing w:val="-15"/>
          <w:sz w:val="24"/>
          <w:szCs w:val="24"/>
        </w:rPr>
        <w:t xml:space="preserve"> </w:t>
      </w:r>
      <w:r w:rsidRPr="002B0829">
        <w:rPr>
          <w:sz w:val="24"/>
          <w:szCs w:val="24"/>
        </w:rPr>
        <w:t>students.</w:t>
      </w:r>
    </w:p>
    <w:p w14:paraId="0B97229D" w14:textId="77777777" w:rsidR="004B277A" w:rsidRPr="002B0829" w:rsidRDefault="004B277A" w:rsidP="00243EF6">
      <w:pPr>
        <w:pStyle w:val="3"/>
        <w:rPr>
          <w:sz w:val="24"/>
          <w:szCs w:val="24"/>
        </w:rPr>
      </w:pPr>
    </w:p>
    <w:p w14:paraId="634313A7" w14:textId="650F009B" w:rsidR="00243EF6" w:rsidRPr="002B0829" w:rsidRDefault="00243EF6" w:rsidP="00243EF6">
      <w:pPr>
        <w:pStyle w:val="3"/>
        <w:rPr>
          <w:sz w:val="24"/>
          <w:szCs w:val="24"/>
        </w:rPr>
      </w:pPr>
      <w:r w:rsidRPr="002B0829">
        <w:rPr>
          <w:sz w:val="24"/>
          <w:szCs w:val="24"/>
        </w:rPr>
        <w:t>Output</w:t>
      </w:r>
    </w:p>
    <w:p w14:paraId="1F55CAE2" w14:textId="77777777" w:rsidR="00243EF6" w:rsidRPr="002B0829" w:rsidRDefault="00243EF6" w:rsidP="00243EF6">
      <w:pPr>
        <w:pStyle w:val="a4"/>
        <w:spacing w:before="182" w:line="259" w:lineRule="auto"/>
        <w:ind w:left="1300" w:right="1523"/>
        <w:rPr>
          <w:sz w:val="24"/>
          <w:szCs w:val="24"/>
        </w:rPr>
      </w:pPr>
      <w:r w:rsidRPr="002B0829">
        <w:rPr>
          <w:sz w:val="24"/>
          <w:szCs w:val="24"/>
        </w:rPr>
        <w:t>The outputs of the process include the approval of the program specification and minutes of approval from the competent councils and authorities.</w:t>
      </w:r>
    </w:p>
    <w:p w14:paraId="3954F214" w14:textId="77777777" w:rsidR="00243EF6" w:rsidRPr="002B0829" w:rsidRDefault="00243EF6" w:rsidP="00243EF6">
      <w:pPr>
        <w:pStyle w:val="a4"/>
        <w:rPr>
          <w:sz w:val="24"/>
          <w:szCs w:val="24"/>
        </w:rPr>
      </w:pPr>
    </w:p>
    <w:p w14:paraId="0A6E7A88" w14:textId="77777777" w:rsidR="00243EF6" w:rsidRPr="00243EF6" w:rsidRDefault="00243EF6" w:rsidP="00243EF6">
      <w:pPr>
        <w:pStyle w:val="2"/>
        <w:spacing w:line="259" w:lineRule="auto"/>
        <w:ind w:right="1487"/>
        <w:rPr>
          <w:rFonts w:asciiTheme="majorBidi" w:hAnsiTheme="majorBidi" w:cstheme="majorBidi"/>
        </w:rPr>
      </w:pPr>
      <w:r w:rsidRPr="00243EF6">
        <w:rPr>
          <w:rFonts w:asciiTheme="majorBidi" w:hAnsiTheme="majorBidi" w:cstheme="majorBidi"/>
        </w:rPr>
        <w:t>Procedures for preparing, modifying, or developing the course specification and the field experience specification.</w:t>
      </w:r>
    </w:p>
    <w:p w14:paraId="4B5F7378" w14:textId="77777777" w:rsidR="00243EF6" w:rsidRPr="002B0829" w:rsidRDefault="00243EF6" w:rsidP="00243EF6">
      <w:pPr>
        <w:spacing w:before="162" w:line="410" w:lineRule="auto"/>
        <w:ind w:left="1660" w:right="2659"/>
        <w:rPr>
          <w:sz w:val="24"/>
          <w:szCs w:val="24"/>
        </w:rPr>
      </w:pPr>
      <w:r w:rsidRPr="002B0829">
        <w:rPr>
          <w:b/>
          <w:sz w:val="24"/>
          <w:szCs w:val="24"/>
        </w:rPr>
        <w:t>Description</w:t>
      </w:r>
      <w:r w:rsidRPr="002B0829">
        <w:rPr>
          <w:sz w:val="24"/>
          <w:szCs w:val="24"/>
        </w:rPr>
        <w:t xml:space="preserve">: Descriptive information about the course and learning outcomes. </w:t>
      </w:r>
      <w:r w:rsidRPr="002B0829">
        <w:rPr>
          <w:b/>
          <w:sz w:val="24"/>
          <w:szCs w:val="24"/>
        </w:rPr>
        <w:t>Target</w:t>
      </w:r>
      <w:r w:rsidRPr="002B0829">
        <w:rPr>
          <w:sz w:val="24"/>
          <w:szCs w:val="24"/>
        </w:rPr>
        <w:t xml:space="preserve">: Support planning, monitor the course, and evaluate its effectiveness. </w:t>
      </w:r>
      <w:r w:rsidRPr="002B0829">
        <w:rPr>
          <w:b/>
          <w:sz w:val="24"/>
          <w:szCs w:val="24"/>
        </w:rPr>
        <w:t xml:space="preserve">Implementation responsibility: </w:t>
      </w:r>
      <w:r w:rsidRPr="002B0829">
        <w:rPr>
          <w:sz w:val="24"/>
          <w:szCs w:val="24"/>
        </w:rPr>
        <w:t>Course coordinator.</w:t>
      </w:r>
    </w:p>
    <w:p w14:paraId="27DDA80C" w14:textId="77777777" w:rsidR="00243EF6" w:rsidRPr="002B0829" w:rsidRDefault="00243EF6" w:rsidP="00243EF6">
      <w:pPr>
        <w:ind w:left="1660"/>
        <w:rPr>
          <w:sz w:val="24"/>
          <w:szCs w:val="24"/>
        </w:rPr>
      </w:pPr>
      <w:r w:rsidRPr="002B0829">
        <w:rPr>
          <w:b/>
          <w:sz w:val="24"/>
          <w:szCs w:val="24"/>
        </w:rPr>
        <w:t xml:space="preserve">Follow-up responsibility: </w:t>
      </w:r>
      <w:r w:rsidRPr="002B0829">
        <w:rPr>
          <w:sz w:val="24"/>
          <w:szCs w:val="24"/>
        </w:rPr>
        <w:t>Chairman of the Programs and Plans Committee in the department.</w:t>
      </w:r>
    </w:p>
    <w:p w14:paraId="7D84ABF2" w14:textId="77777777" w:rsidR="00243EF6" w:rsidRPr="002B0829" w:rsidRDefault="00243EF6" w:rsidP="00243EF6">
      <w:pPr>
        <w:pStyle w:val="3"/>
        <w:spacing w:before="180"/>
        <w:ind w:left="1660"/>
        <w:rPr>
          <w:sz w:val="24"/>
          <w:szCs w:val="24"/>
        </w:rPr>
      </w:pPr>
      <w:r w:rsidRPr="002B0829">
        <w:rPr>
          <w:sz w:val="24"/>
          <w:szCs w:val="24"/>
        </w:rPr>
        <w:t>Reference:</w:t>
      </w:r>
    </w:p>
    <w:p w14:paraId="65C57014" w14:textId="77777777" w:rsidR="00243EF6" w:rsidRPr="002B0829" w:rsidRDefault="00243EF6" w:rsidP="00456A08">
      <w:pPr>
        <w:pStyle w:val="a5"/>
        <w:numPr>
          <w:ilvl w:val="0"/>
          <w:numId w:val="69"/>
        </w:numPr>
        <w:tabs>
          <w:tab w:val="left" w:pos="2740"/>
          <w:tab w:val="left" w:pos="2741"/>
        </w:tabs>
        <w:spacing w:before="181"/>
        <w:rPr>
          <w:sz w:val="24"/>
          <w:szCs w:val="24"/>
        </w:rPr>
      </w:pPr>
      <w:r w:rsidRPr="002B0829">
        <w:rPr>
          <w:sz w:val="24"/>
          <w:szCs w:val="24"/>
        </w:rPr>
        <w:t>Program</w:t>
      </w:r>
      <w:r w:rsidRPr="002B0829">
        <w:rPr>
          <w:spacing w:val="-4"/>
          <w:sz w:val="24"/>
          <w:szCs w:val="24"/>
        </w:rPr>
        <w:t xml:space="preserve"> </w:t>
      </w:r>
      <w:r w:rsidRPr="002B0829">
        <w:rPr>
          <w:sz w:val="24"/>
          <w:szCs w:val="24"/>
        </w:rPr>
        <w:t>specification.</w:t>
      </w:r>
    </w:p>
    <w:p w14:paraId="62699132" w14:textId="77777777" w:rsidR="00243EF6" w:rsidRPr="002B0829" w:rsidRDefault="00243EF6" w:rsidP="00456A08">
      <w:pPr>
        <w:pStyle w:val="a5"/>
        <w:numPr>
          <w:ilvl w:val="0"/>
          <w:numId w:val="69"/>
        </w:numPr>
        <w:tabs>
          <w:tab w:val="left" w:pos="2740"/>
          <w:tab w:val="left" w:pos="2741"/>
        </w:tabs>
        <w:spacing w:before="167"/>
        <w:rPr>
          <w:sz w:val="24"/>
          <w:szCs w:val="24"/>
        </w:rPr>
      </w:pPr>
      <w:r w:rsidRPr="002B0829">
        <w:rPr>
          <w:sz w:val="24"/>
          <w:szCs w:val="24"/>
        </w:rPr>
        <w:t>Program study</w:t>
      </w:r>
      <w:r w:rsidRPr="002B0829">
        <w:rPr>
          <w:spacing w:val="-7"/>
          <w:sz w:val="24"/>
          <w:szCs w:val="24"/>
        </w:rPr>
        <w:t xml:space="preserve"> </w:t>
      </w:r>
      <w:r w:rsidRPr="002B0829">
        <w:rPr>
          <w:sz w:val="24"/>
          <w:szCs w:val="24"/>
        </w:rPr>
        <w:t>plan.</w:t>
      </w:r>
    </w:p>
    <w:p w14:paraId="06F41484" w14:textId="77777777" w:rsidR="00243EF6" w:rsidRPr="002B0829" w:rsidRDefault="00243EF6" w:rsidP="00456A08">
      <w:pPr>
        <w:pStyle w:val="a5"/>
        <w:numPr>
          <w:ilvl w:val="0"/>
          <w:numId w:val="69"/>
        </w:numPr>
        <w:tabs>
          <w:tab w:val="left" w:pos="2740"/>
          <w:tab w:val="left" w:pos="2741"/>
        </w:tabs>
        <w:spacing w:before="169"/>
        <w:rPr>
          <w:sz w:val="24"/>
          <w:szCs w:val="24"/>
        </w:rPr>
      </w:pPr>
      <w:r w:rsidRPr="002B0829">
        <w:rPr>
          <w:sz w:val="24"/>
          <w:szCs w:val="24"/>
        </w:rPr>
        <w:t>Procedural guide for programs and study</w:t>
      </w:r>
      <w:r w:rsidRPr="002B0829">
        <w:rPr>
          <w:spacing w:val="-5"/>
          <w:sz w:val="24"/>
          <w:szCs w:val="24"/>
        </w:rPr>
        <w:t xml:space="preserve"> </w:t>
      </w:r>
      <w:r w:rsidRPr="002B0829">
        <w:rPr>
          <w:sz w:val="24"/>
          <w:szCs w:val="24"/>
        </w:rPr>
        <w:t>plans.</w:t>
      </w:r>
    </w:p>
    <w:p w14:paraId="5CC3CE43" w14:textId="77777777" w:rsidR="00243EF6" w:rsidRPr="002B0829" w:rsidRDefault="00243EF6" w:rsidP="00456A08">
      <w:pPr>
        <w:pStyle w:val="a5"/>
        <w:numPr>
          <w:ilvl w:val="0"/>
          <w:numId w:val="69"/>
        </w:numPr>
        <w:tabs>
          <w:tab w:val="left" w:pos="2740"/>
          <w:tab w:val="left" w:pos="2741"/>
        </w:tabs>
        <w:spacing w:before="166"/>
        <w:rPr>
          <w:sz w:val="24"/>
          <w:szCs w:val="24"/>
        </w:rPr>
      </w:pPr>
      <w:r w:rsidRPr="002B0829">
        <w:rPr>
          <w:sz w:val="24"/>
          <w:szCs w:val="24"/>
        </w:rPr>
        <w:t>Cooperative training portfolio (to describe field</w:t>
      </w:r>
      <w:r w:rsidRPr="002B0829">
        <w:rPr>
          <w:spacing w:val="-17"/>
          <w:sz w:val="24"/>
          <w:szCs w:val="24"/>
        </w:rPr>
        <w:t xml:space="preserve"> </w:t>
      </w:r>
      <w:r w:rsidRPr="002B0829">
        <w:rPr>
          <w:sz w:val="24"/>
          <w:szCs w:val="24"/>
        </w:rPr>
        <w:t>experience).</w:t>
      </w:r>
    </w:p>
    <w:p w14:paraId="5ECCD706" w14:textId="77777777" w:rsidR="00243EF6" w:rsidRPr="002B0829" w:rsidRDefault="00243EF6" w:rsidP="00243EF6">
      <w:pPr>
        <w:pStyle w:val="3"/>
        <w:spacing w:before="167"/>
        <w:ind w:left="1660"/>
        <w:rPr>
          <w:sz w:val="24"/>
          <w:szCs w:val="24"/>
        </w:rPr>
      </w:pPr>
      <w:r w:rsidRPr="002B0829">
        <w:rPr>
          <w:sz w:val="24"/>
          <w:szCs w:val="24"/>
        </w:rPr>
        <w:lastRenderedPageBreak/>
        <w:t>Determinants:</w:t>
      </w:r>
    </w:p>
    <w:p w14:paraId="7361F697" w14:textId="77777777" w:rsidR="00243EF6" w:rsidRPr="002B0829" w:rsidRDefault="00243EF6" w:rsidP="00456A08">
      <w:pPr>
        <w:pStyle w:val="a5"/>
        <w:numPr>
          <w:ilvl w:val="0"/>
          <w:numId w:val="69"/>
        </w:numPr>
        <w:tabs>
          <w:tab w:val="left" w:pos="2741"/>
        </w:tabs>
        <w:spacing w:before="181" w:line="252" w:lineRule="auto"/>
        <w:ind w:right="1452"/>
        <w:jc w:val="both"/>
        <w:rPr>
          <w:sz w:val="24"/>
          <w:szCs w:val="24"/>
        </w:rPr>
      </w:pPr>
      <w:r w:rsidRPr="002B0829">
        <w:rPr>
          <w:sz w:val="24"/>
          <w:szCs w:val="24"/>
        </w:rPr>
        <w:t>Commitment to comply with all conditions of the description prepared by the National Center for Quality and Academic Accreditation and the Procedural Guide for</w:t>
      </w:r>
      <w:r w:rsidRPr="002B0829">
        <w:rPr>
          <w:spacing w:val="-31"/>
          <w:sz w:val="24"/>
          <w:szCs w:val="24"/>
        </w:rPr>
        <w:t xml:space="preserve"> </w:t>
      </w:r>
      <w:r w:rsidRPr="002B0829">
        <w:rPr>
          <w:sz w:val="24"/>
          <w:szCs w:val="24"/>
        </w:rPr>
        <w:t>Programs and Plans at the</w:t>
      </w:r>
      <w:r w:rsidRPr="002B0829">
        <w:rPr>
          <w:spacing w:val="-3"/>
          <w:sz w:val="24"/>
          <w:szCs w:val="24"/>
        </w:rPr>
        <w:t xml:space="preserve"> </w:t>
      </w:r>
      <w:r w:rsidRPr="002B0829">
        <w:rPr>
          <w:sz w:val="24"/>
          <w:szCs w:val="24"/>
        </w:rPr>
        <w:t>university.</w:t>
      </w:r>
    </w:p>
    <w:p w14:paraId="103DF0E6" w14:textId="77777777" w:rsidR="00243EF6" w:rsidRPr="002B0829" w:rsidRDefault="00243EF6" w:rsidP="00243EF6">
      <w:pPr>
        <w:spacing w:line="252" w:lineRule="auto"/>
        <w:jc w:val="both"/>
        <w:rPr>
          <w:sz w:val="24"/>
          <w:szCs w:val="24"/>
        </w:rPr>
        <w:sectPr w:rsidR="00243EF6" w:rsidRPr="002B0829" w:rsidSect="00243EF6">
          <w:pgSz w:w="12240" w:h="15840"/>
          <w:pgMar w:top="2200" w:right="220" w:bottom="360" w:left="140" w:header="0" w:footer="173" w:gutter="0"/>
          <w:cols w:space="720"/>
        </w:sectPr>
      </w:pPr>
    </w:p>
    <w:p w14:paraId="334F6CB7" w14:textId="77777777" w:rsidR="00243EF6" w:rsidRPr="002B0829" w:rsidRDefault="00243EF6" w:rsidP="00243EF6">
      <w:pPr>
        <w:pStyle w:val="3"/>
        <w:spacing w:before="171"/>
        <w:ind w:left="0"/>
        <w:jc w:val="right"/>
        <w:rPr>
          <w:b w:val="0"/>
          <w:sz w:val="24"/>
          <w:szCs w:val="24"/>
        </w:rPr>
      </w:pPr>
      <w:r w:rsidRPr="002B0829">
        <w:rPr>
          <w:sz w:val="24"/>
          <w:szCs w:val="24"/>
        </w:rPr>
        <w:lastRenderedPageBreak/>
        <w:t>Input</w:t>
      </w:r>
      <w:r w:rsidRPr="002B0829">
        <w:rPr>
          <w:b w:val="0"/>
          <w:sz w:val="24"/>
          <w:szCs w:val="24"/>
        </w:rPr>
        <w:t>:</w:t>
      </w:r>
    </w:p>
    <w:p w14:paraId="090A7510" w14:textId="77777777" w:rsidR="00243EF6" w:rsidRPr="002B0829" w:rsidRDefault="00243EF6" w:rsidP="00243EF6">
      <w:pPr>
        <w:pStyle w:val="a4"/>
        <w:rPr>
          <w:sz w:val="24"/>
          <w:szCs w:val="24"/>
        </w:rPr>
      </w:pPr>
      <w:r w:rsidRPr="002B0829">
        <w:rPr>
          <w:sz w:val="24"/>
          <w:szCs w:val="24"/>
        </w:rPr>
        <w:br w:type="column"/>
      </w:r>
    </w:p>
    <w:p w14:paraId="71398C59" w14:textId="77777777" w:rsidR="00243EF6" w:rsidRPr="002B0829" w:rsidRDefault="00243EF6" w:rsidP="00243EF6">
      <w:pPr>
        <w:pStyle w:val="a4"/>
        <w:spacing w:before="5"/>
        <w:rPr>
          <w:sz w:val="24"/>
          <w:szCs w:val="24"/>
        </w:rPr>
      </w:pPr>
    </w:p>
    <w:p w14:paraId="47CA329C" w14:textId="77777777" w:rsidR="00243EF6" w:rsidRPr="002B0829" w:rsidRDefault="00243EF6" w:rsidP="00456A08">
      <w:pPr>
        <w:pStyle w:val="a5"/>
        <w:numPr>
          <w:ilvl w:val="0"/>
          <w:numId w:val="68"/>
        </w:numPr>
        <w:tabs>
          <w:tab w:val="left" w:pos="450"/>
          <w:tab w:val="left" w:pos="451"/>
        </w:tabs>
        <w:spacing w:before="0"/>
        <w:rPr>
          <w:sz w:val="24"/>
          <w:szCs w:val="24"/>
        </w:rPr>
      </w:pPr>
      <w:r w:rsidRPr="002B0829">
        <w:rPr>
          <w:sz w:val="24"/>
          <w:szCs w:val="24"/>
        </w:rPr>
        <w:t>Program mission and</w:t>
      </w:r>
      <w:r w:rsidRPr="002B0829">
        <w:rPr>
          <w:spacing w:val="-2"/>
          <w:sz w:val="24"/>
          <w:szCs w:val="24"/>
        </w:rPr>
        <w:t xml:space="preserve"> </w:t>
      </w:r>
      <w:r w:rsidRPr="002B0829">
        <w:rPr>
          <w:sz w:val="24"/>
          <w:szCs w:val="24"/>
        </w:rPr>
        <w:t>goals.</w:t>
      </w:r>
    </w:p>
    <w:p w14:paraId="33046350" w14:textId="77777777" w:rsidR="00243EF6" w:rsidRPr="002B0829" w:rsidRDefault="00243EF6" w:rsidP="00456A08">
      <w:pPr>
        <w:pStyle w:val="a5"/>
        <w:numPr>
          <w:ilvl w:val="0"/>
          <w:numId w:val="68"/>
        </w:numPr>
        <w:tabs>
          <w:tab w:val="left" w:pos="450"/>
          <w:tab w:val="left" w:pos="451"/>
        </w:tabs>
        <w:spacing w:before="169"/>
        <w:rPr>
          <w:sz w:val="24"/>
          <w:szCs w:val="24"/>
        </w:rPr>
      </w:pPr>
      <w:r w:rsidRPr="002B0829">
        <w:rPr>
          <w:sz w:val="24"/>
          <w:szCs w:val="24"/>
        </w:rPr>
        <w:t>Learning outcomes and graduate</w:t>
      </w:r>
      <w:r w:rsidRPr="002B0829">
        <w:rPr>
          <w:spacing w:val="-6"/>
          <w:sz w:val="24"/>
          <w:szCs w:val="24"/>
        </w:rPr>
        <w:t xml:space="preserve"> </w:t>
      </w:r>
      <w:r w:rsidRPr="002B0829">
        <w:rPr>
          <w:sz w:val="24"/>
          <w:szCs w:val="24"/>
        </w:rPr>
        <w:t>attributes.</w:t>
      </w:r>
    </w:p>
    <w:p w14:paraId="4A62C955" w14:textId="77777777" w:rsidR="00243EF6" w:rsidRPr="002B0829" w:rsidRDefault="00243EF6" w:rsidP="00456A08">
      <w:pPr>
        <w:pStyle w:val="a5"/>
        <w:numPr>
          <w:ilvl w:val="0"/>
          <w:numId w:val="68"/>
        </w:numPr>
        <w:tabs>
          <w:tab w:val="left" w:pos="450"/>
          <w:tab w:val="left" w:pos="451"/>
        </w:tabs>
        <w:spacing w:before="166"/>
        <w:rPr>
          <w:sz w:val="24"/>
          <w:szCs w:val="24"/>
        </w:rPr>
      </w:pPr>
      <w:r w:rsidRPr="002B0829">
        <w:rPr>
          <w:sz w:val="24"/>
          <w:szCs w:val="24"/>
        </w:rPr>
        <w:t>Description of the</w:t>
      </w:r>
      <w:r w:rsidRPr="002B0829">
        <w:rPr>
          <w:spacing w:val="-6"/>
          <w:sz w:val="24"/>
          <w:szCs w:val="24"/>
        </w:rPr>
        <w:t xml:space="preserve"> </w:t>
      </w:r>
      <w:r w:rsidRPr="002B0829">
        <w:rPr>
          <w:sz w:val="24"/>
          <w:szCs w:val="24"/>
        </w:rPr>
        <w:t>program.</w:t>
      </w:r>
    </w:p>
    <w:p w14:paraId="4AD2907A" w14:textId="77777777" w:rsidR="00243EF6" w:rsidRPr="002B0829" w:rsidRDefault="00243EF6" w:rsidP="00456A08">
      <w:pPr>
        <w:pStyle w:val="a5"/>
        <w:numPr>
          <w:ilvl w:val="0"/>
          <w:numId w:val="68"/>
        </w:numPr>
        <w:tabs>
          <w:tab w:val="left" w:pos="450"/>
          <w:tab w:val="left" w:pos="451"/>
        </w:tabs>
        <w:spacing w:before="167"/>
        <w:rPr>
          <w:sz w:val="24"/>
          <w:szCs w:val="24"/>
        </w:rPr>
      </w:pPr>
      <w:r w:rsidRPr="002B0829">
        <w:rPr>
          <w:sz w:val="24"/>
          <w:szCs w:val="24"/>
        </w:rPr>
        <w:t>Plan of study of the degree</w:t>
      </w:r>
      <w:r w:rsidRPr="002B0829">
        <w:rPr>
          <w:spacing w:val="-6"/>
          <w:sz w:val="24"/>
          <w:szCs w:val="24"/>
        </w:rPr>
        <w:t xml:space="preserve"> </w:t>
      </w:r>
      <w:r w:rsidRPr="002B0829">
        <w:rPr>
          <w:sz w:val="24"/>
          <w:szCs w:val="24"/>
        </w:rPr>
        <w:t>program.</w:t>
      </w:r>
    </w:p>
    <w:p w14:paraId="0AFD86EB" w14:textId="13333241" w:rsidR="00243EF6" w:rsidRPr="002B0829" w:rsidRDefault="00243EF6" w:rsidP="00456A08">
      <w:pPr>
        <w:pStyle w:val="a5"/>
        <w:numPr>
          <w:ilvl w:val="0"/>
          <w:numId w:val="68"/>
        </w:numPr>
        <w:tabs>
          <w:tab w:val="left" w:pos="450"/>
          <w:tab w:val="left" w:pos="451"/>
        </w:tabs>
        <w:spacing w:before="169" w:line="254" w:lineRule="auto"/>
        <w:ind w:right="1469"/>
        <w:rPr>
          <w:sz w:val="24"/>
          <w:szCs w:val="24"/>
        </w:rPr>
      </w:pPr>
      <w:r w:rsidRPr="002B0829">
        <w:rPr>
          <w:sz w:val="24"/>
          <w:szCs w:val="24"/>
        </w:rPr>
        <w:t xml:space="preserve">A detailed </w:t>
      </w:r>
      <w:r w:rsidR="004B277A" w:rsidRPr="002B0829">
        <w:rPr>
          <w:sz w:val="24"/>
          <w:szCs w:val="24"/>
        </w:rPr>
        <w:t>study plan</w:t>
      </w:r>
      <w:r w:rsidRPr="002B0829">
        <w:rPr>
          <w:sz w:val="24"/>
          <w:szCs w:val="24"/>
        </w:rPr>
        <w:t xml:space="preserve"> showing the courses, their classification and sequence, the number of approved and actual hours of study, their prior and concurrent</w:t>
      </w:r>
      <w:r w:rsidRPr="002B0829">
        <w:rPr>
          <w:spacing w:val="-25"/>
          <w:sz w:val="24"/>
          <w:szCs w:val="24"/>
        </w:rPr>
        <w:t xml:space="preserve"> </w:t>
      </w:r>
      <w:r w:rsidRPr="002B0829">
        <w:rPr>
          <w:sz w:val="24"/>
          <w:szCs w:val="24"/>
        </w:rPr>
        <w:t>requirements, and the breakdown of courses by their enrollment (required, optional, free) and department (university, college, department).</w:t>
      </w:r>
    </w:p>
    <w:p w14:paraId="3B2D9CBE" w14:textId="77777777" w:rsidR="00243EF6" w:rsidRPr="002B0829" w:rsidRDefault="00243EF6" w:rsidP="00456A08">
      <w:pPr>
        <w:pStyle w:val="a5"/>
        <w:numPr>
          <w:ilvl w:val="0"/>
          <w:numId w:val="68"/>
        </w:numPr>
        <w:tabs>
          <w:tab w:val="left" w:pos="450"/>
          <w:tab w:val="left" w:pos="451"/>
        </w:tabs>
        <w:spacing w:before="168" w:line="252" w:lineRule="auto"/>
        <w:ind w:right="1244"/>
        <w:rPr>
          <w:sz w:val="24"/>
          <w:szCs w:val="24"/>
        </w:rPr>
      </w:pPr>
      <w:r w:rsidRPr="002B0829">
        <w:rPr>
          <w:sz w:val="24"/>
          <w:szCs w:val="24"/>
        </w:rPr>
        <w:t>A detailed plan for each course that includes a general description of the course,</w:t>
      </w:r>
      <w:r w:rsidRPr="002B0829">
        <w:rPr>
          <w:spacing w:val="-27"/>
          <w:sz w:val="24"/>
          <w:szCs w:val="24"/>
        </w:rPr>
        <w:t xml:space="preserve"> </w:t>
      </w:r>
      <w:r w:rsidRPr="002B0829">
        <w:rPr>
          <w:sz w:val="24"/>
          <w:szCs w:val="24"/>
        </w:rPr>
        <w:t>language of instruction, objectives, learning strategies, assessment methods, and learning resources.</w:t>
      </w:r>
    </w:p>
    <w:p w14:paraId="5FE307C7" w14:textId="77777777" w:rsidR="00243EF6" w:rsidRPr="002B0829" w:rsidRDefault="00243EF6" w:rsidP="00456A08">
      <w:pPr>
        <w:pStyle w:val="a5"/>
        <w:numPr>
          <w:ilvl w:val="0"/>
          <w:numId w:val="68"/>
        </w:numPr>
        <w:tabs>
          <w:tab w:val="left" w:pos="450"/>
          <w:tab w:val="left" w:pos="451"/>
        </w:tabs>
        <w:spacing w:before="167"/>
        <w:rPr>
          <w:sz w:val="24"/>
          <w:szCs w:val="24"/>
        </w:rPr>
      </w:pPr>
      <w:r w:rsidRPr="002B0829">
        <w:rPr>
          <w:sz w:val="24"/>
          <w:szCs w:val="24"/>
        </w:rPr>
        <w:t>Matrix linking the course learning outcomes to the program learning</w:t>
      </w:r>
      <w:r w:rsidRPr="002B0829">
        <w:rPr>
          <w:spacing w:val="-23"/>
          <w:sz w:val="24"/>
          <w:szCs w:val="24"/>
        </w:rPr>
        <w:t xml:space="preserve"> </w:t>
      </w:r>
      <w:r w:rsidRPr="002B0829">
        <w:rPr>
          <w:sz w:val="24"/>
          <w:szCs w:val="24"/>
        </w:rPr>
        <w:t>outcomes.</w:t>
      </w:r>
    </w:p>
    <w:p w14:paraId="23AE4692" w14:textId="77777777" w:rsidR="00243EF6" w:rsidRPr="002B0829" w:rsidRDefault="00243EF6" w:rsidP="00456A08">
      <w:pPr>
        <w:pStyle w:val="a5"/>
        <w:numPr>
          <w:ilvl w:val="0"/>
          <w:numId w:val="68"/>
        </w:numPr>
        <w:tabs>
          <w:tab w:val="left" w:pos="450"/>
          <w:tab w:val="left" w:pos="451"/>
        </w:tabs>
        <w:spacing w:before="169"/>
        <w:rPr>
          <w:sz w:val="24"/>
          <w:szCs w:val="24"/>
        </w:rPr>
      </w:pPr>
      <w:r w:rsidRPr="002B0829">
        <w:rPr>
          <w:sz w:val="24"/>
          <w:szCs w:val="24"/>
        </w:rPr>
        <w:t>Internal and external changes.</w:t>
      </w:r>
    </w:p>
    <w:p w14:paraId="59CC8C91" w14:textId="77777777" w:rsidR="004B277A" w:rsidRPr="002B0829" w:rsidRDefault="00243EF6" w:rsidP="00456A08">
      <w:pPr>
        <w:pStyle w:val="a5"/>
        <w:numPr>
          <w:ilvl w:val="0"/>
          <w:numId w:val="68"/>
        </w:numPr>
        <w:tabs>
          <w:tab w:val="left" w:pos="450"/>
          <w:tab w:val="left" w:pos="451"/>
        </w:tabs>
        <w:spacing w:before="167"/>
        <w:rPr>
          <w:sz w:val="24"/>
          <w:szCs w:val="24"/>
        </w:rPr>
      </w:pPr>
      <w:r w:rsidRPr="002B0829">
        <w:rPr>
          <w:sz w:val="24"/>
          <w:szCs w:val="24"/>
        </w:rPr>
        <w:t>Opinion surveys, annual program reports, program and course</w:t>
      </w:r>
      <w:r w:rsidRPr="002B0829">
        <w:rPr>
          <w:spacing w:val="-15"/>
          <w:sz w:val="24"/>
          <w:szCs w:val="24"/>
        </w:rPr>
        <w:t xml:space="preserve"> </w:t>
      </w:r>
      <w:r w:rsidRPr="002B0829">
        <w:rPr>
          <w:sz w:val="24"/>
          <w:szCs w:val="24"/>
        </w:rPr>
        <w:t>reports.</w:t>
      </w:r>
    </w:p>
    <w:p w14:paraId="0DB45DAE" w14:textId="77777777" w:rsidR="004B277A" w:rsidRPr="002B0829" w:rsidRDefault="004B277A" w:rsidP="00456A08">
      <w:pPr>
        <w:pStyle w:val="a5"/>
        <w:numPr>
          <w:ilvl w:val="1"/>
          <w:numId w:val="68"/>
        </w:numPr>
        <w:tabs>
          <w:tab w:val="left" w:pos="2740"/>
          <w:tab w:val="left" w:pos="2741"/>
        </w:tabs>
        <w:spacing w:before="92"/>
        <w:ind w:left="450"/>
        <w:rPr>
          <w:sz w:val="24"/>
          <w:szCs w:val="24"/>
        </w:rPr>
      </w:pPr>
      <w:r w:rsidRPr="002B0829">
        <w:rPr>
          <w:sz w:val="24"/>
          <w:szCs w:val="24"/>
        </w:rPr>
        <w:t>Benchmarking.</w:t>
      </w:r>
    </w:p>
    <w:p w14:paraId="5B7A9E12" w14:textId="77777777" w:rsidR="004B277A" w:rsidRPr="002B0829" w:rsidRDefault="004B277A" w:rsidP="00456A08">
      <w:pPr>
        <w:pStyle w:val="a5"/>
        <w:numPr>
          <w:ilvl w:val="1"/>
          <w:numId w:val="68"/>
        </w:numPr>
        <w:tabs>
          <w:tab w:val="left" w:pos="2740"/>
          <w:tab w:val="left" w:pos="2741"/>
        </w:tabs>
        <w:spacing w:before="166"/>
        <w:ind w:left="450"/>
        <w:rPr>
          <w:sz w:val="24"/>
          <w:szCs w:val="24"/>
        </w:rPr>
      </w:pPr>
      <w:r w:rsidRPr="002B0829">
        <w:rPr>
          <w:sz w:val="24"/>
          <w:szCs w:val="24"/>
        </w:rPr>
        <w:t>Procedures manual for</w:t>
      </w:r>
      <w:r w:rsidRPr="002B0829">
        <w:rPr>
          <w:spacing w:val="-3"/>
          <w:sz w:val="24"/>
          <w:szCs w:val="24"/>
        </w:rPr>
        <w:t xml:space="preserve"> </w:t>
      </w:r>
      <w:r w:rsidRPr="002B0829">
        <w:rPr>
          <w:sz w:val="24"/>
          <w:szCs w:val="24"/>
        </w:rPr>
        <w:t>quality.</w:t>
      </w:r>
    </w:p>
    <w:p w14:paraId="0A0F0BC8" w14:textId="77777777" w:rsidR="004B277A" w:rsidRPr="002B0829" w:rsidRDefault="004B277A" w:rsidP="00456A08">
      <w:pPr>
        <w:pStyle w:val="a5"/>
        <w:numPr>
          <w:ilvl w:val="1"/>
          <w:numId w:val="68"/>
        </w:numPr>
        <w:tabs>
          <w:tab w:val="left" w:pos="2740"/>
          <w:tab w:val="left" w:pos="2741"/>
        </w:tabs>
        <w:spacing w:before="169"/>
        <w:ind w:left="450"/>
        <w:rPr>
          <w:sz w:val="24"/>
          <w:szCs w:val="24"/>
        </w:rPr>
      </w:pPr>
      <w:r w:rsidRPr="002B0829">
        <w:rPr>
          <w:sz w:val="24"/>
          <w:szCs w:val="24"/>
        </w:rPr>
        <w:t>Procedures manual for programs and</w:t>
      </w:r>
      <w:r w:rsidRPr="002B0829">
        <w:rPr>
          <w:spacing w:val="-3"/>
          <w:sz w:val="24"/>
          <w:szCs w:val="24"/>
        </w:rPr>
        <w:t xml:space="preserve"> </w:t>
      </w:r>
      <w:r w:rsidRPr="002B0829">
        <w:rPr>
          <w:sz w:val="24"/>
          <w:szCs w:val="24"/>
        </w:rPr>
        <w:t>curricula.</w:t>
      </w:r>
    </w:p>
    <w:p w14:paraId="7E43B911" w14:textId="77777777" w:rsidR="004B277A" w:rsidRPr="002B0829" w:rsidRDefault="004B277A" w:rsidP="00456A08">
      <w:pPr>
        <w:pStyle w:val="a5"/>
        <w:numPr>
          <w:ilvl w:val="1"/>
          <w:numId w:val="68"/>
        </w:numPr>
        <w:tabs>
          <w:tab w:val="left" w:pos="2740"/>
          <w:tab w:val="left" w:pos="2741"/>
        </w:tabs>
        <w:spacing w:before="167"/>
        <w:ind w:left="450"/>
        <w:rPr>
          <w:sz w:val="24"/>
          <w:szCs w:val="24"/>
        </w:rPr>
      </w:pPr>
      <w:r w:rsidRPr="002B0829">
        <w:rPr>
          <w:sz w:val="24"/>
          <w:szCs w:val="24"/>
        </w:rPr>
        <w:t>Authority</w:t>
      </w:r>
      <w:r w:rsidRPr="002B0829">
        <w:rPr>
          <w:spacing w:val="-3"/>
          <w:sz w:val="24"/>
          <w:szCs w:val="24"/>
        </w:rPr>
        <w:t xml:space="preserve"> </w:t>
      </w:r>
      <w:r w:rsidRPr="002B0829">
        <w:rPr>
          <w:sz w:val="24"/>
          <w:szCs w:val="24"/>
        </w:rPr>
        <w:t>matrix.</w:t>
      </w:r>
    </w:p>
    <w:p w14:paraId="58C5A73E" w14:textId="77777777" w:rsidR="004B277A" w:rsidRPr="002B0829" w:rsidRDefault="004B277A" w:rsidP="004B277A">
      <w:pPr>
        <w:pStyle w:val="3"/>
        <w:spacing w:before="166"/>
        <w:ind w:left="0"/>
        <w:rPr>
          <w:sz w:val="24"/>
          <w:szCs w:val="24"/>
        </w:rPr>
      </w:pPr>
    </w:p>
    <w:p w14:paraId="451946E1" w14:textId="15B841EC" w:rsidR="004B277A" w:rsidRPr="002B0829" w:rsidRDefault="004B277A" w:rsidP="004B277A">
      <w:pPr>
        <w:pStyle w:val="3"/>
        <w:spacing w:before="166"/>
        <w:ind w:left="0"/>
        <w:rPr>
          <w:b w:val="0"/>
          <w:sz w:val="24"/>
          <w:szCs w:val="24"/>
        </w:rPr>
      </w:pPr>
      <w:r w:rsidRPr="002B0829">
        <w:rPr>
          <w:sz w:val="24"/>
          <w:szCs w:val="24"/>
        </w:rPr>
        <w:t>Measures</w:t>
      </w:r>
      <w:r w:rsidRPr="002B0829">
        <w:rPr>
          <w:b w:val="0"/>
          <w:sz w:val="24"/>
          <w:szCs w:val="24"/>
        </w:rPr>
        <w:t>:</w:t>
      </w:r>
    </w:p>
    <w:p w14:paraId="75C0F8D5" w14:textId="77777777" w:rsidR="004B277A" w:rsidRPr="002B0829" w:rsidRDefault="004B277A" w:rsidP="00456A08">
      <w:pPr>
        <w:pStyle w:val="a5"/>
        <w:numPr>
          <w:ilvl w:val="0"/>
          <w:numId w:val="68"/>
        </w:numPr>
        <w:tabs>
          <w:tab w:val="left" w:pos="2740"/>
          <w:tab w:val="left" w:pos="2741"/>
        </w:tabs>
        <w:spacing w:before="182"/>
        <w:rPr>
          <w:sz w:val="24"/>
          <w:szCs w:val="24"/>
        </w:rPr>
      </w:pPr>
      <w:r w:rsidRPr="002B0829">
        <w:rPr>
          <w:sz w:val="24"/>
          <w:szCs w:val="24"/>
        </w:rPr>
        <w:t>The Programs and Plans Committee is responsible</w:t>
      </w:r>
      <w:r w:rsidRPr="002B0829">
        <w:rPr>
          <w:spacing w:val="-6"/>
          <w:sz w:val="24"/>
          <w:szCs w:val="24"/>
        </w:rPr>
        <w:t xml:space="preserve"> </w:t>
      </w:r>
      <w:r w:rsidRPr="002B0829">
        <w:rPr>
          <w:sz w:val="24"/>
          <w:szCs w:val="24"/>
        </w:rPr>
        <w:t>for:</w:t>
      </w:r>
    </w:p>
    <w:p w14:paraId="0716EE15" w14:textId="77777777" w:rsidR="004B277A" w:rsidRPr="002B0829" w:rsidRDefault="004B277A" w:rsidP="00456A08">
      <w:pPr>
        <w:pStyle w:val="a5"/>
        <w:numPr>
          <w:ilvl w:val="0"/>
          <w:numId w:val="68"/>
        </w:numPr>
        <w:tabs>
          <w:tab w:val="left" w:pos="3460"/>
          <w:tab w:val="left" w:pos="3461"/>
        </w:tabs>
        <w:spacing w:before="167" w:line="259" w:lineRule="auto"/>
        <w:ind w:right="1562"/>
        <w:rPr>
          <w:sz w:val="24"/>
          <w:szCs w:val="24"/>
        </w:rPr>
      </w:pPr>
      <w:r w:rsidRPr="002B0829">
        <w:rPr>
          <w:sz w:val="24"/>
          <w:szCs w:val="24"/>
        </w:rPr>
        <w:t>Establishing the timeline for implementation, collecting input documents, and uploading them to the department's electronic cloud for the benefit of all participants in the development of the descriptions with the approval of the department head.</w:t>
      </w:r>
    </w:p>
    <w:p w14:paraId="0159260D" w14:textId="6AD830E9" w:rsidR="004B277A" w:rsidRPr="002B0829" w:rsidRDefault="004B277A" w:rsidP="004B277A">
      <w:pPr>
        <w:tabs>
          <w:tab w:val="left" w:pos="450"/>
          <w:tab w:val="left" w:pos="451"/>
        </w:tabs>
        <w:spacing w:before="167"/>
        <w:rPr>
          <w:sz w:val="24"/>
          <w:szCs w:val="24"/>
        </w:rPr>
        <w:sectPr w:rsidR="004B277A" w:rsidRPr="002B0829" w:rsidSect="00243EF6">
          <w:type w:val="continuous"/>
          <w:pgSz w:w="12240" w:h="15840"/>
          <w:pgMar w:top="2200" w:right="220" w:bottom="360" w:left="140" w:header="720" w:footer="720" w:gutter="0"/>
          <w:cols w:num="2" w:space="720" w:equalWidth="0">
            <w:col w:w="2250" w:space="40"/>
            <w:col w:w="9590"/>
          </w:cols>
        </w:sectPr>
      </w:pPr>
    </w:p>
    <w:p w14:paraId="5415691C" w14:textId="77777777" w:rsidR="00243EF6" w:rsidRPr="002B0829" w:rsidRDefault="00243EF6" w:rsidP="00243EF6">
      <w:pPr>
        <w:pStyle w:val="a4"/>
        <w:rPr>
          <w:sz w:val="24"/>
          <w:szCs w:val="24"/>
        </w:rPr>
      </w:pPr>
    </w:p>
    <w:p w14:paraId="7C4E946F" w14:textId="77777777" w:rsidR="00243EF6" w:rsidRPr="002B0829" w:rsidRDefault="00243EF6" w:rsidP="00456A08">
      <w:pPr>
        <w:pStyle w:val="a5"/>
        <w:numPr>
          <w:ilvl w:val="1"/>
          <w:numId w:val="68"/>
        </w:numPr>
        <w:tabs>
          <w:tab w:val="left" w:pos="2740"/>
          <w:tab w:val="left" w:pos="2741"/>
        </w:tabs>
        <w:spacing w:before="160"/>
        <w:rPr>
          <w:sz w:val="24"/>
          <w:szCs w:val="24"/>
        </w:rPr>
      </w:pPr>
      <w:r w:rsidRPr="002B0829">
        <w:rPr>
          <w:sz w:val="24"/>
          <w:szCs w:val="24"/>
        </w:rPr>
        <w:t>The Development and Quality Committee</w:t>
      </w:r>
      <w:r w:rsidRPr="002B0829">
        <w:rPr>
          <w:spacing w:val="-5"/>
          <w:sz w:val="24"/>
          <w:szCs w:val="24"/>
        </w:rPr>
        <w:t xml:space="preserve"> </w:t>
      </w:r>
      <w:r w:rsidRPr="002B0829">
        <w:rPr>
          <w:sz w:val="24"/>
          <w:szCs w:val="24"/>
        </w:rPr>
        <w:t>conducts:</w:t>
      </w:r>
    </w:p>
    <w:p w14:paraId="6DA17117" w14:textId="77777777" w:rsidR="00243EF6" w:rsidRPr="002B0829" w:rsidRDefault="00243EF6" w:rsidP="00456A08">
      <w:pPr>
        <w:pStyle w:val="a5"/>
        <w:numPr>
          <w:ilvl w:val="2"/>
          <w:numId w:val="68"/>
        </w:numPr>
        <w:tabs>
          <w:tab w:val="left" w:pos="3460"/>
          <w:tab w:val="left" w:pos="3461"/>
        </w:tabs>
        <w:spacing w:before="167" w:line="259" w:lineRule="auto"/>
        <w:ind w:right="1724"/>
        <w:rPr>
          <w:sz w:val="24"/>
          <w:szCs w:val="24"/>
        </w:rPr>
      </w:pPr>
      <w:r w:rsidRPr="002B0829">
        <w:rPr>
          <w:sz w:val="24"/>
          <w:szCs w:val="24"/>
        </w:rPr>
        <w:t>A training workshop to explain the mechanism for completing the program specification form created by the National Center for Quality and</w:t>
      </w:r>
      <w:r w:rsidRPr="002B0829">
        <w:rPr>
          <w:spacing w:val="-24"/>
          <w:sz w:val="24"/>
          <w:szCs w:val="24"/>
        </w:rPr>
        <w:t xml:space="preserve"> </w:t>
      </w:r>
      <w:r w:rsidRPr="002B0829">
        <w:rPr>
          <w:sz w:val="24"/>
          <w:szCs w:val="24"/>
        </w:rPr>
        <w:t>Academic Accreditation.</w:t>
      </w:r>
    </w:p>
    <w:p w14:paraId="657C687A" w14:textId="77777777" w:rsidR="00243EF6" w:rsidRPr="002B0829" w:rsidRDefault="00243EF6" w:rsidP="00456A08">
      <w:pPr>
        <w:pStyle w:val="a5"/>
        <w:numPr>
          <w:ilvl w:val="1"/>
          <w:numId w:val="68"/>
        </w:numPr>
        <w:tabs>
          <w:tab w:val="left" w:pos="2740"/>
          <w:tab w:val="left" w:pos="2741"/>
        </w:tabs>
        <w:spacing w:before="159"/>
        <w:rPr>
          <w:sz w:val="24"/>
          <w:szCs w:val="24"/>
        </w:rPr>
      </w:pPr>
      <w:r w:rsidRPr="002B0829">
        <w:rPr>
          <w:sz w:val="24"/>
          <w:szCs w:val="24"/>
        </w:rPr>
        <w:t>The program coordinator assigned by the department</w:t>
      </w:r>
      <w:r w:rsidRPr="002B0829">
        <w:rPr>
          <w:spacing w:val="-8"/>
          <w:sz w:val="24"/>
          <w:szCs w:val="24"/>
        </w:rPr>
        <w:t xml:space="preserve"> </w:t>
      </w:r>
      <w:r w:rsidRPr="002B0829">
        <w:rPr>
          <w:sz w:val="24"/>
          <w:szCs w:val="24"/>
        </w:rPr>
        <w:t>council:</w:t>
      </w:r>
    </w:p>
    <w:p w14:paraId="70C10A87" w14:textId="77777777" w:rsidR="00243EF6" w:rsidRPr="002B0829" w:rsidRDefault="00243EF6" w:rsidP="00456A08">
      <w:pPr>
        <w:pStyle w:val="a5"/>
        <w:numPr>
          <w:ilvl w:val="2"/>
          <w:numId w:val="68"/>
        </w:numPr>
        <w:tabs>
          <w:tab w:val="left" w:pos="3460"/>
          <w:tab w:val="left" w:pos="3461"/>
        </w:tabs>
        <w:spacing w:before="169"/>
        <w:rPr>
          <w:sz w:val="24"/>
          <w:szCs w:val="24"/>
        </w:rPr>
      </w:pPr>
      <w:r w:rsidRPr="002B0829">
        <w:rPr>
          <w:sz w:val="24"/>
          <w:szCs w:val="24"/>
        </w:rPr>
        <w:t>Reviews the submissions and prepares the program specification to</w:t>
      </w:r>
      <w:r w:rsidRPr="002B0829">
        <w:rPr>
          <w:spacing w:val="-16"/>
          <w:sz w:val="24"/>
          <w:szCs w:val="24"/>
        </w:rPr>
        <w:t xml:space="preserve"> </w:t>
      </w:r>
      <w:r w:rsidRPr="002B0829">
        <w:rPr>
          <w:sz w:val="24"/>
          <w:szCs w:val="24"/>
        </w:rPr>
        <w:t>coordinate.</w:t>
      </w:r>
    </w:p>
    <w:p w14:paraId="38BDC0B3" w14:textId="77777777" w:rsidR="00243EF6" w:rsidRPr="002B0829" w:rsidRDefault="00243EF6" w:rsidP="00456A08">
      <w:pPr>
        <w:pStyle w:val="a5"/>
        <w:numPr>
          <w:ilvl w:val="2"/>
          <w:numId w:val="68"/>
        </w:numPr>
        <w:tabs>
          <w:tab w:val="left" w:pos="3460"/>
          <w:tab w:val="left" w:pos="3461"/>
        </w:tabs>
        <w:spacing w:line="259" w:lineRule="auto"/>
        <w:ind w:right="1451"/>
        <w:rPr>
          <w:sz w:val="24"/>
          <w:szCs w:val="24"/>
        </w:rPr>
      </w:pPr>
      <w:r w:rsidRPr="002B0829">
        <w:rPr>
          <w:sz w:val="24"/>
          <w:szCs w:val="24"/>
        </w:rPr>
        <w:t>Completes or modifies or develops the program specification form prepared by the National Center for Academic Accreditation and Evaluation in accordance with updated</w:t>
      </w:r>
      <w:r w:rsidRPr="002B0829">
        <w:rPr>
          <w:spacing w:val="-1"/>
          <w:sz w:val="24"/>
          <w:szCs w:val="24"/>
        </w:rPr>
        <w:t xml:space="preserve"> </w:t>
      </w:r>
      <w:r w:rsidRPr="002B0829">
        <w:rPr>
          <w:sz w:val="24"/>
          <w:szCs w:val="24"/>
        </w:rPr>
        <w:t>forms.</w:t>
      </w:r>
    </w:p>
    <w:p w14:paraId="62965CFB" w14:textId="77777777" w:rsidR="00243EF6" w:rsidRPr="002B0829" w:rsidRDefault="00243EF6" w:rsidP="00243EF6">
      <w:pPr>
        <w:pStyle w:val="3"/>
        <w:spacing w:before="160"/>
        <w:ind w:left="1660"/>
        <w:rPr>
          <w:sz w:val="24"/>
          <w:szCs w:val="24"/>
        </w:rPr>
      </w:pPr>
      <w:r w:rsidRPr="002B0829">
        <w:rPr>
          <w:sz w:val="24"/>
          <w:szCs w:val="24"/>
        </w:rPr>
        <w:t>Approval Process:</w:t>
      </w:r>
    </w:p>
    <w:p w14:paraId="3D79EDBD" w14:textId="77777777" w:rsidR="00243EF6" w:rsidRPr="002B0829" w:rsidRDefault="00243EF6" w:rsidP="00456A08">
      <w:pPr>
        <w:pStyle w:val="a5"/>
        <w:numPr>
          <w:ilvl w:val="1"/>
          <w:numId w:val="68"/>
        </w:numPr>
        <w:tabs>
          <w:tab w:val="left" w:pos="2740"/>
          <w:tab w:val="left" w:pos="2741"/>
        </w:tabs>
        <w:spacing w:before="181" w:line="244" w:lineRule="auto"/>
        <w:ind w:right="1453"/>
        <w:rPr>
          <w:sz w:val="24"/>
          <w:szCs w:val="24"/>
        </w:rPr>
      </w:pPr>
      <w:r w:rsidRPr="002B0829">
        <w:rPr>
          <w:sz w:val="24"/>
          <w:szCs w:val="24"/>
        </w:rPr>
        <w:t>The description is submitted to the departmental council for approval if the requested changes are not substantial (returned to the authority responsible for program</w:t>
      </w:r>
      <w:r w:rsidRPr="002B0829">
        <w:rPr>
          <w:spacing w:val="-28"/>
          <w:sz w:val="24"/>
          <w:szCs w:val="24"/>
        </w:rPr>
        <w:t xml:space="preserve"> </w:t>
      </w:r>
      <w:r w:rsidRPr="002B0829">
        <w:rPr>
          <w:sz w:val="24"/>
          <w:szCs w:val="24"/>
        </w:rPr>
        <w:t>changes).</w:t>
      </w:r>
    </w:p>
    <w:p w14:paraId="09A23C5D" w14:textId="77777777" w:rsidR="00243EF6" w:rsidRPr="002B0829" w:rsidRDefault="00243EF6" w:rsidP="00456A08">
      <w:pPr>
        <w:pStyle w:val="a5"/>
        <w:numPr>
          <w:ilvl w:val="1"/>
          <w:numId w:val="68"/>
        </w:numPr>
        <w:tabs>
          <w:tab w:val="left" w:pos="2740"/>
          <w:tab w:val="left" w:pos="2741"/>
        </w:tabs>
        <w:spacing w:before="177" w:line="244" w:lineRule="auto"/>
        <w:ind w:right="1841"/>
        <w:rPr>
          <w:sz w:val="24"/>
          <w:szCs w:val="24"/>
        </w:rPr>
      </w:pPr>
      <w:r w:rsidRPr="002B0829">
        <w:rPr>
          <w:sz w:val="24"/>
          <w:szCs w:val="24"/>
        </w:rPr>
        <w:t>If the changes are to modify the degree program or add a new degree program, it</w:t>
      </w:r>
      <w:r w:rsidRPr="002B0829">
        <w:rPr>
          <w:spacing w:val="-27"/>
          <w:sz w:val="24"/>
          <w:szCs w:val="24"/>
        </w:rPr>
        <w:t xml:space="preserve"> </w:t>
      </w:r>
      <w:r w:rsidRPr="002B0829">
        <w:rPr>
          <w:sz w:val="24"/>
          <w:szCs w:val="24"/>
        </w:rPr>
        <w:t>is submitted to the Advisory Committee for</w:t>
      </w:r>
      <w:r w:rsidRPr="002B0829">
        <w:rPr>
          <w:spacing w:val="-10"/>
          <w:sz w:val="24"/>
          <w:szCs w:val="24"/>
        </w:rPr>
        <w:t xml:space="preserve"> </w:t>
      </w:r>
      <w:r w:rsidRPr="002B0829">
        <w:rPr>
          <w:sz w:val="24"/>
          <w:szCs w:val="24"/>
        </w:rPr>
        <w:t>comment.</w:t>
      </w:r>
    </w:p>
    <w:p w14:paraId="2FF260F3" w14:textId="77777777" w:rsidR="00243EF6" w:rsidRPr="002B0829" w:rsidRDefault="00243EF6" w:rsidP="00456A08">
      <w:pPr>
        <w:pStyle w:val="a5"/>
        <w:numPr>
          <w:ilvl w:val="1"/>
          <w:numId w:val="68"/>
        </w:numPr>
        <w:tabs>
          <w:tab w:val="left" w:pos="2740"/>
          <w:tab w:val="left" w:pos="2741"/>
        </w:tabs>
        <w:spacing w:before="178" w:line="247" w:lineRule="auto"/>
        <w:ind w:right="1646"/>
        <w:rPr>
          <w:sz w:val="24"/>
          <w:szCs w:val="24"/>
        </w:rPr>
      </w:pPr>
      <w:r w:rsidRPr="002B0829">
        <w:rPr>
          <w:sz w:val="24"/>
          <w:szCs w:val="24"/>
        </w:rPr>
        <w:t>The description is amended to reflect the comments and submitted to the Department Council.</w:t>
      </w:r>
    </w:p>
    <w:p w14:paraId="007E27B8" w14:textId="77777777" w:rsidR="00243EF6" w:rsidRPr="002B0829" w:rsidRDefault="00243EF6" w:rsidP="00456A08">
      <w:pPr>
        <w:pStyle w:val="a5"/>
        <w:numPr>
          <w:ilvl w:val="1"/>
          <w:numId w:val="68"/>
        </w:numPr>
        <w:tabs>
          <w:tab w:val="left" w:pos="2740"/>
          <w:tab w:val="left" w:pos="2741"/>
        </w:tabs>
        <w:spacing w:before="172"/>
        <w:rPr>
          <w:sz w:val="24"/>
          <w:szCs w:val="24"/>
        </w:rPr>
      </w:pPr>
      <w:r w:rsidRPr="002B0829">
        <w:rPr>
          <w:sz w:val="24"/>
          <w:szCs w:val="24"/>
        </w:rPr>
        <w:t>It is submitted to the College's Programs and Plans Committee for</w:t>
      </w:r>
      <w:r w:rsidRPr="002B0829">
        <w:rPr>
          <w:spacing w:val="-8"/>
          <w:sz w:val="24"/>
          <w:szCs w:val="24"/>
        </w:rPr>
        <w:t xml:space="preserve"> </w:t>
      </w:r>
      <w:r w:rsidRPr="002B0829">
        <w:rPr>
          <w:sz w:val="24"/>
          <w:szCs w:val="24"/>
        </w:rPr>
        <w:t>review.</w:t>
      </w:r>
    </w:p>
    <w:p w14:paraId="02C65E5E" w14:textId="77777777" w:rsidR="00243EF6" w:rsidRPr="002B0829" w:rsidRDefault="00243EF6" w:rsidP="00456A08">
      <w:pPr>
        <w:pStyle w:val="a5"/>
        <w:numPr>
          <w:ilvl w:val="1"/>
          <w:numId w:val="68"/>
        </w:numPr>
        <w:tabs>
          <w:tab w:val="left" w:pos="2740"/>
          <w:tab w:val="left" w:pos="2741"/>
        </w:tabs>
        <w:spacing w:before="167"/>
        <w:rPr>
          <w:sz w:val="24"/>
          <w:szCs w:val="24"/>
        </w:rPr>
      </w:pPr>
      <w:r w:rsidRPr="002B0829">
        <w:rPr>
          <w:sz w:val="24"/>
          <w:szCs w:val="24"/>
        </w:rPr>
        <w:t>The description is amended to reflect the committee's</w:t>
      </w:r>
      <w:r w:rsidRPr="002B0829">
        <w:rPr>
          <w:spacing w:val="-8"/>
          <w:sz w:val="24"/>
          <w:szCs w:val="24"/>
        </w:rPr>
        <w:t xml:space="preserve"> </w:t>
      </w:r>
      <w:r w:rsidRPr="002B0829">
        <w:rPr>
          <w:sz w:val="24"/>
          <w:szCs w:val="24"/>
        </w:rPr>
        <w:t>comments.</w:t>
      </w:r>
    </w:p>
    <w:p w14:paraId="0F1EE92F" w14:textId="77777777" w:rsidR="00243EF6" w:rsidRPr="002B0829" w:rsidRDefault="00243EF6" w:rsidP="00456A08">
      <w:pPr>
        <w:pStyle w:val="a5"/>
        <w:numPr>
          <w:ilvl w:val="1"/>
          <w:numId w:val="68"/>
        </w:numPr>
        <w:tabs>
          <w:tab w:val="left" w:pos="2740"/>
          <w:tab w:val="left" w:pos="2741"/>
        </w:tabs>
        <w:spacing w:before="169"/>
        <w:rPr>
          <w:sz w:val="24"/>
          <w:szCs w:val="24"/>
        </w:rPr>
      </w:pPr>
      <w:r w:rsidRPr="002B0829">
        <w:rPr>
          <w:sz w:val="24"/>
          <w:szCs w:val="24"/>
        </w:rPr>
        <w:t>It is submitted to College Council for</w:t>
      </w:r>
      <w:r w:rsidRPr="002B0829">
        <w:rPr>
          <w:spacing w:val="-1"/>
          <w:sz w:val="24"/>
          <w:szCs w:val="24"/>
        </w:rPr>
        <w:t xml:space="preserve"> </w:t>
      </w:r>
      <w:r w:rsidRPr="002B0829">
        <w:rPr>
          <w:sz w:val="24"/>
          <w:szCs w:val="24"/>
        </w:rPr>
        <w:t>approval.</w:t>
      </w:r>
    </w:p>
    <w:p w14:paraId="2FE4756B" w14:textId="77777777" w:rsidR="00243EF6" w:rsidRPr="002B0829" w:rsidRDefault="00243EF6" w:rsidP="00456A08">
      <w:pPr>
        <w:pStyle w:val="a5"/>
        <w:numPr>
          <w:ilvl w:val="1"/>
          <w:numId w:val="68"/>
        </w:numPr>
        <w:tabs>
          <w:tab w:val="left" w:pos="2740"/>
          <w:tab w:val="left" w:pos="2741"/>
        </w:tabs>
        <w:spacing w:before="166"/>
        <w:rPr>
          <w:sz w:val="24"/>
          <w:szCs w:val="24"/>
        </w:rPr>
      </w:pPr>
      <w:r w:rsidRPr="002B0829">
        <w:rPr>
          <w:sz w:val="24"/>
          <w:szCs w:val="24"/>
        </w:rPr>
        <w:t>The Vice President for Academic Affairs of the College becomes</w:t>
      </w:r>
      <w:r w:rsidRPr="002B0829">
        <w:rPr>
          <w:spacing w:val="-11"/>
          <w:sz w:val="24"/>
          <w:szCs w:val="24"/>
        </w:rPr>
        <w:t xml:space="preserve"> </w:t>
      </w:r>
      <w:r w:rsidRPr="002B0829">
        <w:rPr>
          <w:sz w:val="24"/>
          <w:szCs w:val="24"/>
        </w:rPr>
        <w:t>involved.</w:t>
      </w:r>
    </w:p>
    <w:p w14:paraId="6A79640C" w14:textId="77777777" w:rsidR="00243EF6" w:rsidRPr="002B0829" w:rsidRDefault="00243EF6" w:rsidP="00456A08">
      <w:pPr>
        <w:pStyle w:val="a5"/>
        <w:numPr>
          <w:ilvl w:val="1"/>
          <w:numId w:val="68"/>
        </w:numPr>
        <w:tabs>
          <w:tab w:val="left" w:pos="2740"/>
          <w:tab w:val="left" w:pos="2741"/>
        </w:tabs>
        <w:spacing w:before="169"/>
        <w:rPr>
          <w:sz w:val="24"/>
          <w:szCs w:val="24"/>
        </w:rPr>
      </w:pPr>
      <w:r w:rsidRPr="002B0829">
        <w:rPr>
          <w:sz w:val="24"/>
          <w:szCs w:val="24"/>
        </w:rPr>
        <w:t>The agency makes the observations and sends them to external</w:t>
      </w:r>
      <w:r w:rsidRPr="002B0829">
        <w:rPr>
          <w:spacing w:val="-13"/>
          <w:sz w:val="24"/>
          <w:szCs w:val="24"/>
        </w:rPr>
        <w:t xml:space="preserve"> </w:t>
      </w:r>
      <w:r w:rsidRPr="002B0829">
        <w:rPr>
          <w:sz w:val="24"/>
          <w:szCs w:val="24"/>
        </w:rPr>
        <w:t>arbitration.</w:t>
      </w:r>
    </w:p>
    <w:p w14:paraId="1820218D" w14:textId="2A949F48" w:rsidR="00243EF6" w:rsidRPr="002B0829" w:rsidRDefault="00243EF6" w:rsidP="00456A08">
      <w:pPr>
        <w:pStyle w:val="a5"/>
        <w:numPr>
          <w:ilvl w:val="1"/>
          <w:numId w:val="68"/>
        </w:numPr>
        <w:tabs>
          <w:tab w:val="left" w:pos="2740"/>
          <w:tab w:val="left" w:pos="2741"/>
        </w:tabs>
        <w:spacing w:before="92"/>
        <w:rPr>
          <w:sz w:val="24"/>
          <w:szCs w:val="24"/>
        </w:rPr>
      </w:pPr>
      <w:r w:rsidRPr="002B0829">
        <w:rPr>
          <w:sz w:val="24"/>
          <w:szCs w:val="24"/>
        </w:rPr>
        <w:t xml:space="preserve">Send </w:t>
      </w:r>
      <w:r w:rsidR="004B277A" w:rsidRPr="002B0829">
        <w:rPr>
          <w:sz w:val="24"/>
          <w:szCs w:val="24"/>
        </w:rPr>
        <w:t>feedback</w:t>
      </w:r>
      <w:r w:rsidRPr="002B0829">
        <w:rPr>
          <w:sz w:val="24"/>
          <w:szCs w:val="24"/>
        </w:rPr>
        <w:t xml:space="preserve"> to the program of study for</w:t>
      </w:r>
      <w:r w:rsidRPr="002B0829">
        <w:rPr>
          <w:spacing w:val="-11"/>
          <w:sz w:val="24"/>
          <w:szCs w:val="24"/>
        </w:rPr>
        <w:t xml:space="preserve"> </w:t>
      </w:r>
      <w:r w:rsidRPr="002B0829">
        <w:rPr>
          <w:sz w:val="24"/>
          <w:szCs w:val="24"/>
        </w:rPr>
        <w:t>modification.</w:t>
      </w:r>
    </w:p>
    <w:p w14:paraId="23B3DB4B" w14:textId="77777777" w:rsidR="00243EF6" w:rsidRPr="002B0829" w:rsidRDefault="00243EF6" w:rsidP="00456A08">
      <w:pPr>
        <w:pStyle w:val="a5"/>
        <w:numPr>
          <w:ilvl w:val="1"/>
          <w:numId w:val="68"/>
        </w:numPr>
        <w:tabs>
          <w:tab w:val="left" w:pos="2740"/>
          <w:tab w:val="left" w:pos="2741"/>
        </w:tabs>
        <w:spacing w:before="166"/>
        <w:rPr>
          <w:sz w:val="24"/>
          <w:szCs w:val="24"/>
        </w:rPr>
      </w:pPr>
      <w:r w:rsidRPr="002B0829">
        <w:rPr>
          <w:sz w:val="24"/>
          <w:szCs w:val="24"/>
        </w:rPr>
        <w:t>The program coordinator modifies its program specifications in light of the</w:t>
      </w:r>
      <w:r w:rsidRPr="002B0829">
        <w:rPr>
          <w:spacing w:val="-18"/>
          <w:sz w:val="24"/>
          <w:szCs w:val="24"/>
        </w:rPr>
        <w:t xml:space="preserve"> </w:t>
      </w:r>
      <w:r w:rsidRPr="002B0829">
        <w:rPr>
          <w:sz w:val="24"/>
          <w:szCs w:val="24"/>
        </w:rPr>
        <w:t>feedback.</w:t>
      </w:r>
    </w:p>
    <w:p w14:paraId="45F08125" w14:textId="77777777" w:rsidR="00243EF6" w:rsidRPr="002B0829" w:rsidRDefault="00243EF6" w:rsidP="00456A08">
      <w:pPr>
        <w:pStyle w:val="a5"/>
        <w:numPr>
          <w:ilvl w:val="1"/>
          <w:numId w:val="68"/>
        </w:numPr>
        <w:tabs>
          <w:tab w:val="left" w:pos="2740"/>
          <w:tab w:val="left" w:pos="2741"/>
        </w:tabs>
        <w:spacing w:before="169"/>
        <w:rPr>
          <w:sz w:val="24"/>
          <w:szCs w:val="24"/>
        </w:rPr>
      </w:pPr>
      <w:r w:rsidRPr="002B0829">
        <w:rPr>
          <w:sz w:val="24"/>
          <w:szCs w:val="24"/>
        </w:rPr>
        <w:t>The report is approved by the department</w:t>
      </w:r>
      <w:r w:rsidRPr="002B0829">
        <w:rPr>
          <w:spacing w:val="-3"/>
          <w:sz w:val="24"/>
          <w:szCs w:val="24"/>
        </w:rPr>
        <w:t xml:space="preserve"> </w:t>
      </w:r>
      <w:r w:rsidRPr="002B0829">
        <w:rPr>
          <w:sz w:val="24"/>
          <w:szCs w:val="24"/>
        </w:rPr>
        <w:t>council.</w:t>
      </w:r>
    </w:p>
    <w:p w14:paraId="36974B6C" w14:textId="77777777" w:rsidR="00243EF6" w:rsidRPr="002B0829" w:rsidRDefault="00243EF6" w:rsidP="00456A08">
      <w:pPr>
        <w:pStyle w:val="a5"/>
        <w:numPr>
          <w:ilvl w:val="1"/>
          <w:numId w:val="68"/>
        </w:numPr>
        <w:tabs>
          <w:tab w:val="left" w:pos="2740"/>
          <w:tab w:val="left" w:pos="2741"/>
        </w:tabs>
        <w:spacing w:before="167"/>
        <w:rPr>
          <w:sz w:val="24"/>
          <w:szCs w:val="24"/>
        </w:rPr>
      </w:pPr>
      <w:r w:rsidRPr="002B0829">
        <w:rPr>
          <w:sz w:val="24"/>
          <w:szCs w:val="24"/>
        </w:rPr>
        <w:t>It is submitted to the College Council for</w:t>
      </w:r>
      <w:r w:rsidRPr="002B0829">
        <w:rPr>
          <w:spacing w:val="-16"/>
          <w:sz w:val="24"/>
          <w:szCs w:val="24"/>
        </w:rPr>
        <w:t xml:space="preserve"> </w:t>
      </w:r>
      <w:r w:rsidRPr="002B0829">
        <w:rPr>
          <w:sz w:val="24"/>
          <w:szCs w:val="24"/>
        </w:rPr>
        <w:t>approval.</w:t>
      </w:r>
    </w:p>
    <w:p w14:paraId="6535460C" w14:textId="77777777" w:rsidR="00243EF6" w:rsidRPr="002B0829" w:rsidRDefault="00243EF6" w:rsidP="00456A08">
      <w:pPr>
        <w:pStyle w:val="a5"/>
        <w:numPr>
          <w:ilvl w:val="1"/>
          <w:numId w:val="68"/>
        </w:numPr>
        <w:tabs>
          <w:tab w:val="left" w:pos="2740"/>
          <w:tab w:val="left" w:pos="2741"/>
        </w:tabs>
        <w:spacing w:before="166" w:line="254" w:lineRule="auto"/>
        <w:ind w:right="1373"/>
        <w:rPr>
          <w:sz w:val="24"/>
          <w:szCs w:val="24"/>
        </w:rPr>
      </w:pPr>
      <w:r w:rsidRPr="002B0829">
        <w:rPr>
          <w:sz w:val="24"/>
          <w:szCs w:val="24"/>
        </w:rPr>
        <w:t>It is forwarded to the College Vice Chancellor's Office of Academic Affairs to</w:t>
      </w:r>
      <w:r w:rsidRPr="002B0829">
        <w:rPr>
          <w:spacing w:val="-29"/>
          <w:sz w:val="24"/>
          <w:szCs w:val="24"/>
        </w:rPr>
        <w:t xml:space="preserve"> </w:t>
      </w:r>
      <w:r w:rsidRPr="002B0829">
        <w:rPr>
          <w:sz w:val="24"/>
          <w:szCs w:val="24"/>
        </w:rPr>
        <w:t>complete the procedures for approval of the description with the modified degree plan and confirmation in the Admission and Registration</w:t>
      </w:r>
      <w:r w:rsidRPr="002B0829">
        <w:rPr>
          <w:spacing w:val="-5"/>
          <w:sz w:val="24"/>
          <w:szCs w:val="24"/>
        </w:rPr>
        <w:t xml:space="preserve"> </w:t>
      </w:r>
      <w:r w:rsidRPr="002B0829">
        <w:rPr>
          <w:sz w:val="24"/>
          <w:szCs w:val="24"/>
        </w:rPr>
        <w:t>System.</w:t>
      </w:r>
    </w:p>
    <w:p w14:paraId="583CC4E2" w14:textId="77777777" w:rsidR="00AE6B56" w:rsidRDefault="00AE6B56" w:rsidP="00243EF6">
      <w:pPr>
        <w:pStyle w:val="3"/>
        <w:spacing w:before="163"/>
        <w:ind w:left="1660"/>
        <w:rPr>
          <w:sz w:val="24"/>
          <w:szCs w:val="24"/>
        </w:rPr>
      </w:pPr>
    </w:p>
    <w:p w14:paraId="4CA8D81C" w14:textId="77777777" w:rsidR="00AE6B56" w:rsidRDefault="00AE6B56" w:rsidP="00243EF6">
      <w:pPr>
        <w:pStyle w:val="3"/>
        <w:spacing w:before="163"/>
        <w:ind w:left="1660"/>
        <w:rPr>
          <w:sz w:val="24"/>
          <w:szCs w:val="24"/>
        </w:rPr>
      </w:pPr>
    </w:p>
    <w:p w14:paraId="47CD3611" w14:textId="04777567" w:rsidR="00243EF6" w:rsidRPr="002B0829" w:rsidRDefault="00243EF6" w:rsidP="00243EF6">
      <w:pPr>
        <w:pStyle w:val="3"/>
        <w:spacing w:before="163"/>
        <w:ind w:left="1660"/>
        <w:rPr>
          <w:sz w:val="24"/>
          <w:szCs w:val="24"/>
        </w:rPr>
      </w:pPr>
      <w:r w:rsidRPr="002B0829">
        <w:rPr>
          <w:sz w:val="24"/>
          <w:szCs w:val="24"/>
        </w:rPr>
        <w:lastRenderedPageBreak/>
        <w:t>Outputs:</w:t>
      </w:r>
    </w:p>
    <w:p w14:paraId="269FFFBF" w14:textId="77777777" w:rsidR="00243EF6" w:rsidRPr="00243EF6" w:rsidRDefault="00243EF6" w:rsidP="00456A08">
      <w:pPr>
        <w:pStyle w:val="a5"/>
        <w:numPr>
          <w:ilvl w:val="1"/>
          <w:numId w:val="68"/>
        </w:numPr>
        <w:tabs>
          <w:tab w:val="left" w:pos="2740"/>
          <w:tab w:val="left" w:pos="2741"/>
        </w:tabs>
        <w:spacing w:before="182"/>
        <w:rPr>
          <w:rFonts w:asciiTheme="majorBidi" w:hAnsiTheme="majorBidi" w:cstheme="majorBidi"/>
          <w:sz w:val="24"/>
          <w:szCs w:val="24"/>
        </w:rPr>
      </w:pPr>
      <w:r w:rsidRPr="00243EF6">
        <w:rPr>
          <w:rFonts w:asciiTheme="majorBidi" w:hAnsiTheme="majorBidi" w:cstheme="majorBidi"/>
          <w:sz w:val="24"/>
          <w:szCs w:val="24"/>
        </w:rPr>
        <w:t>The approved course</w:t>
      </w:r>
      <w:r w:rsidRPr="00243EF6">
        <w:rPr>
          <w:rFonts w:asciiTheme="majorBidi" w:hAnsiTheme="majorBidi" w:cstheme="majorBidi"/>
          <w:spacing w:val="-5"/>
          <w:sz w:val="24"/>
          <w:szCs w:val="24"/>
        </w:rPr>
        <w:t xml:space="preserve"> </w:t>
      </w:r>
      <w:r w:rsidRPr="00243EF6">
        <w:rPr>
          <w:rFonts w:asciiTheme="majorBidi" w:hAnsiTheme="majorBidi" w:cstheme="majorBidi"/>
          <w:sz w:val="24"/>
          <w:szCs w:val="24"/>
        </w:rPr>
        <w:t>descriptions.</w:t>
      </w:r>
    </w:p>
    <w:p w14:paraId="6323067F" w14:textId="3AD61B6D" w:rsidR="00243EF6" w:rsidRPr="00243EF6" w:rsidRDefault="00243EF6" w:rsidP="00456A08">
      <w:pPr>
        <w:pStyle w:val="a5"/>
        <w:numPr>
          <w:ilvl w:val="1"/>
          <w:numId w:val="68"/>
        </w:numPr>
        <w:tabs>
          <w:tab w:val="left" w:pos="2740"/>
          <w:tab w:val="left" w:pos="2741"/>
        </w:tabs>
        <w:spacing w:before="166"/>
        <w:rPr>
          <w:rFonts w:asciiTheme="majorBidi" w:hAnsiTheme="majorBidi" w:cstheme="majorBidi"/>
          <w:sz w:val="24"/>
          <w:szCs w:val="24"/>
        </w:rPr>
      </w:pPr>
      <w:r w:rsidRPr="00243EF6">
        <w:rPr>
          <w:rFonts w:asciiTheme="majorBidi" w:hAnsiTheme="majorBidi" w:cstheme="majorBidi"/>
          <w:sz w:val="24"/>
          <w:szCs w:val="24"/>
        </w:rPr>
        <w:t xml:space="preserve">Minutes of </w:t>
      </w:r>
      <w:r w:rsidR="004B277A" w:rsidRPr="00243EF6">
        <w:rPr>
          <w:rFonts w:asciiTheme="majorBidi" w:hAnsiTheme="majorBidi" w:cstheme="majorBidi"/>
          <w:sz w:val="24"/>
          <w:szCs w:val="24"/>
        </w:rPr>
        <w:t>approval</w:t>
      </w:r>
      <w:r w:rsidRPr="00243EF6">
        <w:rPr>
          <w:rFonts w:asciiTheme="majorBidi" w:hAnsiTheme="majorBidi" w:cstheme="majorBidi"/>
          <w:sz w:val="24"/>
          <w:szCs w:val="24"/>
        </w:rPr>
        <w:t xml:space="preserve"> of the descriptions by the competent councils and</w:t>
      </w:r>
      <w:r w:rsidRPr="00243EF6">
        <w:rPr>
          <w:rFonts w:asciiTheme="majorBidi" w:hAnsiTheme="majorBidi" w:cstheme="majorBidi"/>
          <w:spacing w:val="-13"/>
          <w:sz w:val="24"/>
          <w:szCs w:val="24"/>
        </w:rPr>
        <w:t xml:space="preserve"> </w:t>
      </w:r>
      <w:r w:rsidRPr="00243EF6">
        <w:rPr>
          <w:rFonts w:asciiTheme="majorBidi" w:hAnsiTheme="majorBidi" w:cstheme="majorBidi"/>
          <w:sz w:val="24"/>
          <w:szCs w:val="24"/>
        </w:rPr>
        <w:t>authorities.</w:t>
      </w:r>
    </w:p>
    <w:p w14:paraId="51BD143F" w14:textId="77777777" w:rsidR="00243EF6" w:rsidRPr="00243EF6" w:rsidRDefault="00243EF6" w:rsidP="00243EF6">
      <w:pPr>
        <w:pStyle w:val="a4"/>
        <w:rPr>
          <w:rFonts w:asciiTheme="majorBidi" w:hAnsiTheme="majorBidi" w:cstheme="majorBidi"/>
          <w:sz w:val="24"/>
          <w:szCs w:val="24"/>
        </w:rPr>
      </w:pPr>
    </w:p>
    <w:p w14:paraId="3929935E" w14:textId="77777777" w:rsidR="00243EF6" w:rsidRPr="002B0829" w:rsidRDefault="00243EF6" w:rsidP="00243EF6">
      <w:pPr>
        <w:pStyle w:val="2"/>
      </w:pPr>
      <w:r w:rsidRPr="002B0829">
        <w:t>Procedures for preparing, implementing and developing the operational plan</w:t>
      </w:r>
    </w:p>
    <w:p w14:paraId="0B074B3A" w14:textId="77777777" w:rsidR="00243EF6" w:rsidRPr="002B0829" w:rsidRDefault="00243EF6" w:rsidP="00243EF6">
      <w:pPr>
        <w:pStyle w:val="3"/>
        <w:spacing w:before="184"/>
        <w:ind w:left="1660"/>
        <w:rPr>
          <w:b w:val="0"/>
          <w:sz w:val="24"/>
          <w:szCs w:val="24"/>
        </w:rPr>
      </w:pPr>
      <w:r w:rsidRPr="002B0829">
        <w:rPr>
          <w:sz w:val="24"/>
          <w:szCs w:val="24"/>
        </w:rPr>
        <w:t>Description</w:t>
      </w:r>
      <w:r w:rsidRPr="002B0829">
        <w:rPr>
          <w:b w:val="0"/>
          <w:sz w:val="24"/>
          <w:szCs w:val="24"/>
        </w:rPr>
        <w:t>:</w:t>
      </w:r>
    </w:p>
    <w:p w14:paraId="31DDADE3" w14:textId="77777777" w:rsidR="00243EF6" w:rsidRPr="002B0829" w:rsidRDefault="00243EF6" w:rsidP="00456A08">
      <w:pPr>
        <w:pStyle w:val="a5"/>
        <w:numPr>
          <w:ilvl w:val="1"/>
          <w:numId w:val="68"/>
        </w:numPr>
        <w:tabs>
          <w:tab w:val="left" w:pos="2740"/>
          <w:tab w:val="left" w:pos="2741"/>
        </w:tabs>
        <w:rPr>
          <w:sz w:val="24"/>
          <w:szCs w:val="24"/>
        </w:rPr>
      </w:pPr>
      <w:r w:rsidRPr="002B0829">
        <w:rPr>
          <w:sz w:val="24"/>
          <w:szCs w:val="24"/>
        </w:rPr>
        <w:t>Involves descriptive information about the program and learning</w:t>
      </w:r>
      <w:r w:rsidRPr="002B0829">
        <w:rPr>
          <w:spacing w:val="-11"/>
          <w:sz w:val="24"/>
          <w:szCs w:val="24"/>
        </w:rPr>
        <w:t xml:space="preserve"> </w:t>
      </w:r>
      <w:r w:rsidRPr="002B0829">
        <w:rPr>
          <w:sz w:val="24"/>
          <w:szCs w:val="24"/>
        </w:rPr>
        <w:t>outcomes.</w:t>
      </w:r>
    </w:p>
    <w:p w14:paraId="2064B1B0" w14:textId="77777777" w:rsidR="00243EF6" w:rsidRPr="002B0829" w:rsidRDefault="00243EF6" w:rsidP="00243EF6">
      <w:pPr>
        <w:pStyle w:val="3"/>
        <w:spacing w:before="167"/>
        <w:ind w:left="1660"/>
        <w:rPr>
          <w:b w:val="0"/>
          <w:sz w:val="24"/>
          <w:szCs w:val="24"/>
        </w:rPr>
      </w:pPr>
      <w:r w:rsidRPr="002B0829">
        <w:rPr>
          <w:sz w:val="24"/>
          <w:szCs w:val="24"/>
        </w:rPr>
        <w:t>Target</w:t>
      </w:r>
      <w:r w:rsidRPr="002B0829">
        <w:rPr>
          <w:b w:val="0"/>
          <w:sz w:val="24"/>
          <w:szCs w:val="24"/>
        </w:rPr>
        <w:t>:</w:t>
      </w:r>
    </w:p>
    <w:p w14:paraId="520166B5" w14:textId="77777777" w:rsidR="00243EF6" w:rsidRPr="002B0829" w:rsidRDefault="00243EF6" w:rsidP="00456A08">
      <w:pPr>
        <w:pStyle w:val="a5"/>
        <w:numPr>
          <w:ilvl w:val="1"/>
          <w:numId w:val="68"/>
        </w:numPr>
        <w:tabs>
          <w:tab w:val="left" w:pos="2740"/>
          <w:tab w:val="left" w:pos="2741"/>
        </w:tabs>
        <w:spacing w:before="181"/>
        <w:rPr>
          <w:sz w:val="24"/>
          <w:szCs w:val="24"/>
        </w:rPr>
      </w:pPr>
      <w:r w:rsidRPr="002B0829">
        <w:rPr>
          <w:sz w:val="24"/>
          <w:szCs w:val="24"/>
        </w:rPr>
        <w:t>Aims to support planning, monitor the academic program, and evaluate its</w:t>
      </w:r>
      <w:r w:rsidRPr="002B0829">
        <w:rPr>
          <w:spacing w:val="-11"/>
          <w:sz w:val="24"/>
          <w:szCs w:val="24"/>
        </w:rPr>
        <w:t xml:space="preserve"> </w:t>
      </w:r>
      <w:r w:rsidRPr="002B0829">
        <w:rPr>
          <w:sz w:val="24"/>
          <w:szCs w:val="24"/>
        </w:rPr>
        <w:t>effectiveness.</w:t>
      </w:r>
    </w:p>
    <w:p w14:paraId="1ACE0952" w14:textId="77777777" w:rsidR="00243EF6" w:rsidRPr="002B0829" w:rsidRDefault="00243EF6" w:rsidP="00243EF6">
      <w:pPr>
        <w:pStyle w:val="3"/>
        <w:spacing w:before="167"/>
        <w:ind w:left="1660"/>
        <w:rPr>
          <w:b w:val="0"/>
          <w:sz w:val="24"/>
          <w:szCs w:val="24"/>
        </w:rPr>
      </w:pPr>
      <w:r w:rsidRPr="002B0829">
        <w:rPr>
          <w:sz w:val="24"/>
          <w:szCs w:val="24"/>
        </w:rPr>
        <w:t>Implementation Responsibility</w:t>
      </w:r>
      <w:r w:rsidRPr="002B0829">
        <w:rPr>
          <w:b w:val="0"/>
          <w:sz w:val="24"/>
          <w:szCs w:val="24"/>
        </w:rPr>
        <w:t>:</w:t>
      </w:r>
    </w:p>
    <w:p w14:paraId="6D4840EA" w14:textId="77777777" w:rsidR="00243EF6" w:rsidRPr="002B0829" w:rsidRDefault="00243EF6" w:rsidP="00456A08">
      <w:pPr>
        <w:pStyle w:val="a5"/>
        <w:numPr>
          <w:ilvl w:val="1"/>
          <w:numId w:val="68"/>
        </w:numPr>
        <w:tabs>
          <w:tab w:val="left" w:pos="2740"/>
          <w:tab w:val="left" w:pos="2741"/>
        </w:tabs>
        <w:spacing w:before="182"/>
        <w:rPr>
          <w:sz w:val="24"/>
          <w:szCs w:val="24"/>
        </w:rPr>
      </w:pPr>
      <w:r w:rsidRPr="002B0829">
        <w:rPr>
          <w:sz w:val="24"/>
          <w:szCs w:val="24"/>
        </w:rPr>
        <w:t>Handled by a committee for measuring the operational plan and performance</w:t>
      </w:r>
      <w:r w:rsidRPr="002B0829">
        <w:rPr>
          <w:spacing w:val="-18"/>
          <w:sz w:val="24"/>
          <w:szCs w:val="24"/>
        </w:rPr>
        <w:t xml:space="preserve"> </w:t>
      </w:r>
      <w:r w:rsidRPr="002B0829">
        <w:rPr>
          <w:sz w:val="24"/>
          <w:szCs w:val="24"/>
        </w:rPr>
        <w:t>indicators.</w:t>
      </w:r>
    </w:p>
    <w:p w14:paraId="07EF3EB5" w14:textId="77777777" w:rsidR="00243EF6" w:rsidRPr="002B0829" w:rsidRDefault="00243EF6" w:rsidP="00243EF6">
      <w:pPr>
        <w:pStyle w:val="3"/>
        <w:spacing w:before="166"/>
        <w:ind w:left="1660"/>
        <w:rPr>
          <w:b w:val="0"/>
          <w:sz w:val="24"/>
          <w:szCs w:val="24"/>
        </w:rPr>
      </w:pPr>
      <w:r w:rsidRPr="002B0829">
        <w:rPr>
          <w:sz w:val="24"/>
          <w:szCs w:val="24"/>
        </w:rPr>
        <w:t>Follow-up Responsibility</w:t>
      </w:r>
      <w:r w:rsidRPr="002B0829">
        <w:rPr>
          <w:b w:val="0"/>
          <w:sz w:val="24"/>
          <w:szCs w:val="24"/>
        </w:rPr>
        <w:t>:</w:t>
      </w:r>
    </w:p>
    <w:p w14:paraId="0045563D" w14:textId="77777777" w:rsidR="00243EF6" w:rsidRPr="002B0829" w:rsidRDefault="00243EF6" w:rsidP="00456A08">
      <w:pPr>
        <w:pStyle w:val="a5"/>
        <w:numPr>
          <w:ilvl w:val="1"/>
          <w:numId w:val="68"/>
        </w:numPr>
        <w:tabs>
          <w:tab w:val="left" w:pos="2740"/>
          <w:tab w:val="left" w:pos="2741"/>
        </w:tabs>
        <w:spacing w:line="247" w:lineRule="auto"/>
        <w:ind w:right="1544"/>
        <w:rPr>
          <w:sz w:val="24"/>
          <w:szCs w:val="24"/>
        </w:rPr>
      </w:pPr>
      <w:r w:rsidRPr="002B0829">
        <w:rPr>
          <w:sz w:val="24"/>
          <w:szCs w:val="24"/>
        </w:rPr>
        <w:t>Falls under the jurisdiction of the head of the committee for measuring the operational plan and performance</w:t>
      </w:r>
      <w:r w:rsidRPr="002B0829">
        <w:rPr>
          <w:spacing w:val="-3"/>
          <w:sz w:val="24"/>
          <w:szCs w:val="24"/>
        </w:rPr>
        <w:t xml:space="preserve"> </w:t>
      </w:r>
      <w:r w:rsidRPr="002B0829">
        <w:rPr>
          <w:sz w:val="24"/>
          <w:szCs w:val="24"/>
        </w:rPr>
        <w:t>indicators.</w:t>
      </w:r>
    </w:p>
    <w:p w14:paraId="7F0A0346" w14:textId="77777777" w:rsidR="00243EF6" w:rsidRPr="002B0829" w:rsidRDefault="00243EF6" w:rsidP="00243EF6">
      <w:pPr>
        <w:pStyle w:val="3"/>
        <w:spacing w:before="175"/>
        <w:ind w:left="1660"/>
        <w:rPr>
          <w:b w:val="0"/>
          <w:sz w:val="24"/>
          <w:szCs w:val="24"/>
        </w:rPr>
      </w:pPr>
      <w:r w:rsidRPr="002B0829">
        <w:rPr>
          <w:sz w:val="24"/>
          <w:szCs w:val="24"/>
        </w:rPr>
        <w:t>Reference</w:t>
      </w:r>
      <w:r w:rsidRPr="002B0829">
        <w:rPr>
          <w:b w:val="0"/>
          <w:sz w:val="24"/>
          <w:szCs w:val="24"/>
        </w:rPr>
        <w:t>:</w:t>
      </w:r>
    </w:p>
    <w:p w14:paraId="3E2C9F93" w14:textId="77777777" w:rsidR="00243EF6" w:rsidRPr="002B0829" w:rsidRDefault="00243EF6" w:rsidP="00456A08">
      <w:pPr>
        <w:pStyle w:val="a5"/>
        <w:numPr>
          <w:ilvl w:val="1"/>
          <w:numId w:val="68"/>
        </w:numPr>
        <w:tabs>
          <w:tab w:val="left" w:pos="2740"/>
          <w:tab w:val="left" w:pos="2741"/>
        </w:tabs>
        <w:spacing w:line="247" w:lineRule="auto"/>
        <w:ind w:right="2045"/>
        <w:rPr>
          <w:sz w:val="24"/>
          <w:szCs w:val="24"/>
        </w:rPr>
      </w:pPr>
      <w:r w:rsidRPr="002B0829">
        <w:rPr>
          <w:sz w:val="24"/>
          <w:szCs w:val="24"/>
        </w:rPr>
        <w:t>Template (program specification) prepared by the National Center for Academic Accreditation and</w:t>
      </w:r>
      <w:r w:rsidRPr="002B0829">
        <w:rPr>
          <w:spacing w:val="-4"/>
          <w:sz w:val="24"/>
          <w:szCs w:val="24"/>
        </w:rPr>
        <w:t xml:space="preserve"> </w:t>
      </w:r>
      <w:r w:rsidRPr="002B0829">
        <w:rPr>
          <w:sz w:val="24"/>
          <w:szCs w:val="24"/>
        </w:rPr>
        <w:t>Evaluation.</w:t>
      </w:r>
    </w:p>
    <w:p w14:paraId="50F2981A" w14:textId="77777777" w:rsidR="00243EF6" w:rsidRPr="002B0829" w:rsidRDefault="00243EF6" w:rsidP="00456A08">
      <w:pPr>
        <w:pStyle w:val="a5"/>
        <w:numPr>
          <w:ilvl w:val="1"/>
          <w:numId w:val="68"/>
        </w:numPr>
        <w:tabs>
          <w:tab w:val="left" w:pos="2740"/>
          <w:tab w:val="left" w:pos="2741"/>
        </w:tabs>
        <w:spacing w:before="172"/>
        <w:rPr>
          <w:sz w:val="24"/>
          <w:szCs w:val="24"/>
        </w:rPr>
      </w:pPr>
      <w:r w:rsidRPr="002B0829">
        <w:rPr>
          <w:sz w:val="24"/>
          <w:szCs w:val="24"/>
        </w:rPr>
        <w:t>National Qualifications Framework.</w:t>
      </w:r>
    </w:p>
    <w:p w14:paraId="05C20526" w14:textId="77777777" w:rsidR="00243EF6" w:rsidRPr="002B0829" w:rsidRDefault="00243EF6" w:rsidP="00456A08">
      <w:pPr>
        <w:pStyle w:val="a5"/>
        <w:numPr>
          <w:ilvl w:val="1"/>
          <w:numId w:val="68"/>
        </w:numPr>
        <w:tabs>
          <w:tab w:val="left" w:pos="2740"/>
          <w:tab w:val="left" w:pos="2741"/>
        </w:tabs>
        <w:spacing w:before="169"/>
        <w:rPr>
          <w:sz w:val="24"/>
          <w:szCs w:val="24"/>
        </w:rPr>
      </w:pPr>
      <w:r w:rsidRPr="002B0829">
        <w:rPr>
          <w:sz w:val="24"/>
          <w:szCs w:val="24"/>
        </w:rPr>
        <w:t>The procedural guide for the quality management</w:t>
      </w:r>
      <w:r w:rsidRPr="002B0829">
        <w:rPr>
          <w:spacing w:val="-9"/>
          <w:sz w:val="24"/>
          <w:szCs w:val="24"/>
        </w:rPr>
        <w:t xml:space="preserve"> </w:t>
      </w:r>
      <w:r w:rsidRPr="002B0829">
        <w:rPr>
          <w:sz w:val="24"/>
          <w:szCs w:val="24"/>
        </w:rPr>
        <w:t>system.</w:t>
      </w:r>
    </w:p>
    <w:p w14:paraId="7F4C4543" w14:textId="77777777" w:rsidR="00243EF6" w:rsidRPr="002B0829" w:rsidRDefault="00243EF6" w:rsidP="00456A08">
      <w:pPr>
        <w:pStyle w:val="a5"/>
        <w:numPr>
          <w:ilvl w:val="1"/>
          <w:numId w:val="68"/>
        </w:numPr>
        <w:tabs>
          <w:tab w:val="left" w:pos="2740"/>
          <w:tab w:val="left" w:pos="2741"/>
        </w:tabs>
        <w:spacing w:before="167"/>
        <w:rPr>
          <w:sz w:val="24"/>
          <w:szCs w:val="24"/>
        </w:rPr>
      </w:pPr>
      <w:r w:rsidRPr="002B0829">
        <w:rPr>
          <w:sz w:val="24"/>
          <w:szCs w:val="24"/>
        </w:rPr>
        <w:t>The guide for programs and plans at the</w:t>
      </w:r>
      <w:r w:rsidRPr="002B0829">
        <w:rPr>
          <w:spacing w:val="-9"/>
          <w:sz w:val="24"/>
          <w:szCs w:val="24"/>
        </w:rPr>
        <w:t xml:space="preserve"> </w:t>
      </w:r>
      <w:r w:rsidRPr="002B0829">
        <w:rPr>
          <w:sz w:val="24"/>
          <w:szCs w:val="24"/>
        </w:rPr>
        <w:t>university.</w:t>
      </w:r>
    </w:p>
    <w:p w14:paraId="2C0A1FF7" w14:textId="77777777" w:rsidR="00243EF6" w:rsidRPr="002B0829" w:rsidRDefault="00243EF6" w:rsidP="00456A08">
      <w:pPr>
        <w:pStyle w:val="a5"/>
        <w:numPr>
          <w:ilvl w:val="1"/>
          <w:numId w:val="68"/>
        </w:numPr>
        <w:tabs>
          <w:tab w:val="left" w:pos="2740"/>
          <w:tab w:val="left" w:pos="2741"/>
        </w:tabs>
        <w:spacing w:before="169"/>
        <w:rPr>
          <w:sz w:val="24"/>
          <w:szCs w:val="24"/>
        </w:rPr>
      </w:pPr>
      <w:r w:rsidRPr="002B0829">
        <w:rPr>
          <w:sz w:val="24"/>
          <w:szCs w:val="24"/>
        </w:rPr>
        <w:t>Authority</w:t>
      </w:r>
      <w:r w:rsidRPr="002B0829">
        <w:rPr>
          <w:spacing w:val="-4"/>
          <w:sz w:val="24"/>
          <w:szCs w:val="24"/>
        </w:rPr>
        <w:t xml:space="preserve"> </w:t>
      </w:r>
      <w:r w:rsidRPr="002B0829">
        <w:rPr>
          <w:sz w:val="24"/>
          <w:szCs w:val="24"/>
        </w:rPr>
        <w:t>Matrix.</w:t>
      </w:r>
    </w:p>
    <w:p w14:paraId="1B790DB1" w14:textId="77777777" w:rsidR="00243EF6" w:rsidRPr="002B0829" w:rsidRDefault="00243EF6" w:rsidP="00243EF6">
      <w:pPr>
        <w:pStyle w:val="3"/>
        <w:spacing w:before="166"/>
        <w:ind w:left="1660"/>
        <w:rPr>
          <w:b w:val="0"/>
          <w:sz w:val="24"/>
          <w:szCs w:val="24"/>
        </w:rPr>
      </w:pPr>
      <w:r w:rsidRPr="002B0829">
        <w:rPr>
          <w:sz w:val="24"/>
          <w:szCs w:val="24"/>
        </w:rPr>
        <w:t>Determinants</w:t>
      </w:r>
      <w:r w:rsidRPr="002B0829">
        <w:rPr>
          <w:b w:val="0"/>
          <w:sz w:val="24"/>
          <w:szCs w:val="24"/>
        </w:rPr>
        <w:t>:</w:t>
      </w:r>
    </w:p>
    <w:p w14:paraId="0E0EF34E" w14:textId="77777777" w:rsidR="00243EF6" w:rsidRPr="002B0829" w:rsidRDefault="00243EF6" w:rsidP="00456A08">
      <w:pPr>
        <w:pStyle w:val="a5"/>
        <w:numPr>
          <w:ilvl w:val="1"/>
          <w:numId w:val="68"/>
        </w:numPr>
        <w:tabs>
          <w:tab w:val="left" w:pos="2740"/>
          <w:tab w:val="left" w:pos="2741"/>
        </w:tabs>
        <w:spacing w:line="254" w:lineRule="auto"/>
        <w:ind w:right="1316"/>
        <w:rPr>
          <w:sz w:val="24"/>
          <w:szCs w:val="24"/>
        </w:rPr>
      </w:pPr>
      <w:r w:rsidRPr="002B0829">
        <w:rPr>
          <w:sz w:val="24"/>
          <w:szCs w:val="24"/>
        </w:rPr>
        <w:t>In developing the operational plan, consideration shall be given to the participation of all committees and the consistency of the operational plan of the college and the university strategic</w:t>
      </w:r>
      <w:r w:rsidRPr="002B0829">
        <w:rPr>
          <w:spacing w:val="-2"/>
          <w:sz w:val="24"/>
          <w:szCs w:val="24"/>
        </w:rPr>
        <w:t xml:space="preserve"> </w:t>
      </w:r>
      <w:r w:rsidRPr="002B0829">
        <w:rPr>
          <w:sz w:val="24"/>
          <w:szCs w:val="24"/>
        </w:rPr>
        <w:t>plan.</w:t>
      </w:r>
    </w:p>
    <w:p w14:paraId="6E98AD0F" w14:textId="77777777" w:rsidR="00243EF6" w:rsidRPr="002B0829" w:rsidRDefault="00243EF6" w:rsidP="00243EF6">
      <w:pPr>
        <w:spacing w:line="254" w:lineRule="auto"/>
        <w:rPr>
          <w:sz w:val="24"/>
          <w:szCs w:val="24"/>
        </w:rPr>
        <w:sectPr w:rsidR="00243EF6" w:rsidRPr="002B0829" w:rsidSect="00243EF6">
          <w:pgSz w:w="12240" w:h="15840"/>
          <w:pgMar w:top="2200" w:right="220" w:bottom="360" w:left="140" w:header="0" w:footer="173" w:gutter="0"/>
          <w:cols w:space="720"/>
        </w:sectPr>
      </w:pPr>
    </w:p>
    <w:p w14:paraId="7233FB5A" w14:textId="77777777" w:rsidR="00243EF6" w:rsidRPr="002B0829" w:rsidRDefault="00243EF6" w:rsidP="00243EF6">
      <w:pPr>
        <w:pStyle w:val="3"/>
        <w:spacing w:before="162"/>
        <w:ind w:left="0"/>
        <w:jc w:val="right"/>
        <w:rPr>
          <w:b w:val="0"/>
          <w:sz w:val="24"/>
          <w:szCs w:val="24"/>
        </w:rPr>
      </w:pPr>
      <w:r w:rsidRPr="002B0829">
        <w:rPr>
          <w:sz w:val="24"/>
          <w:szCs w:val="24"/>
        </w:rPr>
        <w:lastRenderedPageBreak/>
        <w:t>Inputs</w:t>
      </w:r>
      <w:r w:rsidRPr="002B0829">
        <w:rPr>
          <w:b w:val="0"/>
          <w:sz w:val="24"/>
          <w:szCs w:val="24"/>
        </w:rPr>
        <w:t>:</w:t>
      </w:r>
    </w:p>
    <w:p w14:paraId="4F3EA2E8" w14:textId="77777777" w:rsidR="00243EF6" w:rsidRPr="002B0829" w:rsidRDefault="00243EF6" w:rsidP="00243EF6">
      <w:pPr>
        <w:pStyle w:val="a4"/>
        <w:rPr>
          <w:sz w:val="24"/>
          <w:szCs w:val="24"/>
        </w:rPr>
      </w:pPr>
      <w:r w:rsidRPr="002B0829">
        <w:rPr>
          <w:sz w:val="24"/>
          <w:szCs w:val="24"/>
        </w:rPr>
        <w:br w:type="column"/>
      </w:r>
    </w:p>
    <w:p w14:paraId="30FC77D2" w14:textId="77777777" w:rsidR="00243EF6" w:rsidRPr="002B0829" w:rsidRDefault="00243EF6" w:rsidP="00243EF6">
      <w:pPr>
        <w:pStyle w:val="a4"/>
        <w:spacing w:before="10"/>
        <w:rPr>
          <w:sz w:val="24"/>
          <w:szCs w:val="24"/>
        </w:rPr>
      </w:pPr>
    </w:p>
    <w:p w14:paraId="608D8F73" w14:textId="77777777" w:rsidR="00243EF6" w:rsidRPr="002B0829" w:rsidRDefault="00243EF6" w:rsidP="00456A08">
      <w:pPr>
        <w:pStyle w:val="a5"/>
        <w:numPr>
          <w:ilvl w:val="0"/>
          <w:numId w:val="67"/>
        </w:numPr>
        <w:tabs>
          <w:tab w:val="left" w:pos="367"/>
        </w:tabs>
        <w:spacing w:before="0"/>
        <w:rPr>
          <w:sz w:val="24"/>
          <w:szCs w:val="24"/>
        </w:rPr>
      </w:pPr>
      <w:r w:rsidRPr="002B0829">
        <w:rPr>
          <w:sz w:val="24"/>
          <w:szCs w:val="24"/>
        </w:rPr>
        <w:t>Program mission and</w:t>
      </w:r>
      <w:r w:rsidRPr="002B0829">
        <w:rPr>
          <w:spacing w:val="-2"/>
          <w:sz w:val="24"/>
          <w:szCs w:val="24"/>
        </w:rPr>
        <w:t xml:space="preserve"> </w:t>
      </w:r>
      <w:r w:rsidRPr="002B0829">
        <w:rPr>
          <w:sz w:val="24"/>
          <w:szCs w:val="24"/>
        </w:rPr>
        <w:t>goals.</w:t>
      </w:r>
    </w:p>
    <w:p w14:paraId="31C518A7" w14:textId="77777777" w:rsidR="00243EF6" w:rsidRPr="002B0829" w:rsidRDefault="00243EF6" w:rsidP="00456A08">
      <w:pPr>
        <w:pStyle w:val="a5"/>
        <w:numPr>
          <w:ilvl w:val="0"/>
          <w:numId w:val="67"/>
        </w:numPr>
        <w:tabs>
          <w:tab w:val="left" w:pos="367"/>
        </w:tabs>
        <w:spacing w:before="168"/>
        <w:rPr>
          <w:sz w:val="24"/>
          <w:szCs w:val="24"/>
        </w:rPr>
      </w:pPr>
      <w:r w:rsidRPr="002B0829">
        <w:rPr>
          <w:sz w:val="24"/>
          <w:szCs w:val="24"/>
        </w:rPr>
        <w:t>College Strategic</w:t>
      </w:r>
      <w:r w:rsidRPr="002B0829">
        <w:rPr>
          <w:spacing w:val="-1"/>
          <w:sz w:val="24"/>
          <w:szCs w:val="24"/>
        </w:rPr>
        <w:t xml:space="preserve"> </w:t>
      </w:r>
      <w:r w:rsidRPr="002B0829">
        <w:rPr>
          <w:sz w:val="24"/>
          <w:szCs w:val="24"/>
        </w:rPr>
        <w:t>Plan.</w:t>
      </w:r>
    </w:p>
    <w:p w14:paraId="714F8B64" w14:textId="77777777" w:rsidR="00243EF6" w:rsidRPr="002B0829" w:rsidRDefault="00243EF6" w:rsidP="00456A08">
      <w:pPr>
        <w:pStyle w:val="a5"/>
        <w:numPr>
          <w:ilvl w:val="0"/>
          <w:numId w:val="67"/>
        </w:numPr>
        <w:tabs>
          <w:tab w:val="left" w:pos="367"/>
        </w:tabs>
        <w:spacing w:before="169"/>
        <w:rPr>
          <w:sz w:val="24"/>
          <w:szCs w:val="24"/>
        </w:rPr>
      </w:pPr>
      <w:r w:rsidRPr="002B0829">
        <w:rPr>
          <w:sz w:val="24"/>
          <w:szCs w:val="24"/>
        </w:rPr>
        <w:t>Improvement priorities included in previous operational plan final</w:t>
      </w:r>
      <w:r w:rsidRPr="002B0829">
        <w:rPr>
          <w:spacing w:val="-2"/>
          <w:sz w:val="24"/>
          <w:szCs w:val="24"/>
        </w:rPr>
        <w:t xml:space="preserve"> </w:t>
      </w:r>
      <w:r w:rsidRPr="002B0829">
        <w:rPr>
          <w:sz w:val="24"/>
          <w:szCs w:val="24"/>
        </w:rPr>
        <w:t>reports.</w:t>
      </w:r>
    </w:p>
    <w:p w14:paraId="13A37B89" w14:textId="77777777" w:rsidR="00243EF6" w:rsidRDefault="00243EF6" w:rsidP="00456A08">
      <w:pPr>
        <w:pStyle w:val="a5"/>
        <w:numPr>
          <w:ilvl w:val="0"/>
          <w:numId w:val="67"/>
        </w:numPr>
        <w:tabs>
          <w:tab w:val="left" w:pos="367"/>
        </w:tabs>
        <w:spacing w:before="166" w:line="247" w:lineRule="auto"/>
        <w:ind w:right="1379"/>
        <w:rPr>
          <w:sz w:val="24"/>
          <w:szCs w:val="24"/>
        </w:rPr>
      </w:pPr>
      <w:r w:rsidRPr="002B0829">
        <w:rPr>
          <w:sz w:val="24"/>
          <w:szCs w:val="24"/>
        </w:rPr>
        <w:t>Improvement plans related to priorities for improving implementation of the operational plan submitted by the various committees of the</w:t>
      </w:r>
      <w:r w:rsidRPr="002B0829">
        <w:rPr>
          <w:spacing w:val="-8"/>
          <w:sz w:val="24"/>
          <w:szCs w:val="24"/>
        </w:rPr>
        <w:t xml:space="preserve"> </w:t>
      </w:r>
      <w:r w:rsidRPr="002B0829">
        <w:rPr>
          <w:sz w:val="24"/>
          <w:szCs w:val="24"/>
        </w:rPr>
        <w:t>department.</w:t>
      </w:r>
    </w:p>
    <w:p w14:paraId="2877AE1E" w14:textId="6CD4704F" w:rsidR="00615F12" w:rsidRPr="002B0829" w:rsidRDefault="00615F12" w:rsidP="00615F12">
      <w:pPr>
        <w:pStyle w:val="a5"/>
        <w:tabs>
          <w:tab w:val="left" w:pos="366"/>
          <w:tab w:val="left" w:pos="367"/>
        </w:tabs>
        <w:spacing w:before="166" w:line="247" w:lineRule="auto"/>
        <w:ind w:left="366" w:right="1379" w:firstLine="0"/>
        <w:rPr>
          <w:sz w:val="24"/>
          <w:szCs w:val="24"/>
        </w:rPr>
      </w:pPr>
      <w:r>
        <w:rPr>
          <w:sz w:val="24"/>
          <w:szCs w:val="24"/>
          <w:rtl/>
        </w:rPr>
        <w:lastRenderedPageBreak/>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p>
    <w:p w14:paraId="01C6E228" w14:textId="77777777" w:rsidR="00243EF6" w:rsidRPr="002B0829" w:rsidRDefault="00243EF6" w:rsidP="00456A08">
      <w:pPr>
        <w:pStyle w:val="a5"/>
        <w:numPr>
          <w:ilvl w:val="0"/>
          <w:numId w:val="67"/>
        </w:numPr>
        <w:tabs>
          <w:tab w:val="left" w:pos="367"/>
        </w:tabs>
        <w:spacing w:before="172" w:line="247" w:lineRule="auto"/>
        <w:ind w:right="1397"/>
        <w:rPr>
          <w:sz w:val="24"/>
          <w:szCs w:val="24"/>
        </w:rPr>
      </w:pPr>
      <w:r w:rsidRPr="002B0829">
        <w:rPr>
          <w:sz w:val="24"/>
          <w:szCs w:val="24"/>
        </w:rPr>
        <w:lastRenderedPageBreak/>
        <w:t>Improvement plans and improvement priorities included in the annual report and course reports.</w:t>
      </w:r>
    </w:p>
    <w:p w14:paraId="45DED287" w14:textId="77777777" w:rsidR="00243EF6" w:rsidRPr="002B0829" w:rsidRDefault="00243EF6" w:rsidP="00456A08">
      <w:pPr>
        <w:pStyle w:val="a5"/>
        <w:numPr>
          <w:ilvl w:val="0"/>
          <w:numId w:val="67"/>
        </w:numPr>
        <w:tabs>
          <w:tab w:val="left" w:pos="367"/>
        </w:tabs>
        <w:spacing w:before="172"/>
        <w:rPr>
          <w:sz w:val="24"/>
          <w:szCs w:val="24"/>
        </w:rPr>
      </w:pPr>
      <w:r w:rsidRPr="002B0829">
        <w:rPr>
          <w:sz w:val="24"/>
          <w:szCs w:val="24"/>
        </w:rPr>
        <w:t>Improvement priorities from KPI reports and</w:t>
      </w:r>
      <w:r w:rsidRPr="002B0829">
        <w:rPr>
          <w:spacing w:val="-13"/>
          <w:sz w:val="24"/>
          <w:szCs w:val="24"/>
        </w:rPr>
        <w:t xml:space="preserve"> </w:t>
      </w:r>
      <w:r w:rsidRPr="002B0829">
        <w:rPr>
          <w:sz w:val="24"/>
          <w:szCs w:val="24"/>
        </w:rPr>
        <w:t>benchmarks.</w:t>
      </w:r>
    </w:p>
    <w:p w14:paraId="103F4F27" w14:textId="77777777" w:rsidR="00243EF6" w:rsidRPr="002B0829" w:rsidRDefault="00243EF6" w:rsidP="00243EF6">
      <w:pPr>
        <w:rPr>
          <w:sz w:val="24"/>
          <w:szCs w:val="24"/>
        </w:rPr>
        <w:sectPr w:rsidR="00243EF6" w:rsidRPr="002B0829" w:rsidSect="00243EF6">
          <w:type w:val="continuous"/>
          <w:pgSz w:w="12240" w:h="15840"/>
          <w:pgMar w:top="2200" w:right="220" w:bottom="360" w:left="140" w:header="720" w:footer="720" w:gutter="0"/>
          <w:cols w:num="2" w:space="720" w:equalWidth="0">
            <w:col w:w="2334" w:space="40"/>
            <w:col w:w="9506"/>
          </w:cols>
        </w:sectPr>
      </w:pPr>
    </w:p>
    <w:p w14:paraId="22F08194" w14:textId="77777777" w:rsidR="00243EF6" w:rsidRPr="002B0829" w:rsidRDefault="00243EF6" w:rsidP="00243EF6">
      <w:pPr>
        <w:rPr>
          <w:sz w:val="24"/>
          <w:szCs w:val="24"/>
        </w:rPr>
        <w:sectPr w:rsidR="00243EF6" w:rsidRPr="002B0829" w:rsidSect="00243EF6">
          <w:type w:val="continuous"/>
          <w:pgSz w:w="12240" w:h="15840"/>
          <w:pgMar w:top="2200" w:right="220" w:bottom="360" w:left="140" w:header="720" w:footer="720" w:gutter="0"/>
          <w:cols w:space="720"/>
        </w:sectPr>
      </w:pPr>
    </w:p>
    <w:p w14:paraId="7FA7D7DD" w14:textId="77777777" w:rsidR="00243EF6" w:rsidRPr="002B0829" w:rsidRDefault="00243EF6" w:rsidP="00243EF6">
      <w:pPr>
        <w:pStyle w:val="a4"/>
        <w:spacing w:before="1"/>
        <w:rPr>
          <w:b/>
          <w:sz w:val="24"/>
          <w:szCs w:val="24"/>
        </w:rPr>
      </w:pPr>
    </w:p>
    <w:p w14:paraId="651135F7" w14:textId="77777777" w:rsidR="00243EF6" w:rsidRPr="002B0829" w:rsidRDefault="00243EF6" w:rsidP="00456A08">
      <w:pPr>
        <w:pStyle w:val="a5"/>
        <w:numPr>
          <w:ilvl w:val="1"/>
          <w:numId w:val="67"/>
        </w:numPr>
        <w:tabs>
          <w:tab w:val="left" w:pos="2740"/>
          <w:tab w:val="left" w:pos="2741"/>
        </w:tabs>
        <w:spacing w:before="92"/>
        <w:rPr>
          <w:sz w:val="24"/>
          <w:szCs w:val="24"/>
        </w:rPr>
      </w:pPr>
      <w:r w:rsidRPr="002B0829">
        <w:rPr>
          <w:sz w:val="24"/>
          <w:szCs w:val="24"/>
        </w:rPr>
        <w:t>Survey</w:t>
      </w:r>
      <w:r w:rsidRPr="002B0829">
        <w:rPr>
          <w:spacing w:val="-2"/>
          <w:sz w:val="24"/>
          <w:szCs w:val="24"/>
        </w:rPr>
        <w:t xml:space="preserve"> </w:t>
      </w:r>
      <w:r w:rsidRPr="002B0829">
        <w:rPr>
          <w:sz w:val="24"/>
          <w:szCs w:val="24"/>
        </w:rPr>
        <w:t>reports.</w:t>
      </w:r>
    </w:p>
    <w:p w14:paraId="60502829" w14:textId="77777777" w:rsidR="00243EF6" w:rsidRPr="002B0829" w:rsidRDefault="00243EF6" w:rsidP="00456A08">
      <w:pPr>
        <w:pStyle w:val="a5"/>
        <w:numPr>
          <w:ilvl w:val="1"/>
          <w:numId w:val="67"/>
        </w:numPr>
        <w:tabs>
          <w:tab w:val="left" w:pos="2740"/>
          <w:tab w:val="left" w:pos="2741"/>
        </w:tabs>
        <w:spacing w:before="166"/>
        <w:rPr>
          <w:sz w:val="24"/>
          <w:szCs w:val="24"/>
        </w:rPr>
      </w:pPr>
      <w:r w:rsidRPr="002B0829">
        <w:rPr>
          <w:sz w:val="24"/>
          <w:szCs w:val="24"/>
        </w:rPr>
        <w:t>Reports on graduate characteristics and learning</w:t>
      </w:r>
      <w:r w:rsidRPr="002B0829">
        <w:rPr>
          <w:spacing w:val="-5"/>
          <w:sz w:val="24"/>
          <w:szCs w:val="24"/>
        </w:rPr>
        <w:t xml:space="preserve"> </w:t>
      </w:r>
      <w:r w:rsidRPr="002B0829">
        <w:rPr>
          <w:sz w:val="24"/>
          <w:szCs w:val="24"/>
        </w:rPr>
        <w:t>outcomes.</w:t>
      </w:r>
    </w:p>
    <w:p w14:paraId="7E218827" w14:textId="77777777" w:rsidR="00243EF6" w:rsidRPr="002B0829" w:rsidRDefault="00243EF6" w:rsidP="00456A08">
      <w:pPr>
        <w:pStyle w:val="a5"/>
        <w:numPr>
          <w:ilvl w:val="1"/>
          <w:numId w:val="67"/>
        </w:numPr>
        <w:tabs>
          <w:tab w:val="left" w:pos="2740"/>
          <w:tab w:val="left" w:pos="2741"/>
        </w:tabs>
        <w:spacing w:before="169" w:line="244" w:lineRule="auto"/>
        <w:ind w:right="1998"/>
        <w:rPr>
          <w:sz w:val="24"/>
          <w:szCs w:val="24"/>
        </w:rPr>
      </w:pPr>
      <w:r w:rsidRPr="002B0829">
        <w:rPr>
          <w:sz w:val="24"/>
          <w:szCs w:val="24"/>
        </w:rPr>
        <w:t>Improvement priorities included in self-evaluation scales and self-study report, if available.</w:t>
      </w:r>
    </w:p>
    <w:p w14:paraId="67714982" w14:textId="77777777" w:rsidR="00243EF6" w:rsidRPr="002B0829" w:rsidRDefault="00243EF6" w:rsidP="00243EF6">
      <w:pPr>
        <w:pStyle w:val="3"/>
        <w:spacing w:before="177"/>
        <w:ind w:left="1660"/>
        <w:rPr>
          <w:b w:val="0"/>
          <w:sz w:val="24"/>
          <w:szCs w:val="24"/>
        </w:rPr>
      </w:pPr>
      <w:r w:rsidRPr="002B0829">
        <w:rPr>
          <w:sz w:val="24"/>
          <w:szCs w:val="24"/>
        </w:rPr>
        <w:t>Measures</w:t>
      </w:r>
      <w:r w:rsidRPr="002B0829">
        <w:rPr>
          <w:b w:val="0"/>
          <w:sz w:val="24"/>
          <w:szCs w:val="24"/>
        </w:rPr>
        <w:t>:</w:t>
      </w:r>
    </w:p>
    <w:p w14:paraId="001DFE7C" w14:textId="77777777" w:rsidR="00243EF6" w:rsidRPr="002B0829" w:rsidRDefault="00243EF6" w:rsidP="00456A08">
      <w:pPr>
        <w:pStyle w:val="a5"/>
        <w:numPr>
          <w:ilvl w:val="1"/>
          <w:numId w:val="67"/>
        </w:numPr>
        <w:tabs>
          <w:tab w:val="left" w:pos="2740"/>
          <w:tab w:val="left" w:pos="2741"/>
        </w:tabs>
        <w:spacing w:line="256" w:lineRule="auto"/>
        <w:ind w:right="1245"/>
        <w:rPr>
          <w:sz w:val="24"/>
          <w:szCs w:val="24"/>
        </w:rPr>
      </w:pPr>
      <w:r w:rsidRPr="002B0829">
        <w:rPr>
          <w:sz w:val="24"/>
          <w:szCs w:val="24"/>
        </w:rPr>
        <w:t>The Department Development and Quality Committee Head and the Associate Committee on Operating Plan and Performance Measures (Strategic Plan Unit Coordinator) link all improvement priorities received from the various reports to program goals and the program operating plan by completing a form that links the improvement priorities to the operating plan goals. This achieves alignment with the college's strategic plan</w:t>
      </w:r>
      <w:r w:rsidRPr="002B0829">
        <w:rPr>
          <w:spacing w:val="-3"/>
          <w:sz w:val="24"/>
          <w:szCs w:val="24"/>
        </w:rPr>
        <w:t xml:space="preserve"> </w:t>
      </w:r>
      <w:r w:rsidRPr="002B0829">
        <w:rPr>
          <w:sz w:val="24"/>
          <w:szCs w:val="24"/>
        </w:rPr>
        <w:t>initiatives.</w:t>
      </w:r>
    </w:p>
    <w:p w14:paraId="19B890FF" w14:textId="77777777" w:rsidR="00243EF6" w:rsidRPr="002B0829" w:rsidRDefault="00243EF6" w:rsidP="00456A08">
      <w:pPr>
        <w:pStyle w:val="a5"/>
        <w:numPr>
          <w:ilvl w:val="1"/>
          <w:numId w:val="67"/>
        </w:numPr>
        <w:tabs>
          <w:tab w:val="left" w:pos="2740"/>
          <w:tab w:val="left" w:pos="2741"/>
        </w:tabs>
        <w:spacing w:before="162" w:line="254" w:lineRule="auto"/>
        <w:ind w:right="1223"/>
        <w:rPr>
          <w:sz w:val="24"/>
          <w:szCs w:val="24"/>
        </w:rPr>
      </w:pPr>
      <w:r w:rsidRPr="002B0829">
        <w:rPr>
          <w:sz w:val="24"/>
          <w:szCs w:val="24"/>
        </w:rPr>
        <w:t>The various initiatives and improvement priorities are distributed to the various committees formed within the department, each according to their area of expertise,</w:t>
      </w:r>
      <w:r w:rsidRPr="002B0829">
        <w:rPr>
          <w:spacing w:val="-29"/>
          <w:sz w:val="24"/>
          <w:szCs w:val="24"/>
        </w:rPr>
        <w:t xml:space="preserve"> </w:t>
      </w:r>
      <w:r w:rsidRPr="002B0829">
        <w:rPr>
          <w:sz w:val="24"/>
          <w:szCs w:val="24"/>
        </w:rPr>
        <w:t>while a timeline is established for the development of improvement plans for those</w:t>
      </w:r>
      <w:r w:rsidRPr="002B0829">
        <w:rPr>
          <w:spacing w:val="-21"/>
          <w:sz w:val="24"/>
          <w:szCs w:val="24"/>
        </w:rPr>
        <w:t xml:space="preserve"> </w:t>
      </w:r>
      <w:r w:rsidRPr="002B0829">
        <w:rPr>
          <w:sz w:val="24"/>
          <w:szCs w:val="24"/>
        </w:rPr>
        <w:t>priorities.</w:t>
      </w:r>
    </w:p>
    <w:p w14:paraId="589F5816" w14:textId="77777777" w:rsidR="00243EF6" w:rsidRPr="002B0829" w:rsidRDefault="00243EF6" w:rsidP="00456A08">
      <w:pPr>
        <w:pStyle w:val="a5"/>
        <w:numPr>
          <w:ilvl w:val="1"/>
          <w:numId w:val="67"/>
        </w:numPr>
        <w:tabs>
          <w:tab w:val="left" w:pos="2740"/>
          <w:tab w:val="left" w:pos="2741"/>
        </w:tabs>
        <w:spacing w:before="162" w:line="254" w:lineRule="auto"/>
        <w:ind w:right="1245"/>
        <w:rPr>
          <w:sz w:val="24"/>
          <w:szCs w:val="24"/>
        </w:rPr>
      </w:pPr>
      <w:r w:rsidRPr="002B0829">
        <w:rPr>
          <w:sz w:val="24"/>
          <w:szCs w:val="24"/>
        </w:rPr>
        <w:t>Each committee reviews improvement initiatives and priorities. A proposed</w:t>
      </w:r>
      <w:r w:rsidRPr="002B0829">
        <w:rPr>
          <w:spacing w:val="-28"/>
          <w:sz w:val="24"/>
          <w:szCs w:val="24"/>
        </w:rPr>
        <w:t xml:space="preserve"> </w:t>
      </w:r>
      <w:r w:rsidRPr="002B0829">
        <w:rPr>
          <w:sz w:val="24"/>
          <w:szCs w:val="24"/>
        </w:rPr>
        <w:t>improvement plan is developed, including a procedural plan for its implementation that includes the timeframe, responsibility for implementation, performance indicators, target, and resources</w:t>
      </w:r>
      <w:r w:rsidRPr="002B0829">
        <w:rPr>
          <w:spacing w:val="-1"/>
          <w:sz w:val="24"/>
          <w:szCs w:val="24"/>
        </w:rPr>
        <w:t xml:space="preserve"> </w:t>
      </w:r>
      <w:r w:rsidRPr="002B0829">
        <w:rPr>
          <w:sz w:val="24"/>
          <w:szCs w:val="24"/>
        </w:rPr>
        <w:t>needed.</w:t>
      </w:r>
    </w:p>
    <w:p w14:paraId="740316D7" w14:textId="77777777" w:rsidR="00243EF6" w:rsidRPr="002B0829" w:rsidRDefault="00243EF6" w:rsidP="00456A08">
      <w:pPr>
        <w:pStyle w:val="a5"/>
        <w:numPr>
          <w:ilvl w:val="1"/>
          <w:numId w:val="67"/>
        </w:numPr>
        <w:tabs>
          <w:tab w:val="left" w:pos="2740"/>
          <w:tab w:val="left" w:pos="2741"/>
        </w:tabs>
        <w:spacing w:before="168" w:line="254" w:lineRule="auto"/>
        <w:ind w:right="1225"/>
        <w:rPr>
          <w:sz w:val="24"/>
          <w:szCs w:val="24"/>
        </w:rPr>
      </w:pPr>
      <w:r w:rsidRPr="002B0829">
        <w:rPr>
          <w:sz w:val="24"/>
          <w:szCs w:val="24"/>
        </w:rPr>
        <w:t>The Department Strategic Plan Coordinator collects the proposed plans and completes the Operational Plan Development Form, which includes the timeframe, responsibility for implementation, performance indicators, and</w:t>
      </w:r>
      <w:r w:rsidRPr="002B0829">
        <w:rPr>
          <w:spacing w:val="-5"/>
          <w:sz w:val="24"/>
          <w:szCs w:val="24"/>
        </w:rPr>
        <w:t xml:space="preserve"> </w:t>
      </w:r>
      <w:r w:rsidRPr="002B0829">
        <w:rPr>
          <w:sz w:val="24"/>
          <w:szCs w:val="24"/>
        </w:rPr>
        <w:t>target.</w:t>
      </w:r>
    </w:p>
    <w:p w14:paraId="35903A21" w14:textId="77777777" w:rsidR="00243EF6" w:rsidRPr="002B0829" w:rsidRDefault="00243EF6" w:rsidP="00243EF6">
      <w:pPr>
        <w:pStyle w:val="3"/>
        <w:spacing w:before="163"/>
        <w:ind w:left="1660"/>
        <w:rPr>
          <w:b w:val="0"/>
          <w:sz w:val="24"/>
          <w:szCs w:val="24"/>
        </w:rPr>
      </w:pPr>
      <w:r w:rsidRPr="002B0829">
        <w:rPr>
          <w:sz w:val="24"/>
          <w:szCs w:val="24"/>
        </w:rPr>
        <w:t>Approval Process</w:t>
      </w:r>
      <w:r w:rsidRPr="002B0829">
        <w:rPr>
          <w:b w:val="0"/>
          <w:sz w:val="24"/>
          <w:szCs w:val="24"/>
        </w:rPr>
        <w:t>:</w:t>
      </w:r>
    </w:p>
    <w:p w14:paraId="7912DFEC" w14:textId="77777777" w:rsidR="00243EF6" w:rsidRPr="002B0829" w:rsidRDefault="00243EF6" w:rsidP="00456A08">
      <w:pPr>
        <w:pStyle w:val="a5"/>
        <w:numPr>
          <w:ilvl w:val="1"/>
          <w:numId w:val="67"/>
        </w:numPr>
        <w:tabs>
          <w:tab w:val="left" w:pos="2740"/>
          <w:tab w:val="left" w:pos="2741"/>
        </w:tabs>
        <w:rPr>
          <w:sz w:val="24"/>
          <w:szCs w:val="24"/>
        </w:rPr>
      </w:pPr>
      <w:r w:rsidRPr="002B0829">
        <w:rPr>
          <w:sz w:val="24"/>
          <w:szCs w:val="24"/>
        </w:rPr>
        <w:t>The operational plan is presented to the department council for</w:t>
      </w:r>
      <w:r w:rsidRPr="002B0829">
        <w:rPr>
          <w:spacing w:val="-13"/>
          <w:sz w:val="24"/>
          <w:szCs w:val="24"/>
        </w:rPr>
        <w:t xml:space="preserve"> </w:t>
      </w:r>
      <w:r w:rsidRPr="002B0829">
        <w:rPr>
          <w:sz w:val="24"/>
          <w:szCs w:val="24"/>
        </w:rPr>
        <w:t>discussion.</w:t>
      </w:r>
    </w:p>
    <w:p w14:paraId="64255C11" w14:textId="77777777" w:rsidR="00243EF6" w:rsidRPr="002B0829" w:rsidRDefault="00243EF6" w:rsidP="00456A08">
      <w:pPr>
        <w:pStyle w:val="a5"/>
        <w:numPr>
          <w:ilvl w:val="1"/>
          <w:numId w:val="67"/>
        </w:numPr>
        <w:tabs>
          <w:tab w:val="left" w:pos="2740"/>
          <w:tab w:val="left" w:pos="2741"/>
        </w:tabs>
        <w:spacing w:before="169" w:line="247" w:lineRule="auto"/>
        <w:ind w:right="1339"/>
        <w:rPr>
          <w:sz w:val="24"/>
          <w:szCs w:val="24"/>
        </w:rPr>
      </w:pPr>
      <w:r w:rsidRPr="002B0829">
        <w:rPr>
          <w:sz w:val="24"/>
          <w:szCs w:val="24"/>
        </w:rPr>
        <w:t>The strategic planning unit coordinator in the department adjusts according to</w:t>
      </w:r>
      <w:r w:rsidRPr="002B0829">
        <w:rPr>
          <w:spacing w:val="-27"/>
          <w:sz w:val="24"/>
          <w:szCs w:val="24"/>
        </w:rPr>
        <w:t xml:space="preserve"> </w:t>
      </w:r>
      <w:r w:rsidRPr="002B0829">
        <w:rPr>
          <w:sz w:val="24"/>
          <w:szCs w:val="24"/>
        </w:rPr>
        <w:t>comments received.</w:t>
      </w:r>
    </w:p>
    <w:p w14:paraId="0849D16B" w14:textId="77777777" w:rsidR="00243EF6" w:rsidRPr="002B0829" w:rsidRDefault="00243EF6" w:rsidP="00456A08">
      <w:pPr>
        <w:pStyle w:val="a5"/>
        <w:numPr>
          <w:ilvl w:val="1"/>
          <w:numId w:val="67"/>
        </w:numPr>
        <w:tabs>
          <w:tab w:val="left" w:pos="2740"/>
          <w:tab w:val="left" w:pos="2741"/>
        </w:tabs>
        <w:spacing w:before="172" w:line="247" w:lineRule="auto"/>
        <w:ind w:right="1350"/>
        <w:rPr>
          <w:sz w:val="24"/>
          <w:szCs w:val="24"/>
        </w:rPr>
      </w:pPr>
      <w:r w:rsidRPr="002B0829">
        <w:rPr>
          <w:sz w:val="24"/>
          <w:szCs w:val="24"/>
        </w:rPr>
        <w:t>The operational plan is submitted to the Associate Dean for Development and Quality</w:t>
      </w:r>
      <w:r w:rsidRPr="002B0829">
        <w:rPr>
          <w:spacing w:val="-26"/>
          <w:sz w:val="24"/>
          <w:szCs w:val="24"/>
        </w:rPr>
        <w:t xml:space="preserve"> </w:t>
      </w:r>
      <w:r w:rsidRPr="002B0829">
        <w:rPr>
          <w:sz w:val="24"/>
          <w:szCs w:val="24"/>
        </w:rPr>
        <w:t>in the College for</w:t>
      </w:r>
      <w:r w:rsidRPr="002B0829">
        <w:rPr>
          <w:spacing w:val="-4"/>
          <w:sz w:val="24"/>
          <w:szCs w:val="24"/>
        </w:rPr>
        <w:t xml:space="preserve"> </w:t>
      </w:r>
      <w:r w:rsidRPr="002B0829">
        <w:rPr>
          <w:sz w:val="24"/>
          <w:szCs w:val="24"/>
        </w:rPr>
        <w:t>review.</w:t>
      </w:r>
    </w:p>
    <w:p w14:paraId="12F3B62A" w14:textId="77777777" w:rsidR="00243EF6" w:rsidRPr="002B0829" w:rsidRDefault="00243EF6" w:rsidP="00456A08">
      <w:pPr>
        <w:pStyle w:val="a5"/>
        <w:numPr>
          <w:ilvl w:val="1"/>
          <w:numId w:val="67"/>
        </w:numPr>
        <w:tabs>
          <w:tab w:val="left" w:pos="2740"/>
          <w:tab w:val="left" w:pos="2741"/>
        </w:tabs>
        <w:spacing w:before="172"/>
        <w:rPr>
          <w:sz w:val="24"/>
          <w:szCs w:val="24"/>
        </w:rPr>
      </w:pPr>
      <w:r w:rsidRPr="002B0829">
        <w:rPr>
          <w:sz w:val="24"/>
          <w:szCs w:val="24"/>
        </w:rPr>
        <w:t>The departmental strategic plan coordinator adjusts according to comments</w:t>
      </w:r>
      <w:r w:rsidRPr="002B0829">
        <w:rPr>
          <w:spacing w:val="-14"/>
          <w:sz w:val="24"/>
          <w:szCs w:val="24"/>
        </w:rPr>
        <w:t xml:space="preserve"> </w:t>
      </w:r>
      <w:r w:rsidRPr="002B0829">
        <w:rPr>
          <w:sz w:val="24"/>
          <w:szCs w:val="24"/>
        </w:rPr>
        <w:t>received.</w:t>
      </w:r>
    </w:p>
    <w:p w14:paraId="2AA016E4" w14:textId="77777777" w:rsidR="00243EF6" w:rsidRPr="002B0829" w:rsidRDefault="00243EF6" w:rsidP="00456A08">
      <w:pPr>
        <w:pStyle w:val="a5"/>
        <w:numPr>
          <w:ilvl w:val="1"/>
          <w:numId w:val="67"/>
        </w:numPr>
        <w:tabs>
          <w:tab w:val="left" w:pos="2740"/>
          <w:tab w:val="left" w:pos="2741"/>
        </w:tabs>
        <w:spacing w:before="169"/>
        <w:rPr>
          <w:sz w:val="24"/>
          <w:szCs w:val="24"/>
        </w:rPr>
      </w:pPr>
      <w:r w:rsidRPr="002B0829">
        <w:rPr>
          <w:sz w:val="24"/>
          <w:szCs w:val="24"/>
        </w:rPr>
        <w:t>The plan is submitted to the Division Council and College Council for</w:t>
      </w:r>
      <w:r w:rsidRPr="002B0829">
        <w:rPr>
          <w:spacing w:val="-11"/>
          <w:sz w:val="24"/>
          <w:szCs w:val="24"/>
        </w:rPr>
        <w:t xml:space="preserve"> </w:t>
      </w:r>
      <w:r w:rsidRPr="002B0829">
        <w:rPr>
          <w:sz w:val="24"/>
          <w:szCs w:val="24"/>
        </w:rPr>
        <w:t>approval.</w:t>
      </w:r>
    </w:p>
    <w:p w14:paraId="5A9AF40E" w14:textId="77777777" w:rsidR="00243EF6" w:rsidRPr="002B0829" w:rsidRDefault="00243EF6" w:rsidP="00243EF6">
      <w:pPr>
        <w:pStyle w:val="3"/>
        <w:spacing w:before="167"/>
        <w:ind w:left="1660"/>
        <w:rPr>
          <w:b w:val="0"/>
          <w:sz w:val="24"/>
          <w:szCs w:val="24"/>
        </w:rPr>
      </w:pPr>
      <w:r w:rsidRPr="002B0829">
        <w:rPr>
          <w:sz w:val="24"/>
          <w:szCs w:val="24"/>
        </w:rPr>
        <w:t>Outputs</w:t>
      </w:r>
      <w:r w:rsidRPr="002B0829">
        <w:rPr>
          <w:b w:val="0"/>
          <w:sz w:val="24"/>
          <w:szCs w:val="24"/>
        </w:rPr>
        <w:t>:</w:t>
      </w:r>
    </w:p>
    <w:p w14:paraId="0591A504" w14:textId="77777777" w:rsidR="00243EF6" w:rsidRPr="002B0829" w:rsidRDefault="00243EF6" w:rsidP="00456A08">
      <w:pPr>
        <w:pStyle w:val="a5"/>
        <w:numPr>
          <w:ilvl w:val="1"/>
          <w:numId w:val="67"/>
        </w:numPr>
        <w:tabs>
          <w:tab w:val="left" w:pos="2740"/>
          <w:tab w:val="left" w:pos="2741"/>
        </w:tabs>
        <w:spacing w:line="247" w:lineRule="auto"/>
        <w:ind w:right="1651"/>
        <w:rPr>
          <w:sz w:val="24"/>
          <w:szCs w:val="24"/>
        </w:rPr>
      </w:pPr>
      <w:r w:rsidRPr="002B0829">
        <w:rPr>
          <w:sz w:val="24"/>
          <w:szCs w:val="24"/>
        </w:rPr>
        <w:t xml:space="preserve">Include the approved operational plan, performance report, and record of approval </w:t>
      </w:r>
      <w:r w:rsidRPr="002B0829">
        <w:rPr>
          <w:spacing w:val="1"/>
          <w:sz w:val="24"/>
          <w:szCs w:val="24"/>
        </w:rPr>
        <w:t xml:space="preserve">of </w:t>
      </w:r>
      <w:r w:rsidRPr="002B0829">
        <w:rPr>
          <w:sz w:val="24"/>
          <w:szCs w:val="24"/>
        </w:rPr>
        <w:t>description by appropriate councils and</w:t>
      </w:r>
      <w:r w:rsidRPr="002B0829">
        <w:rPr>
          <w:spacing w:val="-10"/>
          <w:sz w:val="24"/>
          <w:szCs w:val="24"/>
        </w:rPr>
        <w:t xml:space="preserve"> </w:t>
      </w:r>
      <w:r w:rsidRPr="002B0829">
        <w:rPr>
          <w:sz w:val="24"/>
          <w:szCs w:val="24"/>
        </w:rPr>
        <w:t>authorities.</w:t>
      </w:r>
    </w:p>
    <w:p w14:paraId="3F743B75" w14:textId="77777777" w:rsidR="00243EF6" w:rsidRPr="002B0829" w:rsidRDefault="00243EF6" w:rsidP="00243EF6">
      <w:pPr>
        <w:pStyle w:val="a4"/>
        <w:rPr>
          <w:sz w:val="24"/>
          <w:szCs w:val="24"/>
        </w:rPr>
      </w:pPr>
    </w:p>
    <w:p w14:paraId="6919C966" w14:textId="77777777" w:rsidR="00243EF6" w:rsidRPr="002B0829" w:rsidRDefault="00243EF6" w:rsidP="00243EF6">
      <w:pPr>
        <w:pStyle w:val="a4"/>
        <w:rPr>
          <w:sz w:val="24"/>
          <w:szCs w:val="24"/>
        </w:rPr>
      </w:pPr>
    </w:p>
    <w:p w14:paraId="1D503C5A" w14:textId="77777777" w:rsidR="00243EF6" w:rsidRPr="002B0829" w:rsidRDefault="00243EF6" w:rsidP="00243EF6">
      <w:pPr>
        <w:pStyle w:val="a4"/>
        <w:rPr>
          <w:sz w:val="24"/>
          <w:szCs w:val="24"/>
        </w:rPr>
      </w:pPr>
    </w:p>
    <w:p w14:paraId="4777AF64" w14:textId="77777777" w:rsidR="00243EF6" w:rsidRPr="002B0829" w:rsidRDefault="00243EF6" w:rsidP="00243EF6">
      <w:pPr>
        <w:pStyle w:val="1"/>
        <w:rPr>
          <w:sz w:val="24"/>
          <w:szCs w:val="24"/>
        </w:rPr>
      </w:pPr>
      <w:bookmarkStart w:id="22" w:name="_Toc216474730"/>
      <w:r w:rsidRPr="002B0829">
        <w:rPr>
          <w:sz w:val="24"/>
          <w:szCs w:val="24"/>
        </w:rPr>
        <w:t>Performance Measurement Procedures</w:t>
      </w:r>
      <w:bookmarkEnd w:id="22"/>
    </w:p>
    <w:p w14:paraId="55906977" w14:textId="77777777" w:rsidR="00243EF6" w:rsidRPr="002B0829" w:rsidRDefault="00243EF6" w:rsidP="00243EF6">
      <w:pPr>
        <w:pStyle w:val="3"/>
        <w:spacing w:before="30"/>
        <w:rPr>
          <w:b w:val="0"/>
          <w:sz w:val="24"/>
          <w:szCs w:val="24"/>
        </w:rPr>
      </w:pPr>
      <w:r w:rsidRPr="002B0829">
        <w:rPr>
          <w:sz w:val="24"/>
          <w:szCs w:val="24"/>
        </w:rPr>
        <w:t>Description</w:t>
      </w:r>
      <w:r w:rsidRPr="002B0829">
        <w:rPr>
          <w:b w:val="0"/>
          <w:sz w:val="24"/>
          <w:szCs w:val="24"/>
        </w:rPr>
        <w:t>:</w:t>
      </w:r>
    </w:p>
    <w:p w14:paraId="202AE7C7" w14:textId="77777777" w:rsidR="00243EF6" w:rsidRPr="002B0829" w:rsidRDefault="00243EF6" w:rsidP="00456A08">
      <w:pPr>
        <w:pStyle w:val="a5"/>
        <w:numPr>
          <w:ilvl w:val="0"/>
          <w:numId w:val="66"/>
        </w:numPr>
        <w:tabs>
          <w:tab w:val="left" w:pos="2020"/>
          <w:tab w:val="left" w:pos="2021"/>
        </w:tabs>
        <w:spacing w:before="181"/>
        <w:rPr>
          <w:sz w:val="24"/>
          <w:szCs w:val="24"/>
        </w:rPr>
      </w:pPr>
      <w:r w:rsidRPr="002B0829">
        <w:rPr>
          <w:sz w:val="24"/>
          <w:szCs w:val="24"/>
        </w:rPr>
        <w:t>Involves the preparation of a performance measurement</w:t>
      </w:r>
      <w:r w:rsidRPr="002B0829">
        <w:rPr>
          <w:spacing w:val="-3"/>
          <w:sz w:val="24"/>
          <w:szCs w:val="24"/>
        </w:rPr>
        <w:t xml:space="preserve"> </w:t>
      </w:r>
      <w:r w:rsidRPr="002B0829">
        <w:rPr>
          <w:sz w:val="24"/>
          <w:szCs w:val="24"/>
        </w:rPr>
        <w:t>report.</w:t>
      </w:r>
    </w:p>
    <w:p w14:paraId="290A8633" w14:textId="77777777" w:rsidR="00243EF6" w:rsidRPr="002B0829" w:rsidRDefault="00243EF6" w:rsidP="00243EF6">
      <w:pPr>
        <w:pStyle w:val="3"/>
        <w:rPr>
          <w:b w:val="0"/>
          <w:sz w:val="24"/>
          <w:szCs w:val="24"/>
        </w:rPr>
      </w:pPr>
      <w:r w:rsidRPr="002B0829">
        <w:rPr>
          <w:sz w:val="24"/>
          <w:szCs w:val="24"/>
        </w:rPr>
        <w:t>Target</w:t>
      </w:r>
      <w:r w:rsidRPr="002B0829">
        <w:rPr>
          <w:b w:val="0"/>
          <w:sz w:val="24"/>
          <w:szCs w:val="24"/>
        </w:rPr>
        <w:t>:</w:t>
      </w:r>
    </w:p>
    <w:p w14:paraId="13CB2241" w14:textId="77777777" w:rsidR="00243EF6" w:rsidRPr="002B0829" w:rsidRDefault="00243EF6" w:rsidP="00456A08">
      <w:pPr>
        <w:pStyle w:val="a5"/>
        <w:numPr>
          <w:ilvl w:val="0"/>
          <w:numId w:val="66"/>
        </w:numPr>
        <w:tabs>
          <w:tab w:val="left" w:pos="2020"/>
          <w:tab w:val="left" w:pos="2021"/>
        </w:tabs>
        <w:spacing w:before="182"/>
        <w:rPr>
          <w:sz w:val="24"/>
          <w:szCs w:val="24"/>
        </w:rPr>
      </w:pPr>
      <w:r w:rsidRPr="002B0829">
        <w:rPr>
          <w:sz w:val="24"/>
          <w:szCs w:val="24"/>
        </w:rPr>
        <w:t>Aims to analyze performance</w:t>
      </w:r>
      <w:r w:rsidRPr="002B0829">
        <w:rPr>
          <w:spacing w:val="-1"/>
          <w:sz w:val="24"/>
          <w:szCs w:val="24"/>
        </w:rPr>
        <w:t xml:space="preserve"> </w:t>
      </w:r>
      <w:r w:rsidRPr="002B0829">
        <w:rPr>
          <w:sz w:val="24"/>
          <w:szCs w:val="24"/>
        </w:rPr>
        <w:t>results.</w:t>
      </w:r>
    </w:p>
    <w:p w14:paraId="72EDD547" w14:textId="77777777" w:rsidR="00243EF6" w:rsidRPr="002B0829" w:rsidRDefault="00243EF6" w:rsidP="00243EF6">
      <w:pPr>
        <w:pStyle w:val="3"/>
        <w:rPr>
          <w:b w:val="0"/>
          <w:sz w:val="24"/>
          <w:szCs w:val="24"/>
        </w:rPr>
      </w:pPr>
      <w:r w:rsidRPr="002B0829">
        <w:rPr>
          <w:sz w:val="24"/>
          <w:szCs w:val="24"/>
        </w:rPr>
        <w:t>Responsibilities</w:t>
      </w:r>
      <w:r w:rsidRPr="002B0829">
        <w:rPr>
          <w:b w:val="0"/>
          <w:sz w:val="24"/>
          <w:szCs w:val="24"/>
        </w:rPr>
        <w:t>:</w:t>
      </w:r>
    </w:p>
    <w:p w14:paraId="291BF171" w14:textId="77777777" w:rsidR="00243EF6" w:rsidRPr="002B0829" w:rsidRDefault="00243EF6" w:rsidP="00456A08">
      <w:pPr>
        <w:pStyle w:val="a5"/>
        <w:numPr>
          <w:ilvl w:val="0"/>
          <w:numId w:val="66"/>
        </w:numPr>
        <w:tabs>
          <w:tab w:val="left" w:pos="2020"/>
          <w:tab w:val="left" w:pos="2021"/>
        </w:tabs>
        <w:rPr>
          <w:sz w:val="24"/>
          <w:szCs w:val="24"/>
        </w:rPr>
      </w:pPr>
      <w:r w:rsidRPr="002B0829">
        <w:rPr>
          <w:b/>
          <w:sz w:val="24"/>
          <w:szCs w:val="24"/>
        </w:rPr>
        <w:t>Implementation Responsibility</w:t>
      </w:r>
      <w:r w:rsidRPr="002B0829">
        <w:rPr>
          <w:sz w:val="24"/>
          <w:szCs w:val="24"/>
        </w:rPr>
        <w:t>: Operational plan and performance measure</w:t>
      </w:r>
      <w:r w:rsidRPr="002B0829">
        <w:rPr>
          <w:spacing w:val="-6"/>
          <w:sz w:val="24"/>
          <w:szCs w:val="24"/>
        </w:rPr>
        <w:t xml:space="preserve"> </w:t>
      </w:r>
      <w:r w:rsidRPr="002B0829">
        <w:rPr>
          <w:sz w:val="24"/>
          <w:szCs w:val="24"/>
        </w:rPr>
        <w:t>committee.</w:t>
      </w:r>
    </w:p>
    <w:p w14:paraId="300A3E37" w14:textId="77777777" w:rsidR="00243EF6" w:rsidRPr="002B0829" w:rsidRDefault="00243EF6" w:rsidP="00456A08">
      <w:pPr>
        <w:pStyle w:val="a5"/>
        <w:numPr>
          <w:ilvl w:val="0"/>
          <w:numId w:val="66"/>
        </w:numPr>
        <w:tabs>
          <w:tab w:val="left" w:pos="2020"/>
          <w:tab w:val="left" w:pos="2021"/>
        </w:tabs>
        <w:spacing w:before="182" w:line="259" w:lineRule="auto"/>
        <w:ind w:right="1261"/>
        <w:rPr>
          <w:sz w:val="24"/>
          <w:szCs w:val="24"/>
        </w:rPr>
      </w:pPr>
      <w:r w:rsidRPr="002B0829">
        <w:rPr>
          <w:b/>
          <w:sz w:val="24"/>
          <w:szCs w:val="24"/>
        </w:rPr>
        <w:t>Follow-up Responsibility</w:t>
      </w:r>
      <w:r w:rsidRPr="002B0829">
        <w:rPr>
          <w:sz w:val="24"/>
          <w:szCs w:val="24"/>
        </w:rPr>
        <w:t>: Coordinator of the Department of Statistics and Information (Chair</w:t>
      </w:r>
      <w:r w:rsidRPr="002B0829">
        <w:rPr>
          <w:spacing w:val="-31"/>
          <w:sz w:val="24"/>
          <w:szCs w:val="24"/>
        </w:rPr>
        <w:t xml:space="preserve"> </w:t>
      </w:r>
      <w:r w:rsidRPr="002B0829">
        <w:rPr>
          <w:sz w:val="24"/>
          <w:szCs w:val="24"/>
        </w:rPr>
        <w:t>of the Measurement and Evaluation</w:t>
      </w:r>
      <w:r w:rsidRPr="002B0829">
        <w:rPr>
          <w:spacing w:val="-5"/>
          <w:sz w:val="24"/>
          <w:szCs w:val="24"/>
        </w:rPr>
        <w:t xml:space="preserve"> </w:t>
      </w:r>
      <w:r w:rsidRPr="002B0829">
        <w:rPr>
          <w:sz w:val="24"/>
          <w:szCs w:val="24"/>
        </w:rPr>
        <w:t>Committee).</w:t>
      </w:r>
    </w:p>
    <w:p w14:paraId="1401865F" w14:textId="77777777" w:rsidR="00243EF6" w:rsidRPr="002B0829" w:rsidRDefault="00243EF6" w:rsidP="00243EF6">
      <w:pPr>
        <w:pStyle w:val="3"/>
        <w:spacing w:before="159"/>
        <w:rPr>
          <w:b w:val="0"/>
          <w:sz w:val="24"/>
          <w:szCs w:val="24"/>
        </w:rPr>
      </w:pPr>
      <w:r w:rsidRPr="002B0829">
        <w:rPr>
          <w:sz w:val="24"/>
          <w:szCs w:val="24"/>
        </w:rPr>
        <w:t>Reference</w:t>
      </w:r>
      <w:r w:rsidRPr="002B0829">
        <w:rPr>
          <w:b w:val="0"/>
          <w:sz w:val="24"/>
          <w:szCs w:val="24"/>
        </w:rPr>
        <w:t>:</w:t>
      </w:r>
    </w:p>
    <w:p w14:paraId="198C9B71" w14:textId="241F4D2E" w:rsidR="00243EF6" w:rsidRPr="002B0829" w:rsidRDefault="004B277A" w:rsidP="00456A08">
      <w:pPr>
        <w:pStyle w:val="a5"/>
        <w:numPr>
          <w:ilvl w:val="0"/>
          <w:numId w:val="66"/>
        </w:numPr>
        <w:tabs>
          <w:tab w:val="left" w:pos="2020"/>
          <w:tab w:val="left" w:pos="2021"/>
        </w:tabs>
        <w:rPr>
          <w:sz w:val="24"/>
          <w:szCs w:val="24"/>
        </w:rPr>
      </w:pPr>
      <w:r w:rsidRPr="002B0829">
        <w:rPr>
          <w:sz w:val="24"/>
          <w:szCs w:val="24"/>
        </w:rPr>
        <w:t>Referring</w:t>
      </w:r>
      <w:r w:rsidR="00243EF6" w:rsidRPr="002B0829">
        <w:rPr>
          <w:sz w:val="24"/>
          <w:szCs w:val="24"/>
        </w:rPr>
        <w:t xml:space="preserve"> to the procedural guide for the quality management</w:t>
      </w:r>
      <w:r w:rsidR="00243EF6" w:rsidRPr="002B0829">
        <w:rPr>
          <w:spacing w:val="-4"/>
          <w:sz w:val="24"/>
          <w:szCs w:val="24"/>
        </w:rPr>
        <w:t xml:space="preserve"> </w:t>
      </w:r>
      <w:r w:rsidR="00243EF6" w:rsidRPr="002B0829">
        <w:rPr>
          <w:sz w:val="24"/>
          <w:szCs w:val="24"/>
        </w:rPr>
        <w:t>system.</w:t>
      </w:r>
    </w:p>
    <w:p w14:paraId="423408FB" w14:textId="77777777" w:rsidR="00243EF6" w:rsidRPr="002B0829" w:rsidRDefault="00243EF6" w:rsidP="00243EF6">
      <w:pPr>
        <w:pStyle w:val="3"/>
        <w:spacing w:before="181"/>
        <w:rPr>
          <w:b w:val="0"/>
          <w:sz w:val="24"/>
          <w:szCs w:val="24"/>
        </w:rPr>
      </w:pPr>
      <w:r w:rsidRPr="002B0829">
        <w:rPr>
          <w:sz w:val="24"/>
          <w:szCs w:val="24"/>
        </w:rPr>
        <w:t>Determinants</w:t>
      </w:r>
      <w:r w:rsidRPr="002B0829">
        <w:rPr>
          <w:b w:val="0"/>
          <w:sz w:val="24"/>
          <w:szCs w:val="24"/>
        </w:rPr>
        <w:t>:</w:t>
      </w:r>
    </w:p>
    <w:p w14:paraId="6149513C" w14:textId="77777777" w:rsidR="00243EF6" w:rsidRPr="002B0829" w:rsidRDefault="00243EF6" w:rsidP="00456A08">
      <w:pPr>
        <w:pStyle w:val="a5"/>
        <w:numPr>
          <w:ilvl w:val="0"/>
          <w:numId w:val="66"/>
        </w:numPr>
        <w:tabs>
          <w:tab w:val="left" w:pos="2020"/>
          <w:tab w:val="left" w:pos="2021"/>
        </w:tabs>
        <w:spacing w:line="259" w:lineRule="auto"/>
        <w:ind w:right="1223"/>
        <w:rPr>
          <w:sz w:val="24"/>
          <w:szCs w:val="24"/>
        </w:rPr>
      </w:pPr>
      <w:r w:rsidRPr="002B0829">
        <w:rPr>
          <w:sz w:val="24"/>
          <w:szCs w:val="24"/>
        </w:rPr>
        <w:t>Adherence to the mechanisms for creating performance measurement maps in the National</w:t>
      </w:r>
      <w:r w:rsidRPr="002B0829">
        <w:rPr>
          <w:spacing w:val="-27"/>
          <w:sz w:val="24"/>
          <w:szCs w:val="24"/>
        </w:rPr>
        <w:t xml:space="preserve"> </w:t>
      </w:r>
      <w:r w:rsidRPr="002B0829">
        <w:rPr>
          <w:sz w:val="24"/>
          <w:szCs w:val="24"/>
        </w:rPr>
        <w:t>Center forms in the case of performance</w:t>
      </w:r>
      <w:r w:rsidRPr="002B0829">
        <w:rPr>
          <w:spacing w:val="-6"/>
          <w:sz w:val="24"/>
          <w:szCs w:val="24"/>
        </w:rPr>
        <w:t xml:space="preserve"> </w:t>
      </w:r>
      <w:r w:rsidRPr="002B0829">
        <w:rPr>
          <w:sz w:val="24"/>
          <w:szCs w:val="24"/>
        </w:rPr>
        <w:t>indicators.</w:t>
      </w:r>
    </w:p>
    <w:p w14:paraId="54BE52A6" w14:textId="77777777" w:rsidR="00243EF6" w:rsidRPr="002B0829" w:rsidRDefault="00243EF6" w:rsidP="00243EF6">
      <w:pPr>
        <w:pStyle w:val="3"/>
        <w:spacing w:before="160"/>
        <w:rPr>
          <w:b w:val="0"/>
          <w:sz w:val="24"/>
          <w:szCs w:val="24"/>
        </w:rPr>
      </w:pPr>
      <w:r w:rsidRPr="002B0829">
        <w:rPr>
          <w:sz w:val="24"/>
          <w:szCs w:val="24"/>
        </w:rPr>
        <w:t>Inputs</w:t>
      </w:r>
      <w:r w:rsidRPr="002B0829">
        <w:rPr>
          <w:b w:val="0"/>
          <w:sz w:val="24"/>
          <w:szCs w:val="24"/>
        </w:rPr>
        <w:t>:</w:t>
      </w:r>
    </w:p>
    <w:p w14:paraId="24757AB4" w14:textId="77777777" w:rsidR="00243EF6" w:rsidRPr="002B0829" w:rsidRDefault="00243EF6" w:rsidP="00456A08">
      <w:pPr>
        <w:pStyle w:val="a5"/>
        <w:numPr>
          <w:ilvl w:val="0"/>
          <w:numId w:val="66"/>
        </w:numPr>
        <w:tabs>
          <w:tab w:val="left" w:pos="2020"/>
          <w:tab w:val="left" w:pos="2021"/>
        </w:tabs>
        <w:spacing w:before="181"/>
        <w:rPr>
          <w:sz w:val="24"/>
          <w:szCs w:val="24"/>
        </w:rPr>
      </w:pPr>
      <w:r w:rsidRPr="002B0829">
        <w:rPr>
          <w:sz w:val="24"/>
          <w:szCs w:val="24"/>
        </w:rPr>
        <w:t>Measurement of output.</w:t>
      </w:r>
    </w:p>
    <w:p w14:paraId="49F12168" w14:textId="77777777"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t>Surveys.</w:t>
      </w:r>
    </w:p>
    <w:p w14:paraId="429B80B4" w14:textId="77777777" w:rsidR="00243EF6" w:rsidRPr="002B0829" w:rsidRDefault="00243EF6" w:rsidP="00456A08">
      <w:pPr>
        <w:pStyle w:val="a5"/>
        <w:numPr>
          <w:ilvl w:val="0"/>
          <w:numId w:val="66"/>
        </w:numPr>
        <w:tabs>
          <w:tab w:val="left" w:pos="2020"/>
          <w:tab w:val="left" w:pos="2021"/>
        </w:tabs>
        <w:spacing w:before="182"/>
        <w:rPr>
          <w:sz w:val="24"/>
          <w:szCs w:val="24"/>
        </w:rPr>
      </w:pPr>
      <w:r w:rsidRPr="002B0829">
        <w:rPr>
          <w:sz w:val="24"/>
          <w:szCs w:val="24"/>
        </w:rPr>
        <w:t>Key performance</w:t>
      </w:r>
      <w:r w:rsidRPr="002B0829">
        <w:rPr>
          <w:spacing w:val="-5"/>
          <w:sz w:val="24"/>
          <w:szCs w:val="24"/>
        </w:rPr>
        <w:t xml:space="preserve"> </w:t>
      </w:r>
      <w:r w:rsidRPr="002B0829">
        <w:rPr>
          <w:sz w:val="24"/>
          <w:szCs w:val="24"/>
        </w:rPr>
        <w:t>indicators.</w:t>
      </w:r>
    </w:p>
    <w:p w14:paraId="62A53EC6" w14:textId="77777777" w:rsidR="00243EF6" w:rsidRPr="002B0829" w:rsidRDefault="00243EF6" w:rsidP="00243EF6">
      <w:pPr>
        <w:pStyle w:val="3"/>
        <w:rPr>
          <w:b w:val="0"/>
          <w:sz w:val="24"/>
          <w:szCs w:val="24"/>
        </w:rPr>
      </w:pPr>
      <w:r w:rsidRPr="002B0829">
        <w:rPr>
          <w:sz w:val="24"/>
          <w:szCs w:val="24"/>
        </w:rPr>
        <w:t>Measures</w:t>
      </w:r>
      <w:r w:rsidRPr="002B0829">
        <w:rPr>
          <w:b w:val="0"/>
          <w:sz w:val="24"/>
          <w:szCs w:val="24"/>
        </w:rPr>
        <w:t>:</w:t>
      </w:r>
    </w:p>
    <w:p w14:paraId="78661369" w14:textId="77777777" w:rsidR="00243EF6" w:rsidRPr="002B0829" w:rsidRDefault="00243EF6" w:rsidP="00456A08">
      <w:pPr>
        <w:pStyle w:val="a5"/>
        <w:numPr>
          <w:ilvl w:val="0"/>
          <w:numId w:val="66"/>
        </w:numPr>
        <w:tabs>
          <w:tab w:val="left" w:pos="2020"/>
          <w:tab w:val="left" w:pos="2021"/>
        </w:tabs>
        <w:spacing w:line="259" w:lineRule="auto"/>
        <w:ind w:right="1357"/>
        <w:rPr>
          <w:sz w:val="24"/>
          <w:szCs w:val="24"/>
        </w:rPr>
      </w:pPr>
      <w:r w:rsidRPr="002B0829">
        <w:rPr>
          <w:sz w:val="24"/>
          <w:szCs w:val="24"/>
        </w:rPr>
        <w:t>The Program Operational Plan and Performance Indicators Committee prepares and updates an action plan to prepare a performance measure in a specific time frame that takes into account</w:t>
      </w:r>
      <w:r w:rsidRPr="002B0829">
        <w:rPr>
          <w:spacing w:val="-30"/>
          <w:sz w:val="24"/>
          <w:szCs w:val="24"/>
        </w:rPr>
        <w:t xml:space="preserve"> </w:t>
      </w:r>
      <w:r w:rsidRPr="002B0829">
        <w:rPr>
          <w:sz w:val="24"/>
          <w:szCs w:val="24"/>
        </w:rPr>
        <w:t>the sub-mission dates of the periodic calendar</w:t>
      </w:r>
      <w:r w:rsidRPr="002B0829">
        <w:rPr>
          <w:spacing w:val="-7"/>
          <w:sz w:val="24"/>
          <w:szCs w:val="24"/>
        </w:rPr>
        <w:t xml:space="preserve"> </w:t>
      </w:r>
      <w:r w:rsidRPr="002B0829">
        <w:rPr>
          <w:sz w:val="24"/>
          <w:szCs w:val="24"/>
        </w:rPr>
        <w:t>reports.</w:t>
      </w:r>
    </w:p>
    <w:p w14:paraId="7F03890B" w14:textId="77777777" w:rsidR="00243EF6" w:rsidRPr="002B0829" w:rsidRDefault="00243EF6" w:rsidP="00456A08">
      <w:pPr>
        <w:pStyle w:val="a5"/>
        <w:numPr>
          <w:ilvl w:val="0"/>
          <w:numId w:val="66"/>
        </w:numPr>
        <w:tabs>
          <w:tab w:val="left" w:pos="2020"/>
          <w:tab w:val="left" w:pos="2021"/>
        </w:tabs>
        <w:spacing w:before="159" w:line="259" w:lineRule="auto"/>
        <w:ind w:right="1276"/>
        <w:rPr>
          <w:sz w:val="24"/>
          <w:szCs w:val="24"/>
        </w:rPr>
      </w:pPr>
      <w:r w:rsidRPr="002B0829">
        <w:rPr>
          <w:sz w:val="24"/>
          <w:szCs w:val="24"/>
        </w:rPr>
        <w:t>The program's Operational Plan and Performance Indicators Committee reviews the results of the annual program report and tracks the effectiveness of the implementation of the improvement plan in relation to the improvement priorities of the previous performance measurement</w:t>
      </w:r>
      <w:r w:rsidRPr="002B0829">
        <w:rPr>
          <w:spacing w:val="-24"/>
          <w:sz w:val="24"/>
          <w:szCs w:val="24"/>
        </w:rPr>
        <w:t xml:space="preserve"> </w:t>
      </w:r>
      <w:r w:rsidRPr="002B0829">
        <w:rPr>
          <w:sz w:val="24"/>
          <w:szCs w:val="24"/>
        </w:rPr>
        <w:t>reports.</w:t>
      </w:r>
    </w:p>
    <w:p w14:paraId="45AD6C66" w14:textId="49450109" w:rsidR="00243EF6" w:rsidRPr="002B0829" w:rsidRDefault="00243EF6" w:rsidP="00456A08">
      <w:pPr>
        <w:pStyle w:val="a5"/>
        <w:numPr>
          <w:ilvl w:val="0"/>
          <w:numId w:val="66"/>
        </w:numPr>
        <w:tabs>
          <w:tab w:val="left" w:pos="2020"/>
          <w:tab w:val="left" w:pos="2021"/>
        </w:tabs>
        <w:spacing w:before="161" w:line="259" w:lineRule="auto"/>
        <w:ind w:right="1254"/>
        <w:rPr>
          <w:sz w:val="24"/>
          <w:szCs w:val="24"/>
        </w:rPr>
      </w:pPr>
      <w:r w:rsidRPr="002B0829">
        <w:rPr>
          <w:sz w:val="24"/>
          <w:szCs w:val="24"/>
        </w:rPr>
        <w:t>The Coordinator of the Statistics and Information Unit (Chair of the Measurement and</w:t>
      </w:r>
      <w:r w:rsidRPr="002B0829">
        <w:rPr>
          <w:spacing w:val="-36"/>
          <w:sz w:val="24"/>
          <w:szCs w:val="24"/>
        </w:rPr>
        <w:t xml:space="preserve"> </w:t>
      </w:r>
      <w:r w:rsidRPr="002B0829">
        <w:rPr>
          <w:sz w:val="24"/>
          <w:szCs w:val="24"/>
        </w:rPr>
        <w:t xml:space="preserve">Evaluation Committee) is responsible for following up on the implementation of </w:t>
      </w:r>
      <w:r w:rsidR="004B277A" w:rsidRPr="002B0829">
        <w:rPr>
          <w:sz w:val="24"/>
          <w:szCs w:val="24"/>
        </w:rPr>
        <w:t>measurement</w:t>
      </w:r>
      <w:r w:rsidRPr="002B0829">
        <w:rPr>
          <w:sz w:val="24"/>
          <w:szCs w:val="24"/>
        </w:rPr>
        <w:t xml:space="preserve"> procedures, the collection of results, and the various improvement priorities of the competent authorities.</w:t>
      </w:r>
    </w:p>
    <w:p w14:paraId="29245335" w14:textId="77777777" w:rsidR="00243EF6" w:rsidRPr="002B0829" w:rsidRDefault="00243EF6" w:rsidP="00456A08">
      <w:pPr>
        <w:pStyle w:val="a5"/>
        <w:numPr>
          <w:ilvl w:val="0"/>
          <w:numId w:val="66"/>
        </w:numPr>
        <w:tabs>
          <w:tab w:val="left" w:pos="2020"/>
          <w:tab w:val="left" w:pos="2021"/>
        </w:tabs>
        <w:spacing w:before="160" w:line="259" w:lineRule="auto"/>
        <w:ind w:right="1338"/>
        <w:rPr>
          <w:sz w:val="24"/>
          <w:szCs w:val="24"/>
        </w:rPr>
      </w:pPr>
      <w:r w:rsidRPr="002B0829">
        <w:rPr>
          <w:sz w:val="24"/>
          <w:szCs w:val="24"/>
        </w:rPr>
        <w:t>The Operational Plan and Performance Indicators Committee discusses the results collected</w:t>
      </w:r>
      <w:r w:rsidRPr="002B0829">
        <w:rPr>
          <w:spacing w:val="-34"/>
          <w:sz w:val="24"/>
          <w:szCs w:val="24"/>
        </w:rPr>
        <w:t xml:space="preserve"> </w:t>
      </w:r>
      <w:r w:rsidRPr="002B0829">
        <w:rPr>
          <w:sz w:val="24"/>
          <w:szCs w:val="24"/>
        </w:rPr>
        <w:t xml:space="preserve">with the unit coordinators responsible for the various activities in the </w:t>
      </w:r>
      <w:r w:rsidRPr="002B0829">
        <w:rPr>
          <w:sz w:val="24"/>
          <w:szCs w:val="24"/>
        </w:rPr>
        <w:lastRenderedPageBreak/>
        <w:t>department to determine priorities for</w:t>
      </w:r>
      <w:r w:rsidRPr="002B0829">
        <w:rPr>
          <w:spacing w:val="-5"/>
          <w:sz w:val="24"/>
          <w:szCs w:val="24"/>
        </w:rPr>
        <w:t xml:space="preserve"> </w:t>
      </w:r>
      <w:r w:rsidRPr="002B0829">
        <w:rPr>
          <w:sz w:val="24"/>
          <w:szCs w:val="24"/>
        </w:rPr>
        <w:t>improvement.</w:t>
      </w:r>
    </w:p>
    <w:p w14:paraId="7198DD09" w14:textId="77777777" w:rsidR="00243EF6" w:rsidRPr="002B0829" w:rsidRDefault="00243EF6" w:rsidP="00243EF6">
      <w:pPr>
        <w:pStyle w:val="a4"/>
        <w:spacing w:before="9"/>
        <w:rPr>
          <w:sz w:val="24"/>
          <w:szCs w:val="24"/>
        </w:rPr>
      </w:pPr>
    </w:p>
    <w:p w14:paraId="16538CF7" w14:textId="77777777" w:rsidR="00243EF6" w:rsidRPr="002B0829" w:rsidRDefault="00243EF6" w:rsidP="00456A08">
      <w:pPr>
        <w:pStyle w:val="a5"/>
        <w:numPr>
          <w:ilvl w:val="0"/>
          <w:numId w:val="66"/>
        </w:numPr>
        <w:tabs>
          <w:tab w:val="left" w:pos="2020"/>
          <w:tab w:val="left" w:pos="2021"/>
        </w:tabs>
        <w:spacing w:before="95" w:line="259" w:lineRule="auto"/>
        <w:ind w:right="1595"/>
        <w:rPr>
          <w:sz w:val="24"/>
          <w:szCs w:val="24"/>
        </w:rPr>
      </w:pPr>
      <w:r w:rsidRPr="002B0829">
        <w:rPr>
          <w:sz w:val="24"/>
          <w:szCs w:val="24"/>
        </w:rPr>
        <w:t>The Operational Plan and Performance Indicators Committee is responsible for presenting</w:t>
      </w:r>
      <w:r w:rsidRPr="002B0829">
        <w:rPr>
          <w:spacing w:val="-32"/>
          <w:sz w:val="24"/>
          <w:szCs w:val="24"/>
        </w:rPr>
        <w:t xml:space="preserve"> </w:t>
      </w:r>
      <w:r w:rsidRPr="002B0829">
        <w:rPr>
          <w:sz w:val="24"/>
          <w:szCs w:val="24"/>
        </w:rPr>
        <w:t>the results of the reports to the Department Council, the various beneficiaries, and the advisory committees.</w:t>
      </w:r>
    </w:p>
    <w:p w14:paraId="1E539F7F" w14:textId="77777777" w:rsidR="00243EF6" w:rsidRPr="002B0829" w:rsidRDefault="00243EF6" w:rsidP="00456A08">
      <w:pPr>
        <w:pStyle w:val="a5"/>
        <w:numPr>
          <w:ilvl w:val="0"/>
          <w:numId w:val="66"/>
        </w:numPr>
        <w:tabs>
          <w:tab w:val="left" w:pos="2020"/>
          <w:tab w:val="left" w:pos="2021"/>
        </w:tabs>
        <w:spacing w:before="160" w:line="256" w:lineRule="auto"/>
        <w:ind w:right="1479"/>
        <w:rPr>
          <w:sz w:val="24"/>
          <w:szCs w:val="24"/>
        </w:rPr>
      </w:pPr>
      <w:r w:rsidRPr="002B0829">
        <w:rPr>
          <w:sz w:val="24"/>
          <w:szCs w:val="24"/>
        </w:rPr>
        <w:t>The Operational Plan and Performance Indicators Committee is responsible for considering the opinions of the various parties that have been</w:t>
      </w:r>
      <w:r w:rsidRPr="002B0829">
        <w:rPr>
          <w:spacing w:val="-5"/>
          <w:sz w:val="24"/>
          <w:szCs w:val="24"/>
        </w:rPr>
        <w:t xml:space="preserve"> </w:t>
      </w:r>
      <w:r w:rsidRPr="002B0829">
        <w:rPr>
          <w:sz w:val="24"/>
          <w:szCs w:val="24"/>
        </w:rPr>
        <w:t>consulted.</w:t>
      </w:r>
    </w:p>
    <w:p w14:paraId="091A94B8" w14:textId="77777777" w:rsidR="00243EF6" w:rsidRPr="002B0829" w:rsidRDefault="00243EF6" w:rsidP="00456A08">
      <w:pPr>
        <w:pStyle w:val="a5"/>
        <w:numPr>
          <w:ilvl w:val="0"/>
          <w:numId w:val="66"/>
        </w:numPr>
        <w:tabs>
          <w:tab w:val="left" w:pos="2020"/>
          <w:tab w:val="left" w:pos="2021"/>
        </w:tabs>
        <w:spacing w:before="164" w:line="259" w:lineRule="auto"/>
        <w:ind w:right="1368"/>
        <w:rPr>
          <w:sz w:val="24"/>
          <w:szCs w:val="24"/>
        </w:rPr>
      </w:pPr>
      <w:r w:rsidRPr="002B0829">
        <w:rPr>
          <w:sz w:val="24"/>
          <w:szCs w:val="24"/>
        </w:rPr>
        <w:t>The report is presented to the Department Council to recommend approval of the various</w:t>
      </w:r>
      <w:r w:rsidRPr="002B0829">
        <w:rPr>
          <w:spacing w:val="-28"/>
          <w:sz w:val="24"/>
          <w:szCs w:val="24"/>
        </w:rPr>
        <w:t xml:space="preserve"> </w:t>
      </w:r>
      <w:r w:rsidRPr="002B0829">
        <w:rPr>
          <w:sz w:val="24"/>
          <w:szCs w:val="24"/>
        </w:rPr>
        <w:t>reports and the improvement priorities they contain, and to use them to improve</w:t>
      </w:r>
      <w:r w:rsidRPr="002B0829">
        <w:rPr>
          <w:spacing w:val="-15"/>
          <w:sz w:val="24"/>
          <w:szCs w:val="24"/>
        </w:rPr>
        <w:t xml:space="preserve"> </w:t>
      </w:r>
      <w:r w:rsidRPr="002B0829">
        <w:rPr>
          <w:sz w:val="24"/>
          <w:szCs w:val="24"/>
        </w:rPr>
        <w:t>performance.</w:t>
      </w:r>
    </w:p>
    <w:p w14:paraId="5BC8188E" w14:textId="77777777" w:rsidR="00243EF6" w:rsidRPr="002B0829" w:rsidRDefault="00243EF6" w:rsidP="00243EF6">
      <w:pPr>
        <w:pStyle w:val="3"/>
        <w:spacing w:before="160"/>
        <w:rPr>
          <w:b w:val="0"/>
          <w:sz w:val="24"/>
          <w:szCs w:val="24"/>
        </w:rPr>
      </w:pPr>
      <w:r w:rsidRPr="002B0829">
        <w:rPr>
          <w:sz w:val="24"/>
          <w:szCs w:val="24"/>
        </w:rPr>
        <w:t>Outputs</w:t>
      </w:r>
      <w:r w:rsidRPr="002B0829">
        <w:rPr>
          <w:b w:val="0"/>
          <w:sz w:val="24"/>
          <w:szCs w:val="24"/>
        </w:rPr>
        <w:t>:</w:t>
      </w:r>
    </w:p>
    <w:p w14:paraId="2662E4E4" w14:textId="77777777"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t>Performance Measurement</w:t>
      </w:r>
      <w:r w:rsidRPr="002B0829">
        <w:rPr>
          <w:spacing w:val="-3"/>
          <w:sz w:val="24"/>
          <w:szCs w:val="24"/>
        </w:rPr>
        <w:t xml:space="preserve"> </w:t>
      </w:r>
      <w:r w:rsidRPr="002B0829">
        <w:rPr>
          <w:sz w:val="24"/>
          <w:szCs w:val="24"/>
        </w:rPr>
        <w:t>Report.</w:t>
      </w:r>
    </w:p>
    <w:p w14:paraId="3AF3C87C" w14:textId="77777777" w:rsidR="00243EF6" w:rsidRPr="002B0829" w:rsidRDefault="00243EF6" w:rsidP="00456A08">
      <w:pPr>
        <w:pStyle w:val="a5"/>
        <w:numPr>
          <w:ilvl w:val="0"/>
          <w:numId w:val="66"/>
        </w:numPr>
        <w:tabs>
          <w:tab w:val="left" w:pos="2020"/>
          <w:tab w:val="left" w:pos="2021"/>
        </w:tabs>
        <w:spacing w:before="181"/>
        <w:rPr>
          <w:sz w:val="24"/>
          <w:szCs w:val="24"/>
        </w:rPr>
      </w:pPr>
      <w:r w:rsidRPr="002B0829">
        <w:rPr>
          <w:sz w:val="24"/>
          <w:szCs w:val="24"/>
        </w:rPr>
        <w:t>Minutes of Approval of Councils'</w:t>
      </w:r>
      <w:r w:rsidRPr="002B0829">
        <w:rPr>
          <w:spacing w:val="-3"/>
          <w:sz w:val="24"/>
          <w:szCs w:val="24"/>
        </w:rPr>
        <w:t xml:space="preserve"> </w:t>
      </w:r>
      <w:r w:rsidRPr="002B0829">
        <w:rPr>
          <w:sz w:val="24"/>
          <w:szCs w:val="24"/>
        </w:rPr>
        <w:t>Report.</w:t>
      </w:r>
    </w:p>
    <w:p w14:paraId="355F05BA" w14:textId="77777777"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t>Minutes of Working Group</w:t>
      </w:r>
      <w:r w:rsidRPr="002B0829">
        <w:rPr>
          <w:spacing w:val="-9"/>
          <w:sz w:val="24"/>
          <w:szCs w:val="24"/>
        </w:rPr>
        <w:t xml:space="preserve"> </w:t>
      </w:r>
      <w:r w:rsidRPr="002B0829">
        <w:rPr>
          <w:sz w:val="24"/>
          <w:szCs w:val="24"/>
        </w:rPr>
        <w:t>Meetings.</w:t>
      </w:r>
    </w:p>
    <w:p w14:paraId="59E58FBE" w14:textId="77777777" w:rsidR="00243EF6" w:rsidRPr="002B0829" w:rsidRDefault="00243EF6" w:rsidP="00243EF6">
      <w:pPr>
        <w:rPr>
          <w:sz w:val="24"/>
          <w:szCs w:val="24"/>
        </w:rPr>
      </w:pPr>
    </w:p>
    <w:p w14:paraId="5CAE5B23" w14:textId="77777777" w:rsidR="004B277A" w:rsidRPr="002B0829" w:rsidRDefault="004B277A" w:rsidP="00243EF6">
      <w:pPr>
        <w:rPr>
          <w:sz w:val="24"/>
          <w:szCs w:val="24"/>
        </w:rPr>
      </w:pPr>
    </w:p>
    <w:p w14:paraId="79B46A98" w14:textId="77777777" w:rsidR="00243EF6" w:rsidRPr="00243EF6" w:rsidRDefault="00243EF6" w:rsidP="00243EF6">
      <w:pPr>
        <w:pStyle w:val="1"/>
        <w:rPr>
          <w:rFonts w:asciiTheme="majorBidi" w:hAnsiTheme="majorBidi" w:cstheme="majorBidi"/>
          <w:sz w:val="24"/>
          <w:szCs w:val="24"/>
        </w:rPr>
      </w:pPr>
      <w:bookmarkStart w:id="23" w:name="_Toc216474731"/>
      <w:r w:rsidRPr="00243EF6">
        <w:rPr>
          <w:rFonts w:asciiTheme="majorBidi" w:hAnsiTheme="majorBidi" w:cstheme="majorBidi"/>
          <w:sz w:val="24"/>
          <w:szCs w:val="24"/>
        </w:rPr>
        <w:t>Measuring Learning Outcomes at the Course Level</w:t>
      </w:r>
      <w:bookmarkEnd w:id="23"/>
    </w:p>
    <w:p w14:paraId="196A4C1F" w14:textId="77777777" w:rsidR="00243EF6" w:rsidRPr="002B0829" w:rsidRDefault="00243EF6" w:rsidP="00243EF6">
      <w:pPr>
        <w:pStyle w:val="3"/>
        <w:spacing w:before="30"/>
        <w:rPr>
          <w:b w:val="0"/>
          <w:sz w:val="24"/>
          <w:szCs w:val="24"/>
        </w:rPr>
      </w:pPr>
      <w:r w:rsidRPr="002B0829">
        <w:rPr>
          <w:sz w:val="24"/>
          <w:szCs w:val="24"/>
        </w:rPr>
        <w:t>Assessment Method</w:t>
      </w:r>
      <w:r w:rsidRPr="002B0829">
        <w:rPr>
          <w:b w:val="0"/>
          <w:sz w:val="24"/>
          <w:szCs w:val="24"/>
        </w:rPr>
        <w:t>:</w:t>
      </w:r>
    </w:p>
    <w:p w14:paraId="1DF70154" w14:textId="77777777" w:rsidR="00243EF6" w:rsidRPr="002B0829" w:rsidRDefault="00243EF6" w:rsidP="00456A08">
      <w:pPr>
        <w:pStyle w:val="a5"/>
        <w:numPr>
          <w:ilvl w:val="0"/>
          <w:numId w:val="66"/>
        </w:numPr>
        <w:tabs>
          <w:tab w:val="left" w:pos="2020"/>
          <w:tab w:val="left" w:pos="2021"/>
        </w:tabs>
        <w:spacing w:before="181" w:line="256" w:lineRule="auto"/>
        <w:ind w:right="1236"/>
        <w:rPr>
          <w:sz w:val="24"/>
          <w:szCs w:val="24"/>
        </w:rPr>
      </w:pPr>
      <w:r w:rsidRPr="002B0829">
        <w:rPr>
          <w:sz w:val="24"/>
          <w:szCs w:val="24"/>
        </w:rPr>
        <w:t>The program relies on a direct assessment method, which is reflected in the results of written tests taken by students and in the use of verbal rating scales (Rubric) to assess student</w:t>
      </w:r>
      <w:r w:rsidRPr="002B0829">
        <w:rPr>
          <w:spacing w:val="-25"/>
          <w:sz w:val="24"/>
          <w:szCs w:val="24"/>
        </w:rPr>
        <w:t xml:space="preserve"> </w:t>
      </w:r>
      <w:r w:rsidRPr="002B0829">
        <w:rPr>
          <w:sz w:val="24"/>
          <w:szCs w:val="24"/>
        </w:rPr>
        <w:t>activities.</w:t>
      </w:r>
    </w:p>
    <w:p w14:paraId="27FAB29B" w14:textId="77777777" w:rsidR="00243EF6" w:rsidRPr="002B0829" w:rsidRDefault="00243EF6" w:rsidP="00243EF6">
      <w:pPr>
        <w:pStyle w:val="3"/>
        <w:spacing w:before="165"/>
        <w:rPr>
          <w:b w:val="0"/>
          <w:sz w:val="24"/>
          <w:szCs w:val="24"/>
        </w:rPr>
      </w:pPr>
      <w:r w:rsidRPr="002B0829">
        <w:rPr>
          <w:sz w:val="24"/>
          <w:szCs w:val="24"/>
        </w:rPr>
        <w:t>Customized Forms</w:t>
      </w:r>
      <w:r w:rsidRPr="002B0829">
        <w:rPr>
          <w:b w:val="0"/>
          <w:sz w:val="24"/>
          <w:szCs w:val="24"/>
        </w:rPr>
        <w:t>:</w:t>
      </w:r>
    </w:p>
    <w:p w14:paraId="57A2BBE6" w14:textId="77777777" w:rsidR="00243EF6" w:rsidRPr="002B0829" w:rsidRDefault="00243EF6" w:rsidP="00456A08">
      <w:pPr>
        <w:pStyle w:val="a5"/>
        <w:numPr>
          <w:ilvl w:val="0"/>
          <w:numId w:val="66"/>
        </w:numPr>
        <w:tabs>
          <w:tab w:val="left" w:pos="2020"/>
          <w:tab w:val="left" w:pos="2021"/>
        </w:tabs>
        <w:spacing w:line="259" w:lineRule="auto"/>
        <w:ind w:right="1222"/>
        <w:rPr>
          <w:sz w:val="24"/>
          <w:szCs w:val="24"/>
        </w:rPr>
      </w:pPr>
      <w:r w:rsidRPr="002B0829">
        <w:rPr>
          <w:sz w:val="24"/>
          <w:szCs w:val="24"/>
        </w:rPr>
        <w:t>The Development and Quality Committee has developed customized forms to facilitate the linking of outcomes to questions, and appropriate objectives were defined for each outcome</w:t>
      </w:r>
      <w:r w:rsidRPr="002B0829">
        <w:rPr>
          <w:spacing w:val="-31"/>
          <w:sz w:val="24"/>
          <w:szCs w:val="24"/>
        </w:rPr>
        <w:t xml:space="preserve"> </w:t>
      </w:r>
      <w:r w:rsidRPr="002B0829">
        <w:rPr>
          <w:sz w:val="24"/>
          <w:szCs w:val="24"/>
        </w:rPr>
        <w:t>based on the measurement results of the previous</w:t>
      </w:r>
      <w:r w:rsidRPr="002B0829">
        <w:rPr>
          <w:spacing w:val="-3"/>
          <w:sz w:val="24"/>
          <w:szCs w:val="24"/>
        </w:rPr>
        <w:t xml:space="preserve"> </w:t>
      </w:r>
      <w:r w:rsidRPr="002B0829">
        <w:rPr>
          <w:sz w:val="24"/>
          <w:szCs w:val="24"/>
        </w:rPr>
        <w:t>chapters.</w:t>
      </w:r>
    </w:p>
    <w:p w14:paraId="190F4D5C" w14:textId="77777777" w:rsidR="00243EF6" w:rsidRPr="002B0829" w:rsidRDefault="00243EF6" w:rsidP="00243EF6">
      <w:pPr>
        <w:pStyle w:val="3"/>
        <w:spacing w:before="160"/>
        <w:rPr>
          <w:b w:val="0"/>
          <w:sz w:val="24"/>
          <w:szCs w:val="24"/>
        </w:rPr>
      </w:pPr>
      <w:r w:rsidRPr="002B0829">
        <w:rPr>
          <w:sz w:val="24"/>
          <w:szCs w:val="24"/>
        </w:rPr>
        <w:t>Unified Model for Measurement</w:t>
      </w:r>
      <w:r w:rsidRPr="002B0829">
        <w:rPr>
          <w:b w:val="0"/>
          <w:sz w:val="24"/>
          <w:szCs w:val="24"/>
        </w:rPr>
        <w:t>:</w:t>
      </w:r>
    </w:p>
    <w:p w14:paraId="7B177DFD" w14:textId="77777777" w:rsidR="00243EF6" w:rsidRPr="002B0829" w:rsidRDefault="00243EF6" w:rsidP="00456A08">
      <w:pPr>
        <w:pStyle w:val="a5"/>
        <w:numPr>
          <w:ilvl w:val="0"/>
          <w:numId w:val="66"/>
        </w:numPr>
        <w:tabs>
          <w:tab w:val="left" w:pos="2020"/>
          <w:tab w:val="left" w:pos="2021"/>
        </w:tabs>
        <w:spacing w:before="181" w:line="256" w:lineRule="auto"/>
        <w:ind w:right="2127"/>
        <w:rPr>
          <w:sz w:val="24"/>
          <w:szCs w:val="24"/>
        </w:rPr>
      </w:pPr>
      <w:r w:rsidRPr="002B0829">
        <w:rPr>
          <w:sz w:val="24"/>
          <w:szCs w:val="24"/>
        </w:rPr>
        <w:t>A unified model for measuring outcomes at the course level was created to facilitate</w:t>
      </w:r>
      <w:r w:rsidRPr="002B0829">
        <w:rPr>
          <w:spacing w:val="-30"/>
          <w:sz w:val="24"/>
          <w:szCs w:val="24"/>
        </w:rPr>
        <w:t xml:space="preserve"> </w:t>
      </w:r>
      <w:r w:rsidRPr="002B0829">
        <w:rPr>
          <w:sz w:val="24"/>
          <w:szCs w:val="24"/>
        </w:rPr>
        <w:t>the measurement process without compromising the quality of the</w:t>
      </w:r>
      <w:r w:rsidRPr="002B0829">
        <w:rPr>
          <w:spacing w:val="-12"/>
          <w:sz w:val="24"/>
          <w:szCs w:val="24"/>
        </w:rPr>
        <w:t xml:space="preserve"> </w:t>
      </w:r>
      <w:r w:rsidRPr="002B0829">
        <w:rPr>
          <w:sz w:val="24"/>
          <w:szCs w:val="24"/>
        </w:rPr>
        <w:t>measurement.</w:t>
      </w:r>
    </w:p>
    <w:p w14:paraId="4F493C42" w14:textId="77777777" w:rsidR="00243EF6" w:rsidRPr="002B0829" w:rsidRDefault="00243EF6" w:rsidP="00243EF6">
      <w:pPr>
        <w:pStyle w:val="3"/>
        <w:spacing w:before="164"/>
        <w:rPr>
          <w:b w:val="0"/>
          <w:sz w:val="24"/>
          <w:szCs w:val="24"/>
        </w:rPr>
      </w:pPr>
      <w:r w:rsidRPr="002B0829">
        <w:rPr>
          <w:sz w:val="24"/>
          <w:szCs w:val="24"/>
        </w:rPr>
        <w:t>Assessment Procedures</w:t>
      </w:r>
      <w:r w:rsidRPr="002B0829">
        <w:rPr>
          <w:b w:val="0"/>
          <w:sz w:val="24"/>
          <w:szCs w:val="24"/>
        </w:rPr>
        <w:t>:</w:t>
      </w:r>
    </w:p>
    <w:p w14:paraId="479998CD" w14:textId="77777777" w:rsidR="00243EF6" w:rsidRPr="002B0829" w:rsidRDefault="00243EF6" w:rsidP="00456A08">
      <w:pPr>
        <w:pStyle w:val="a5"/>
        <w:numPr>
          <w:ilvl w:val="0"/>
          <w:numId w:val="65"/>
        </w:numPr>
        <w:tabs>
          <w:tab w:val="left" w:pos="2021"/>
        </w:tabs>
        <w:spacing w:line="259" w:lineRule="auto"/>
        <w:ind w:right="1380"/>
        <w:rPr>
          <w:sz w:val="24"/>
          <w:szCs w:val="24"/>
        </w:rPr>
      </w:pPr>
      <w:r w:rsidRPr="002B0829">
        <w:rPr>
          <w:sz w:val="24"/>
          <w:szCs w:val="24"/>
        </w:rPr>
        <w:t>Use the following assessment procedures to prepare for measuring identified learning</w:t>
      </w:r>
      <w:r w:rsidRPr="002B0829">
        <w:rPr>
          <w:spacing w:val="-32"/>
          <w:sz w:val="24"/>
          <w:szCs w:val="24"/>
        </w:rPr>
        <w:t xml:space="preserve"> </w:t>
      </w:r>
      <w:r w:rsidRPr="002B0829">
        <w:rPr>
          <w:sz w:val="24"/>
          <w:szCs w:val="24"/>
        </w:rPr>
        <w:t>outcomes, beginning the first week of the</w:t>
      </w:r>
      <w:r w:rsidRPr="002B0829">
        <w:rPr>
          <w:spacing w:val="-10"/>
          <w:sz w:val="24"/>
          <w:szCs w:val="24"/>
        </w:rPr>
        <w:t xml:space="preserve"> </w:t>
      </w:r>
      <w:r w:rsidRPr="002B0829">
        <w:rPr>
          <w:sz w:val="24"/>
          <w:szCs w:val="24"/>
        </w:rPr>
        <w:t>semester.</w:t>
      </w:r>
    </w:p>
    <w:p w14:paraId="6A87CEBB" w14:textId="77777777" w:rsidR="00243EF6" w:rsidRPr="002B0829" w:rsidRDefault="00243EF6" w:rsidP="00456A08">
      <w:pPr>
        <w:pStyle w:val="a5"/>
        <w:numPr>
          <w:ilvl w:val="0"/>
          <w:numId w:val="65"/>
        </w:numPr>
        <w:tabs>
          <w:tab w:val="left" w:pos="2021"/>
        </w:tabs>
        <w:spacing w:before="160" w:line="259" w:lineRule="auto"/>
        <w:ind w:right="1477"/>
        <w:rPr>
          <w:sz w:val="24"/>
          <w:szCs w:val="24"/>
        </w:rPr>
      </w:pPr>
      <w:r w:rsidRPr="002B0829">
        <w:rPr>
          <w:sz w:val="24"/>
          <w:szCs w:val="24"/>
        </w:rPr>
        <w:t>Determine the performance indicator and target level, teaching strategies, and assessment methods for each learning outcome. These will be prepared in the course coordinator's</w:t>
      </w:r>
      <w:r w:rsidRPr="002B0829">
        <w:rPr>
          <w:spacing w:val="-28"/>
          <w:sz w:val="24"/>
          <w:szCs w:val="24"/>
        </w:rPr>
        <w:t xml:space="preserve"> </w:t>
      </w:r>
      <w:r w:rsidRPr="002B0829">
        <w:rPr>
          <w:sz w:val="24"/>
          <w:szCs w:val="24"/>
        </w:rPr>
        <w:t>protocol and approved by the Quality Committee and the Department</w:t>
      </w:r>
      <w:r w:rsidRPr="002B0829">
        <w:rPr>
          <w:spacing w:val="-7"/>
          <w:sz w:val="24"/>
          <w:szCs w:val="24"/>
        </w:rPr>
        <w:t xml:space="preserve"> </w:t>
      </w:r>
      <w:r w:rsidRPr="002B0829">
        <w:rPr>
          <w:sz w:val="24"/>
          <w:szCs w:val="24"/>
        </w:rPr>
        <w:t>Council.</w:t>
      </w:r>
    </w:p>
    <w:p w14:paraId="7712C91A" w14:textId="77777777" w:rsidR="00243EF6" w:rsidRPr="002B0829" w:rsidRDefault="00243EF6" w:rsidP="00456A08">
      <w:pPr>
        <w:pStyle w:val="a5"/>
        <w:numPr>
          <w:ilvl w:val="0"/>
          <w:numId w:val="65"/>
        </w:numPr>
        <w:tabs>
          <w:tab w:val="left" w:pos="2021"/>
        </w:tabs>
        <w:spacing w:before="159" w:line="259" w:lineRule="auto"/>
        <w:ind w:right="1422"/>
        <w:rPr>
          <w:sz w:val="24"/>
          <w:szCs w:val="24"/>
        </w:rPr>
      </w:pPr>
      <w:r w:rsidRPr="002B0829">
        <w:rPr>
          <w:sz w:val="24"/>
          <w:szCs w:val="24"/>
        </w:rPr>
        <w:lastRenderedPageBreak/>
        <w:t>Create a matrix for the correlation of learning outcomes in the course and determine the relative weight of each learning</w:t>
      </w:r>
      <w:r w:rsidRPr="002B0829">
        <w:rPr>
          <w:spacing w:val="-7"/>
          <w:sz w:val="24"/>
          <w:szCs w:val="24"/>
        </w:rPr>
        <w:t xml:space="preserve"> </w:t>
      </w:r>
      <w:r w:rsidRPr="002B0829">
        <w:rPr>
          <w:sz w:val="24"/>
          <w:szCs w:val="24"/>
        </w:rPr>
        <w:t>outcome.</w:t>
      </w:r>
    </w:p>
    <w:p w14:paraId="26B9DD3D" w14:textId="77777777" w:rsidR="00243EF6" w:rsidRPr="002B0829" w:rsidRDefault="00243EF6" w:rsidP="00456A08">
      <w:pPr>
        <w:pStyle w:val="a5"/>
        <w:numPr>
          <w:ilvl w:val="0"/>
          <w:numId w:val="65"/>
        </w:numPr>
        <w:tabs>
          <w:tab w:val="left" w:pos="2021"/>
        </w:tabs>
        <w:spacing w:before="160" w:line="259" w:lineRule="auto"/>
        <w:ind w:right="1266"/>
        <w:rPr>
          <w:sz w:val="24"/>
          <w:szCs w:val="24"/>
        </w:rPr>
      </w:pPr>
      <w:r w:rsidRPr="002B0829">
        <w:rPr>
          <w:sz w:val="24"/>
          <w:szCs w:val="24"/>
        </w:rPr>
        <w:t>Distribute grades across domains and content elements and determine the relative weight for</w:t>
      </w:r>
      <w:r w:rsidRPr="002B0829">
        <w:rPr>
          <w:spacing w:val="-29"/>
          <w:sz w:val="24"/>
          <w:szCs w:val="24"/>
        </w:rPr>
        <w:t xml:space="preserve"> </w:t>
      </w:r>
      <w:r w:rsidRPr="002B0829">
        <w:rPr>
          <w:sz w:val="24"/>
          <w:szCs w:val="24"/>
        </w:rPr>
        <w:t>each unit of assessment and course</w:t>
      </w:r>
      <w:r w:rsidRPr="002B0829">
        <w:rPr>
          <w:spacing w:val="-2"/>
          <w:sz w:val="24"/>
          <w:szCs w:val="24"/>
        </w:rPr>
        <w:t xml:space="preserve"> </w:t>
      </w:r>
      <w:r w:rsidRPr="002B0829">
        <w:rPr>
          <w:sz w:val="24"/>
          <w:szCs w:val="24"/>
        </w:rPr>
        <w:t>content.</w:t>
      </w:r>
    </w:p>
    <w:p w14:paraId="43692B20" w14:textId="59665441" w:rsidR="00243EF6" w:rsidRPr="002B0829" w:rsidRDefault="00243EF6" w:rsidP="00456A08">
      <w:pPr>
        <w:pStyle w:val="a5"/>
        <w:numPr>
          <w:ilvl w:val="0"/>
          <w:numId w:val="65"/>
        </w:numPr>
        <w:tabs>
          <w:tab w:val="left" w:pos="2021"/>
        </w:tabs>
        <w:spacing w:before="161" w:line="259" w:lineRule="auto"/>
        <w:ind w:right="1618"/>
        <w:rPr>
          <w:sz w:val="24"/>
          <w:szCs w:val="24"/>
        </w:rPr>
      </w:pPr>
      <w:r w:rsidRPr="002B0829">
        <w:rPr>
          <w:sz w:val="24"/>
          <w:szCs w:val="24"/>
        </w:rPr>
        <w:t xml:space="preserve">Distribute grades for learning outcomes according to the assessment method, considering the integration of students' oral assessment with assignments to focus on quality </w:t>
      </w:r>
      <w:r w:rsidR="000A1514" w:rsidRPr="002B0829">
        <w:rPr>
          <w:sz w:val="24"/>
          <w:szCs w:val="24"/>
        </w:rPr>
        <w:t>while</w:t>
      </w:r>
      <w:r w:rsidRPr="002B0829">
        <w:rPr>
          <w:sz w:val="24"/>
          <w:szCs w:val="24"/>
        </w:rPr>
        <w:t xml:space="preserve"> reducing attention to errors in performance</w:t>
      </w:r>
      <w:r w:rsidRPr="002B0829">
        <w:rPr>
          <w:spacing w:val="-9"/>
          <w:sz w:val="24"/>
          <w:szCs w:val="24"/>
        </w:rPr>
        <w:t xml:space="preserve"> </w:t>
      </w:r>
      <w:r w:rsidRPr="002B0829">
        <w:rPr>
          <w:sz w:val="24"/>
          <w:szCs w:val="24"/>
        </w:rPr>
        <w:t>details.</w:t>
      </w:r>
    </w:p>
    <w:p w14:paraId="34A84CC8" w14:textId="77777777" w:rsidR="00243EF6" w:rsidRPr="002B0829" w:rsidRDefault="00243EF6" w:rsidP="00456A08">
      <w:pPr>
        <w:pStyle w:val="a5"/>
        <w:numPr>
          <w:ilvl w:val="0"/>
          <w:numId w:val="65"/>
        </w:numPr>
        <w:tabs>
          <w:tab w:val="left" w:pos="2021"/>
        </w:tabs>
        <w:spacing w:before="160" w:line="256" w:lineRule="auto"/>
        <w:ind w:right="1568"/>
        <w:rPr>
          <w:sz w:val="24"/>
          <w:szCs w:val="24"/>
        </w:rPr>
      </w:pPr>
      <w:r w:rsidRPr="002B0829">
        <w:rPr>
          <w:sz w:val="24"/>
          <w:szCs w:val="24"/>
        </w:rPr>
        <w:t>Apply the Excel tool to measure learning outcomes by completing the Excel form</w:t>
      </w:r>
      <w:r w:rsidRPr="002B0829">
        <w:rPr>
          <w:spacing w:val="-29"/>
          <w:sz w:val="24"/>
          <w:szCs w:val="24"/>
        </w:rPr>
        <w:t xml:space="preserve"> </w:t>
      </w:r>
      <w:r w:rsidRPr="002B0829">
        <w:rPr>
          <w:sz w:val="24"/>
          <w:szCs w:val="24"/>
        </w:rPr>
        <w:t>accordingly after all assessments are completed (form attached to the</w:t>
      </w:r>
      <w:r w:rsidRPr="002B0829">
        <w:rPr>
          <w:spacing w:val="-5"/>
          <w:sz w:val="24"/>
          <w:szCs w:val="24"/>
        </w:rPr>
        <w:t xml:space="preserve"> </w:t>
      </w:r>
      <w:r w:rsidRPr="002B0829">
        <w:rPr>
          <w:sz w:val="24"/>
          <w:szCs w:val="24"/>
        </w:rPr>
        <w:t>guide).</w:t>
      </w:r>
    </w:p>
    <w:p w14:paraId="37966C8C" w14:textId="77777777" w:rsidR="00243EF6" w:rsidRPr="002B0829" w:rsidRDefault="00243EF6" w:rsidP="00456A08">
      <w:pPr>
        <w:pStyle w:val="a5"/>
        <w:numPr>
          <w:ilvl w:val="0"/>
          <w:numId w:val="65"/>
        </w:numPr>
        <w:tabs>
          <w:tab w:val="left" w:pos="2021"/>
        </w:tabs>
        <w:spacing w:before="165" w:line="259" w:lineRule="auto"/>
        <w:ind w:right="1338"/>
        <w:rPr>
          <w:sz w:val="24"/>
          <w:szCs w:val="24"/>
        </w:rPr>
      </w:pPr>
      <w:r w:rsidRPr="002B0829">
        <w:rPr>
          <w:sz w:val="24"/>
          <w:szCs w:val="24"/>
        </w:rPr>
        <w:t>The Excel application extracts the results and presents them in a simple and understandable</w:t>
      </w:r>
      <w:r w:rsidRPr="002B0829">
        <w:rPr>
          <w:spacing w:val="-28"/>
          <w:sz w:val="24"/>
          <w:szCs w:val="24"/>
        </w:rPr>
        <w:t xml:space="preserve"> </w:t>
      </w:r>
      <w:r w:rsidRPr="002B0829">
        <w:rPr>
          <w:sz w:val="24"/>
          <w:szCs w:val="24"/>
        </w:rPr>
        <w:t>way, comparing the students' results at each output with the performance levels expected for them, exporting an explanatory chart for it and determining whether the output was achieved or</w:t>
      </w:r>
      <w:r w:rsidRPr="002B0829">
        <w:rPr>
          <w:spacing w:val="-23"/>
          <w:sz w:val="24"/>
          <w:szCs w:val="24"/>
        </w:rPr>
        <w:t xml:space="preserve"> </w:t>
      </w:r>
      <w:r w:rsidRPr="002B0829">
        <w:rPr>
          <w:sz w:val="24"/>
          <w:szCs w:val="24"/>
        </w:rPr>
        <w:t>not.</w:t>
      </w:r>
    </w:p>
    <w:p w14:paraId="20CF132C" w14:textId="77777777" w:rsidR="00243EF6" w:rsidRPr="002B0829" w:rsidRDefault="00243EF6" w:rsidP="00456A08">
      <w:pPr>
        <w:pStyle w:val="a5"/>
        <w:numPr>
          <w:ilvl w:val="0"/>
          <w:numId w:val="65"/>
        </w:numPr>
        <w:tabs>
          <w:tab w:val="left" w:pos="2021"/>
        </w:tabs>
        <w:spacing w:before="159" w:line="259" w:lineRule="auto"/>
        <w:ind w:right="1604"/>
        <w:rPr>
          <w:sz w:val="24"/>
          <w:szCs w:val="24"/>
        </w:rPr>
      </w:pPr>
      <w:r w:rsidRPr="002B0829">
        <w:rPr>
          <w:sz w:val="24"/>
          <w:szCs w:val="24"/>
        </w:rPr>
        <w:t>The course instructor and report writer analyze and interpret the results and write recommendations in the report. If the result is not achieved, they list the procedures needed to correct the deficiency.</w:t>
      </w:r>
    </w:p>
    <w:p w14:paraId="60459AFA" w14:textId="77777777" w:rsidR="004B277A" w:rsidRPr="002B0829" w:rsidRDefault="004B277A" w:rsidP="00243EF6">
      <w:pPr>
        <w:pStyle w:val="3"/>
        <w:spacing w:before="160"/>
        <w:rPr>
          <w:sz w:val="24"/>
          <w:szCs w:val="24"/>
        </w:rPr>
      </w:pPr>
    </w:p>
    <w:p w14:paraId="431F506E" w14:textId="521A9150" w:rsidR="00243EF6" w:rsidRPr="002B0829" w:rsidRDefault="00243EF6" w:rsidP="00243EF6">
      <w:pPr>
        <w:pStyle w:val="3"/>
        <w:spacing w:before="160"/>
        <w:rPr>
          <w:b w:val="0"/>
          <w:sz w:val="24"/>
          <w:szCs w:val="24"/>
        </w:rPr>
      </w:pPr>
      <w:r w:rsidRPr="002B0829">
        <w:rPr>
          <w:sz w:val="24"/>
          <w:szCs w:val="24"/>
        </w:rPr>
        <w:t>Processing and Utilizing Evaluation Results</w:t>
      </w:r>
      <w:r w:rsidRPr="002B0829">
        <w:rPr>
          <w:b w:val="0"/>
          <w:sz w:val="24"/>
          <w:szCs w:val="24"/>
        </w:rPr>
        <w:t>:</w:t>
      </w:r>
    </w:p>
    <w:p w14:paraId="235D76D0" w14:textId="77777777" w:rsidR="00243EF6" w:rsidRPr="002B0829" w:rsidRDefault="00243EF6" w:rsidP="00243EF6">
      <w:pPr>
        <w:pStyle w:val="a4"/>
        <w:rPr>
          <w:sz w:val="24"/>
          <w:szCs w:val="24"/>
        </w:rPr>
      </w:pPr>
    </w:p>
    <w:p w14:paraId="229913B4" w14:textId="77777777" w:rsidR="00243EF6" w:rsidRPr="002B0829" w:rsidRDefault="00243EF6" w:rsidP="00456A08">
      <w:pPr>
        <w:pStyle w:val="a5"/>
        <w:numPr>
          <w:ilvl w:val="0"/>
          <w:numId w:val="66"/>
        </w:numPr>
        <w:tabs>
          <w:tab w:val="left" w:pos="2020"/>
          <w:tab w:val="left" w:pos="2021"/>
        </w:tabs>
        <w:spacing w:before="95" w:line="259" w:lineRule="auto"/>
        <w:ind w:right="1417"/>
        <w:rPr>
          <w:sz w:val="24"/>
          <w:szCs w:val="24"/>
        </w:rPr>
      </w:pPr>
      <w:r w:rsidRPr="002B0829">
        <w:rPr>
          <w:sz w:val="24"/>
          <w:szCs w:val="24"/>
        </w:rPr>
        <w:t>Based on these findings, recommendations, suggestions, and statements are made to improve program performance and increase its effectiveness, and these recommendations are included</w:t>
      </w:r>
      <w:r w:rsidRPr="002B0829">
        <w:rPr>
          <w:spacing w:val="-28"/>
          <w:sz w:val="24"/>
          <w:szCs w:val="24"/>
        </w:rPr>
        <w:t xml:space="preserve"> </w:t>
      </w:r>
      <w:r w:rsidRPr="002B0829">
        <w:rPr>
          <w:sz w:val="24"/>
          <w:szCs w:val="24"/>
        </w:rPr>
        <w:t>in the course</w:t>
      </w:r>
      <w:r w:rsidRPr="002B0829">
        <w:rPr>
          <w:spacing w:val="-1"/>
          <w:sz w:val="24"/>
          <w:szCs w:val="24"/>
        </w:rPr>
        <w:t xml:space="preserve"> </w:t>
      </w:r>
      <w:r w:rsidRPr="002B0829">
        <w:rPr>
          <w:sz w:val="24"/>
          <w:szCs w:val="24"/>
        </w:rPr>
        <w:t>report.</w:t>
      </w:r>
    </w:p>
    <w:p w14:paraId="6595AC11" w14:textId="77777777" w:rsidR="00243EF6" w:rsidRPr="002B0829" w:rsidRDefault="00243EF6" w:rsidP="00243EF6">
      <w:pPr>
        <w:pStyle w:val="3"/>
        <w:spacing w:before="160"/>
        <w:rPr>
          <w:b w:val="0"/>
          <w:sz w:val="24"/>
          <w:szCs w:val="24"/>
        </w:rPr>
      </w:pPr>
      <w:r w:rsidRPr="002B0829">
        <w:rPr>
          <w:sz w:val="24"/>
          <w:szCs w:val="24"/>
        </w:rPr>
        <w:t>Role of the Development and Quality Committee</w:t>
      </w:r>
      <w:r w:rsidRPr="002B0829">
        <w:rPr>
          <w:b w:val="0"/>
          <w:sz w:val="24"/>
          <w:szCs w:val="24"/>
        </w:rPr>
        <w:t>:</w:t>
      </w:r>
    </w:p>
    <w:p w14:paraId="39F6F38C" w14:textId="77777777" w:rsidR="00243EF6" w:rsidRPr="002B0829" w:rsidRDefault="00243EF6" w:rsidP="00456A08">
      <w:pPr>
        <w:pStyle w:val="a5"/>
        <w:numPr>
          <w:ilvl w:val="0"/>
          <w:numId w:val="64"/>
        </w:numPr>
        <w:tabs>
          <w:tab w:val="left" w:pos="2021"/>
        </w:tabs>
        <w:spacing w:line="259" w:lineRule="auto"/>
        <w:ind w:right="1594"/>
        <w:rPr>
          <w:sz w:val="24"/>
          <w:szCs w:val="24"/>
        </w:rPr>
      </w:pPr>
      <w:r w:rsidRPr="002B0829">
        <w:rPr>
          <w:sz w:val="24"/>
          <w:szCs w:val="24"/>
        </w:rPr>
        <w:t>The Quality Development Committee evaluates the true nature of these recommendations</w:t>
      </w:r>
      <w:r w:rsidRPr="002B0829">
        <w:rPr>
          <w:spacing w:val="-27"/>
          <w:sz w:val="24"/>
          <w:szCs w:val="24"/>
        </w:rPr>
        <w:t xml:space="preserve"> </w:t>
      </w:r>
      <w:r w:rsidRPr="002B0829">
        <w:rPr>
          <w:sz w:val="24"/>
          <w:szCs w:val="24"/>
        </w:rPr>
        <w:t>and suggestions, their applicability, and their relevance to assessment</w:t>
      </w:r>
      <w:r w:rsidRPr="002B0829">
        <w:rPr>
          <w:spacing w:val="-10"/>
          <w:sz w:val="24"/>
          <w:szCs w:val="24"/>
        </w:rPr>
        <w:t xml:space="preserve"> </w:t>
      </w:r>
      <w:r w:rsidRPr="002B0829">
        <w:rPr>
          <w:sz w:val="24"/>
          <w:szCs w:val="24"/>
        </w:rPr>
        <w:t>outcomes.</w:t>
      </w:r>
    </w:p>
    <w:p w14:paraId="51EA26DD" w14:textId="77777777" w:rsidR="00243EF6" w:rsidRPr="002B0829" w:rsidRDefault="00243EF6" w:rsidP="00456A08">
      <w:pPr>
        <w:pStyle w:val="a5"/>
        <w:numPr>
          <w:ilvl w:val="0"/>
          <w:numId w:val="64"/>
        </w:numPr>
        <w:tabs>
          <w:tab w:val="left" w:pos="2021"/>
        </w:tabs>
        <w:spacing w:before="159" w:line="259" w:lineRule="auto"/>
        <w:ind w:right="1332"/>
        <w:rPr>
          <w:sz w:val="24"/>
          <w:szCs w:val="24"/>
        </w:rPr>
      </w:pPr>
      <w:r w:rsidRPr="002B0829">
        <w:rPr>
          <w:sz w:val="24"/>
          <w:szCs w:val="24"/>
        </w:rPr>
        <w:t>It follows up on the implementation of the recommendations and proposals in practice within</w:t>
      </w:r>
      <w:r w:rsidRPr="002B0829">
        <w:rPr>
          <w:spacing w:val="-30"/>
          <w:sz w:val="24"/>
          <w:szCs w:val="24"/>
        </w:rPr>
        <w:t xml:space="preserve"> </w:t>
      </w:r>
      <w:r w:rsidRPr="002B0829">
        <w:rPr>
          <w:sz w:val="24"/>
          <w:szCs w:val="24"/>
        </w:rPr>
        <w:t>the program and submits them to the concerned</w:t>
      </w:r>
      <w:r w:rsidRPr="002B0829">
        <w:rPr>
          <w:spacing w:val="-13"/>
          <w:sz w:val="24"/>
          <w:szCs w:val="24"/>
        </w:rPr>
        <w:t xml:space="preserve"> </w:t>
      </w:r>
      <w:r w:rsidRPr="002B0829">
        <w:rPr>
          <w:sz w:val="24"/>
          <w:szCs w:val="24"/>
        </w:rPr>
        <w:t>authorities.</w:t>
      </w:r>
    </w:p>
    <w:p w14:paraId="1EE1C06F" w14:textId="77777777" w:rsidR="00243EF6" w:rsidRPr="002B0829" w:rsidRDefault="00243EF6" w:rsidP="00243EF6">
      <w:pPr>
        <w:pStyle w:val="a4"/>
        <w:rPr>
          <w:sz w:val="24"/>
          <w:szCs w:val="24"/>
        </w:rPr>
      </w:pPr>
    </w:p>
    <w:p w14:paraId="726369B6" w14:textId="77777777" w:rsidR="00243EF6" w:rsidRPr="002B0829" w:rsidRDefault="00243EF6" w:rsidP="00243EF6">
      <w:pPr>
        <w:pStyle w:val="1"/>
        <w:rPr>
          <w:sz w:val="24"/>
          <w:szCs w:val="24"/>
        </w:rPr>
      </w:pPr>
      <w:bookmarkStart w:id="24" w:name="_Toc216474732"/>
      <w:r w:rsidRPr="002B0829">
        <w:rPr>
          <w:sz w:val="24"/>
          <w:szCs w:val="24"/>
        </w:rPr>
        <w:t>Measuring learning outcomes at the program level</w:t>
      </w:r>
      <w:bookmarkEnd w:id="24"/>
    </w:p>
    <w:p w14:paraId="6ADB6612" w14:textId="5BA55314" w:rsidR="00243EF6" w:rsidRPr="002B0829" w:rsidRDefault="004B277A" w:rsidP="00243EF6">
      <w:pPr>
        <w:pStyle w:val="a4"/>
        <w:spacing w:before="30" w:line="259" w:lineRule="auto"/>
        <w:ind w:left="1300" w:right="1408"/>
        <w:rPr>
          <w:sz w:val="24"/>
          <w:szCs w:val="24"/>
        </w:rPr>
      </w:pPr>
      <w:r w:rsidRPr="002B0829">
        <w:rPr>
          <w:sz w:val="24"/>
          <w:szCs w:val="24"/>
        </w:rPr>
        <w:t>W</w:t>
      </w:r>
      <w:r w:rsidR="00243EF6" w:rsidRPr="002B0829">
        <w:rPr>
          <w:sz w:val="24"/>
          <w:szCs w:val="24"/>
        </w:rPr>
        <w:t>hen measuring learning outcomes at the program level, it is important to ensure that assessments are aligned with program goals, provide intrinsic value, and effectively measure the attainment of learning outcomes. Additionally, the use of appropriate evaluation metrics and measurement tools can contribute to the comprehensive assessment of program-level learning outcomes.</w:t>
      </w:r>
    </w:p>
    <w:p w14:paraId="2E776E37" w14:textId="77777777" w:rsidR="004B277A" w:rsidRPr="002B0829" w:rsidRDefault="004B277A" w:rsidP="00243EF6">
      <w:pPr>
        <w:pStyle w:val="a4"/>
        <w:spacing w:before="30" w:line="259" w:lineRule="auto"/>
        <w:ind w:left="1300" w:right="1408"/>
        <w:rPr>
          <w:sz w:val="24"/>
          <w:szCs w:val="24"/>
        </w:rPr>
      </w:pPr>
    </w:p>
    <w:p w14:paraId="4CFBC5CE" w14:textId="77777777" w:rsidR="004B277A" w:rsidRPr="002B0829" w:rsidRDefault="004B277A" w:rsidP="00243EF6">
      <w:pPr>
        <w:pStyle w:val="a4"/>
        <w:spacing w:before="30" w:line="259" w:lineRule="auto"/>
        <w:ind w:left="1300" w:right="1408"/>
        <w:rPr>
          <w:sz w:val="24"/>
          <w:szCs w:val="24"/>
        </w:rPr>
      </w:pPr>
    </w:p>
    <w:p w14:paraId="467CAC3E" w14:textId="77777777" w:rsidR="004B277A" w:rsidRPr="002B0829" w:rsidRDefault="004B277A" w:rsidP="00243EF6">
      <w:pPr>
        <w:pStyle w:val="a4"/>
        <w:spacing w:before="30" w:line="259" w:lineRule="auto"/>
        <w:ind w:left="1300" w:right="1408"/>
        <w:rPr>
          <w:sz w:val="24"/>
          <w:szCs w:val="24"/>
        </w:rPr>
      </w:pPr>
    </w:p>
    <w:p w14:paraId="7DE7C396" w14:textId="77777777" w:rsidR="00243EF6" w:rsidRPr="002B0829" w:rsidRDefault="00243EF6" w:rsidP="00243EF6">
      <w:pPr>
        <w:pStyle w:val="a4"/>
        <w:spacing w:before="9"/>
        <w:rPr>
          <w:sz w:val="24"/>
          <w:szCs w:val="24"/>
        </w:rPr>
      </w:pPr>
    </w:p>
    <w:tbl>
      <w:tblPr>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1267"/>
        <w:gridCol w:w="1433"/>
        <w:gridCol w:w="1687"/>
        <w:gridCol w:w="1559"/>
        <w:gridCol w:w="1704"/>
      </w:tblGrid>
      <w:tr w:rsidR="00243EF6" w:rsidRPr="002B0829" w14:paraId="354AA05A" w14:textId="77777777" w:rsidTr="006B0879">
        <w:trPr>
          <w:trHeight w:val="758"/>
        </w:trPr>
        <w:tc>
          <w:tcPr>
            <w:tcW w:w="1850" w:type="dxa"/>
            <w:shd w:val="clear" w:color="auto" w:fill="D9E1F3"/>
          </w:tcPr>
          <w:p w14:paraId="3F4745DB" w14:textId="77777777" w:rsidR="00243EF6" w:rsidRPr="002B0829" w:rsidRDefault="00243EF6" w:rsidP="00ED42E3">
            <w:pPr>
              <w:pStyle w:val="TableParagraph"/>
              <w:spacing w:line="251" w:lineRule="exact"/>
              <w:ind w:left="343" w:firstLine="12"/>
              <w:rPr>
                <w:b/>
                <w:sz w:val="24"/>
                <w:szCs w:val="24"/>
              </w:rPr>
            </w:pPr>
            <w:r w:rsidRPr="002B0829">
              <w:rPr>
                <w:b/>
                <w:sz w:val="24"/>
                <w:szCs w:val="24"/>
              </w:rPr>
              <w:t>Program</w:t>
            </w:r>
          </w:p>
          <w:p w14:paraId="2C4FBFD9" w14:textId="77777777" w:rsidR="00243EF6" w:rsidRPr="002B0829" w:rsidRDefault="00243EF6" w:rsidP="00ED42E3">
            <w:pPr>
              <w:pStyle w:val="TableParagraph"/>
              <w:spacing w:before="5" w:line="252" w:lineRule="exact"/>
              <w:ind w:left="306" w:right="281" w:firstLine="36"/>
              <w:rPr>
                <w:b/>
                <w:sz w:val="24"/>
                <w:szCs w:val="24"/>
              </w:rPr>
            </w:pPr>
            <w:r w:rsidRPr="002B0829">
              <w:rPr>
                <w:b/>
                <w:sz w:val="24"/>
                <w:szCs w:val="24"/>
              </w:rPr>
              <w:t>Learning Outcomes</w:t>
            </w:r>
          </w:p>
        </w:tc>
        <w:tc>
          <w:tcPr>
            <w:tcW w:w="1267" w:type="dxa"/>
            <w:shd w:val="clear" w:color="auto" w:fill="D9E1F3"/>
          </w:tcPr>
          <w:p w14:paraId="0A7FA0C8" w14:textId="77777777" w:rsidR="00243EF6" w:rsidRPr="002B0829" w:rsidRDefault="00243EF6" w:rsidP="006B0879">
            <w:pPr>
              <w:pStyle w:val="TableParagraph"/>
              <w:spacing w:before="125"/>
              <w:ind w:left="270" w:right="105" w:hanging="281"/>
              <w:jc w:val="center"/>
              <w:rPr>
                <w:b/>
                <w:sz w:val="24"/>
                <w:szCs w:val="24"/>
              </w:rPr>
            </w:pPr>
            <w:r w:rsidRPr="002B0829">
              <w:rPr>
                <w:b/>
                <w:sz w:val="24"/>
                <w:szCs w:val="24"/>
              </w:rPr>
              <w:t>Measurement Method</w:t>
            </w:r>
          </w:p>
        </w:tc>
        <w:tc>
          <w:tcPr>
            <w:tcW w:w="1433" w:type="dxa"/>
            <w:shd w:val="clear" w:color="auto" w:fill="D9E1F3"/>
          </w:tcPr>
          <w:p w14:paraId="5D47CDEE" w14:textId="77777777" w:rsidR="00243EF6" w:rsidRPr="002B0829" w:rsidRDefault="00243EF6" w:rsidP="006B0879">
            <w:pPr>
              <w:pStyle w:val="TableParagraph"/>
              <w:spacing w:before="125"/>
              <w:ind w:left="360" w:right="107" w:hanging="336"/>
              <w:jc w:val="center"/>
              <w:rPr>
                <w:b/>
                <w:sz w:val="24"/>
                <w:szCs w:val="24"/>
              </w:rPr>
            </w:pPr>
            <w:r w:rsidRPr="002B0829">
              <w:rPr>
                <w:b/>
                <w:sz w:val="24"/>
                <w:szCs w:val="24"/>
              </w:rPr>
              <w:t>Measurement Means</w:t>
            </w:r>
          </w:p>
        </w:tc>
        <w:tc>
          <w:tcPr>
            <w:tcW w:w="1687" w:type="dxa"/>
            <w:shd w:val="clear" w:color="auto" w:fill="D9E1F3"/>
          </w:tcPr>
          <w:p w14:paraId="26B402EC" w14:textId="77777777" w:rsidR="00243EF6" w:rsidRPr="002B0829" w:rsidRDefault="00243EF6" w:rsidP="00ED42E3">
            <w:pPr>
              <w:pStyle w:val="TableParagraph"/>
              <w:spacing w:line="251" w:lineRule="exact"/>
              <w:ind w:left="461" w:hanging="250"/>
              <w:rPr>
                <w:b/>
                <w:sz w:val="24"/>
                <w:szCs w:val="24"/>
              </w:rPr>
            </w:pPr>
            <w:r w:rsidRPr="002B0829">
              <w:rPr>
                <w:b/>
                <w:sz w:val="24"/>
                <w:szCs w:val="24"/>
              </w:rPr>
              <w:t>Responsible</w:t>
            </w:r>
          </w:p>
          <w:p w14:paraId="62E0DAF1" w14:textId="77777777" w:rsidR="00243EF6" w:rsidRPr="002B0829" w:rsidRDefault="00243EF6" w:rsidP="00ED42E3">
            <w:pPr>
              <w:pStyle w:val="TableParagraph"/>
              <w:spacing w:before="5" w:line="252" w:lineRule="exact"/>
              <w:ind w:left="127" w:right="122" w:firstLine="2"/>
              <w:jc w:val="center"/>
              <w:rPr>
                <w:b/>
                <w:sz w:val="24"/>
                <w:szCs w:val="24"/>
              </w:rPr>
            </w:pPr>
            <w:r w:rsidRPr="002B0829">
              <w:rPr>
                <w:b/>
                <w:sz w:val="24"/>
                <w:szCs w:val="24"/>
              </w:rPr>
              <w:t>for the Measurement</w:t>
            </w:r>
          </w:p>
        </w:tc>
        <w:tc>
          <w:tcPr>
            <w:tcW w:w="1559" w:type="dxa"/>
            <w:shd w:val="clear" w:color="auto" w:fill="D9E1F3"/>
          </w:tcPr>
          <w:p w14:paraId="673C4D21" w14:textId="77777777" w:rsidR="00243EF6" w:rsidRPr="002B0829" w:rsidRDefault="00243EF6" w:rsidP="00ED42E3">
            <w:pPr>
              <w:pStyle w:val="TableParagraph"/>
              <w:spacing w:line="251" w:lineRule="exact"/>
              <w:ind w:left="260" w:hanging="135"/>
              <w:rPr>
                <w:b/>
                <w:sz w:val="24"/>
                <w:szCs w:val="24"/>
              </w:rPr>
            </w:pPr>
            <w:r w:rsidRPr="002B0829">
              <w:rPr>
                <w:b/>
                <w:sz w:val="24"/>
                <w:szCs w:val="24"/>
              </w:rPr>
              <w:t>Measurement</w:t>
            </w:r>
          </w:p>
          <w:p w14:paraId="0F67D551" w14:textId="77777777" w:rsidR="00243EF6" w:rsidRPr="002B0829" w:rsidRDefault="00243EF6" w:rsidP="00ED42E3">
            <w:pPr>
              <w:pStyle w:val="TableParagraph"/>
              <w:spacing w:before="5" w:line="252" w:lineRule="exact"/>
              <w:ind w:left="92" w:right="89"/>
              <w:jc w:val="center"/>
              <w:rPr>
                <w:b/>
                <w:sz w:val="24"/>
                <w:szCs w:val="24"/>
              </w:rPr>
            </w:pPr>
            <w:r w:rsidRPr="002B0829">
              <w:rPr>
                <w:b/>
                <w:sz w:val="24"/>
                <w:szCs w:val="24"/>
              </w:rPr>
              <w:t>Date of the Year</w:t>
            </w:r>
          </w:p>
        </w:tc>
        <w:tc>
          <w:tcPr>
            <w:tcW w:w="1704" w:type="dxa"/>
            <w:shd w:val="clear" w:color="auto" w:fill="D9E1F3"/>
          </w:tcPr>
          <w:p w14:paraId="1D6F2E3D" w14:textId="77777777" w:rsidR="00243EF6" w:rsidRPr="002B0829" w:rsidRDefault="00243EF6" w:rsidP="00ED42E3">
            <w:pPr>
              <w:pStyle w:val="TableParagraph"/>
              <w:spacing w:line="251" w:lineRule="exact"/>
              <w:ind w:left="163" w:firstLine="292"/>
              <w:rPr>
                <w:b/>
                <w:sz w:val="24"/>
                <w:szCs w:val="24"/>
              </w:rPr>
            </w:pPr>
            <w:r w:rsidRPr="002B0829">
              <w:rPr>
                <w:b/>
                <w:sz w:val="24"/>
                <w:szCs w:val="24"/>
              </w:rPr>
              <w:t>Target</w:t>
            </w:r>
          </w:p>
          <w:p w14:paraId="4D4D9B46" w14:textId="77777777" w:rsidR="00243EF6" w:rsidRPr="002B0829" w:rsidRDefault="00243EF6" w:rsidP="00ED42E3">
            <w:pPr>
              <w:pStyle w:val="TableParagraph"/>
              <w:spacing w:before="5" w:line="252" w:lineRule="exact"/>
              <w:ind w:left="128" w:right="127"/>
              <w:jc w:val="center"/>
              <w:rPr>
                <w:b/>
                <w:sz w:val="24"/>
                <w:szCs w:val="24"/>
              </w:rPr>
            </w:pPr>
            <w:r w:rsidRPr="002B0829">
              <w:rPr>
                <w:b/>
                <w:sz w:val="24"/>
                <w:szCs w:val="24"/>
              </w:rPr>
              <w:t>Performance Level</w:t>
            </w:r>
          </w:p>
        </w:tc>
      </w:tr>
      <w:tr w:rsidR="00243EF6" w:rsidRPr="002B0829" w14:paraId="4D1867B8" w14:textId="77777777" w:rsidTr="006B0879">
        <w:trPr>
          <w:trHeight w:val="758"/>
        </w:trPr>
        <w:tc>
          <w:tcPr>
            <w:tcW w:w="1850" w:type="dxa"/>
            <w:tcBorders>
              <w:bottom w:val="nil"/>
            </w:tcBorders>
          </w:tcPr>
          <w:p w14:paraId="0AF660F5" w14:textId="77777777" w:rsidR="00243EF6" w:rsidRPr="002B0829" w:rsidRDefault="00243EF6" w:rsidP="00ED42E3">
            <w:pPr>
              <w:pStyle w:val="TableParagraph"/>
              <w:spacing w:before="73" w:line="230" w:lineRule="atLeast"/>
              <w:ind w:left="278" w:right="270" w:hanging="1"/>
              <w:jc w:val="center"/>
              <w:rPr>
                <w:sz w:val="24"/>
                <w:szCs w:val="24"/>
              </w:rPr>
            </w:pPr>
            <w:r w:rsidRPr="002B0829">
              <w:rPr>
                <w:sz w:val="24"/>
                <w:szCs w:val="24"/>
              </w:rPr>
              <w:t>Describe fundamental laws and</w:t>
            </w:r>
          </w:p>
        </w:tc>
        <w:tc>
          <w:tcPr>
            <w:tcW w:w="1267" w:type="dxa"/>
          </w:tcPr>
          <w:p w14:paraId="28F25CB0" w14:textId="77777777" w:rsidR="00243EF6" w:rsidRPr="002B0829" w:rsidRDefault="00243EF6" w:rsidP="00ED42E3">
            <w:pPr>
              <w:pStyle w:val="TableParagraph"/>
              <w:spacing w:before="9"/>
              <w:rPr>
                <w:sz w:val="24"/>
                <w:szCs w:val="24"/>
              </w:rPr>
            </w:pPr>
          </w:p>
          <w:p w14:paraId="74DAA2ED" w14:textId="77777777" w:rsidR="00243EF6" w:rsidRPr="002B0829" w:rsidRDefault="00243EF6" w:rsidP="00ED42E3">
            <w:pPr>
              <w:pStyle w:val="TableParagraph"/>
              <w:ind w:left="92" w:right="84"/>
              <w:jc w:val="center"/>
              <w:rPr>
                <w:sz w:val="24"/>
                <w:szCs w:val="24"/>
              </w:rPr>
            </w:pPr>
            <w:r w:rsidRPr="002B0829">
              <w:rPr>
                <w:sz w:val="24"/>
                <w:szCs w:val="24"/>
              </w:rPr>
              <w:t>Directly</w:t>
            </w:r>
          </w:p>
        </w:tc>
        <w:tc>
          <w:tcPr>
            <w:tcW w:w="1433" w:type="dxa"/>
          </w:tcPr>
          <w:p w14:paraId="02A959E2" w14:textId="77777777" w:rsidR="00243EF6" w:rsidRPr="002B0829" w:rsidRDefault="00243EF6" w:rsidP="00ED42E3">
            <w:pPr>
              <w:pStyle w:val="TableParagraph"/>
              <w:spacing w:line="250" w:lineRule="exact"/>
              <w:ind w:left="128" w:right="124"/>
              <w:jc w:val="center"/>
              <w:rPr>
                <w:sz w:val="24"/>
                <w:szCs w:val="24"/>
              </w:rPr>
            </w:pPr>
            <w:r w:rsidRPr="002B0829">
              <w:rPr>
                <w:sz w:val="24"/>
                <w:szCs w:val="24"/>
              </w:rPr>
              <w:t>PLO</w:t>
            </w:r>
          </w:p>
          <w:p w14:paraId="35E9E947" w14:textId="77777777" w:rsidR="00243EF6" w:rsidRPr="002B0829" w:rsidRDefault="00243EF6" w:rsidP="00ED42E3">
            <w:pPr>
              <w:pStyle w:val="TableParagraph"/>
              <w:spacing w:before="5" w:line="252" w:lineRule="exact"/>
              <w:ind w:left="128" w:right="126"/>
              <w:jc w:val="center"/>
              <w:rPr>
                <w:sz w:val="24"/>
                <w:szCs w:val="24"/>
              </w:rPr>
            </w:pPr>
            <w:r w:rsidRPr="002B0829">
              <w:rPr>
                <w:sz w:val="24"/>
                <w:szCs w:val="24"/>
              </w:rPr>
              <w:t>Assessment Method</w:t>
            </w:r>
          </w:p>
        </w:tc>
        <w:tc>
          <w:tcPr>
            <w:tcW w:w="1687" w:type="dxa"/>
          </w:tcPr>
          <w:p w14:paraId="69A708C8" w14:textId="77777777" w:rsidR="00243EF6" w:rsidRPr="002B0829" w:rsidRDefault="00243EF6" w:rsidP="00ED42E3">
            <w:pPr>
              <w:pStyle w:val="TableParagraph"/>
              <w:spacing w:line="250" w:lineRule="exact"/>
              <w:ind w:left="182" w:firstLine="76"/>
              <w:rPr>
                <w:sz w:val="24"/>
                <w:szCs w:val="24"/>
              </w:rPr>
            </w:pPr>
            <w:r w:rsidRPr="002B0829">
              <w:rPr>
                <w:sz w:val="24"/>
                <w:szCs w:val="24"/>
              </w:rPr>
              <w:t>Quality and</w:t>
            </w:r>
          </w:p>
          <w:p w14:paraId="4808D625" w14:textId="77777777" w:rsidR="00243EF6" w:rsidRPr="002B0829" w:rsidRDefault="00243EF6" w:rsidP="00ED42E3">
            <w:pPr>
              <w:pStyle w:val="TableParagraph"/>
              <w:spacing w:before="5" w:line="252" w:lineRule="exact"/>
              <w:ind w:left="288" w:right="161" w:hanging="106"/>
              <w:rPr>
                <w:sz w:val="24"/>
                <w:szCs w:val="24"/>
              </w:rPr>
            </w:pPr>
            <w:r w:rsidRPr="002B0829">
              <w:rPr>
                <w:sz w:val="24"/>
                <w:szCs w:val="24"/>
              </w:rPr>
              <w:t>Development Committee</w:t>
            </w:r>
          </w:p>
        </w:tc>
        <w:tc>
          <w:tcPr>
            <w:tcW w:w="1559" w:type="dxa"/>
            <w:tcBorders>
              <w:bottom w:val="nil"/>
            </w:tcBorders>
          </w:tcPr>
          <w:p w14:paraId="160C1C17" w14:textId="77777777" w:rsidR="00243EF6" w:rsidRPr="002B0829" w:rsidRDefault="00243EF6" w:rsidP="00ED42E3">
            <w:pPr>
              <w:pStyle w:val="TableParagraph"/>
              <w:rPr>
                <w:sz w:val="24"/>
                <w:szCs w:val="24"/>
              </w:rPr>
            </w:pPr>
          </w:p>
          <w:p w14:paraId="699E5F3E" w14:textId="77777777" w:rsidR="00243EF6" w:rsidRPr="002B0829" w:rsidRDefault="00243EF6" w:rsidP="00ED42E3">
            <w:pPr>
              <w:pStyle w:val="TableParagraph"/>
              <w:spacing w:before="1"/>
              <w:rPr>
                <w:sz w:val="24"/>
                <w:szCs w:val="24"/>
              </w:rPr>
            </w:pPr>
          </w:p>
          <w:p w14:paraId="7BB8B2E6" w14:textId="77777777" w:rsidR="00243EF6" w:rsidRPr="002B0829" w:rsidRDefault="00243EF6" w:rsidP="00ED42E3">
            <w:pPr>
              <w:pStyle w:val="TableParagraph"/>
              <w:spacing w:before="1" w:line="231" w:lineRule="exact"/>
              <w:ind w:left="92" w:right="89"/>
              <w:jc w:val="center"/>
              <w:rPr>
                <w:sz w:val="24"/>
                <w:szCs w:val="24"/>
              </w:rPr>
            </w:pPr>
            <w:r w:rsidRPr="002B0829">
              <w:rPr>
                <w:sz w:val="24"/>
                <w:szCs w:val="24"/>
              </w:rPr>
              <w:t>The end of</w:t>
            </w:r>
          </w:p>
        </w:tc>
        <w:tc>
          <w:tcPr>
            <w:tcW w:w="1704" w:type="dxa"/>
          </w:tcPr>
          <w:p w14:paraId="77B4188A" w14:textId="77777777" w:rsidR="00243EF6" w:rsidRPr="002B0829" w:rsidRDefault="00243EF6" w:rsidP="00ED42E3">
            <w:pPr>
              <w:pStyle w:val="TableParagraph"/>
              <w:spacing w:line="205" w:lineRule="exact"/>
              <w:ind w:left="194"/>
              <w:rPr>
                <w:sz w:val="24"/>
                <w:szCs w:val="24"/>
              </w:rPr>
            </w:pPr>
            <w:r w:rsidRPr="002B0829">
              <w:rPr>
                <w:sz w:val="24"/>
                <w:szCs w:val="24"/>
              </w:rPr>
              <w:t>80% of students</w:t>
            </w:r>
          </w:p>
          <w:p w14:paraId="531E510E" w14:textId="77777777" w:rsidR="00243EF6" w:rsidRPr="002B0829" w:rsidRDefault="00243EF6" w:rsidP="006B0879">
            <w:pPr>
              <w:pStyle w:val="TableParagraph"/>
              <w:spacing w:before="2"/>
              <w:ind w:left="360" w:right="198" w:hanging="377"/>
              <w:rPr>
                <w:sz w:val="24"/>
                <w:szCs w:val="24"/>
              </w:rPr>
            </w:pPr>
            <w:r w:rsidRPr="002B0829">
              <w:rPr>
                <w:sz w:val="24"/>
                <w:szCs w:val="24"/>
              </w:rPr>
              <w:t>achieve 70% or more</w:t>
            </w:r>
          </w:p>
        </w:tc>
      </w:tr>
      <w:tr w:rsidR="00243EF6" w:rsidRPr="002B0829" w14:paraId="4E9137D7" w14:textId="77777777" w:rsidTr="006B0879">
        <w:trPr>
          <w:trHeight w:val="753"/>
        </w:trPr>
        <w:tc>
          <w:tcPr>
            <w:tcW w:w="1850" w:type="dxa"/>
            <w:tcBorders>
              <w:top w:val="nil"/>
            </w:tcBorders>
          </w:tcPr>
          <w:p w14:paraId="3C4FCB52" w14:textId="77777777" w:rsidR="00243EF6" w:rsidRPr="002B0829" w:rsidRDefault="00243EF6" w:rsidP="00ED42E3">
            <w:pPr>
              <w:pStyle w:val="TableParagraph"/>
              <w:ind w:left="141" w:right="132"/>
              <w:jc w:val="center"/>
              <w:rPr>
                <w:sz w:val="24"/>
                <w:szCs w:val="24"/>
              </w:rPr>
            </w:pPr>
            <w:r w:rsidRPr="002B0829">
              <w:rPr>
                <w:sz w:val="24"/>
                <w:szCs w:val="24"/>
              </w:rPr>
              <w:t>principles of physics theorems.</w:t>
            </w:r>
          </w:p>
        </w:tc>
        <w:tc>
          <w:tcPr>
            <w:tcW w:w="1267" w:type="dxa"/>
          </w:tcPr>
          <w:p w14:paraId="5C37DB95" w14:textId="77777777" w:rsidR="00243EF6" w:rsidRPr="002B0829" w:rsidRDefault="00243EF6" w:rsidP="00ED42E3">
            <w:pPr>
              <w:pStyle w:val="TableParagraph"/>
              <w:spacing w:before="4"/>
              <w:rPr>
                <w:sz w:val="24"/>
                <w:szCs w:val="24"/>
              </w:rPr>
            </w:pPr>
          </w:p>
          <w:p w14:paraId="65EFD851" w14:textId="77777777" w:rsidR="00243EF6" w:rsidRPr="002B0829" w:rsidRDefault="00243EF6" w:rsidP="00ED42E3">
            <w:pPr>
              <w:pStyle w:val="TableParagraph"/>
              <w:ind w:left="92" w:right="84"/>
              <w:jc w:val="center"/>
              <w:rPr>
                <w:sz w:val="24"/>
                <w:szCs w:val="24"/>
              </w:rPr>
            </w:pPr>
            <w:r w:rsidRPr="002B0829">
              <w:rPr>
                <w:sz w:val="24"/>
                <w:szCs w:val="24"/>
              </w:rPr>
              <w:t>Indirectly</w:t>
            </w:r>
          </w:p>
        </w:tc>
        <w:tc>
          <w:tcPr>
            <w:tcW w:w="1433" w:type="dxa"/>
          </w:tcPr>
          <w:p w14:paraId="3D4A7890" w14:textId="77777777" w:rsidR="00243EF6" w:rsidRPr="002B0829" w:rsidRDefault="00243EF6" w:rsidP="00ED42E3">
            <w:pPr>
              <w:pStyle w:val="TableParagraph"/>
              <w:spacing w:before="4"/>
              <w:rPr>
                <w:sz w:val="24"/>
                <w:szCs w:val="24"/>
              </w:rPr>
            </w:pPr>
          </w:p>
          <w:p w14:paraId="6CFFFDAF" w14:textId="77777777" w:rsidR="00243EF6" w:rsidRPr="002B0829" w:rsidRDefault="00243EF6" w:rsidP="00ED42E3">
            <w:pPr>
              <w:pStyle w:val="TableParagraph"/>
              <w:ind w:left="128" w:right="128"/>
              <w:jc w:val="center"/>
              <w:rPr>
                <w:sz w:val="24"/>
                <w:szCs w:val="24"/>
              </w:rPr>
            </w:pPr>
            <w:r w:rsidRPr="002B0829">
              <w:rPr>
                <w:sz w:val="24"/>
                <w:szCs w:val="24"/>
              </w:rPr>
              <w:t>Survey</w:t>
            </w:r>
          </w:p>
        </w:tc>
        <w:tc>
          <w:tcPr>
            <w:tcW w:w="1687" w:type="dxa"/>
          </w:tcPr>
          <w:p w14:paraId="33B40674" w14:textId="77777777" w:rsidR="00243EF6" w:rsidRPr="002B0829" w:rsidRDefault="00243EF6" w:rsidP="00ED42E3">
            <w:pPr>
              <w:pStyle w:val="TableParagraph"/>
              <w:ind w:left="112" w:right="107" w:hanging="4"/>
              <w:jc w:val="center"/>
              <w:rPr>
                <w:sz w:val="24"/>
                <w:szCs w:val="24"/>
              </w:rPr>
            </w:pPr>
            <w:r w:rsidRPr="002B0829">
              <w:rPr>
                <w:sz w:val="24"/>
                <w:szCs w:val="24"/>
              </w:rPr>
              <w:t>Measurement and Evaluation</w:t>
            </w:r>
          </w:p>
          <w:p w14:paraId="1C686EED" w14:textId="77777777" w:rsidR="00243EF6" w:rsidRPr="002B0829" w:rsidRDefault="00243EF6" w:rsidP="00ED42E3">
            <w:pPr>
              <w:pStyle w:val="TableParagraph"/>
              <w:spacing w:line="233" w:lineRule="exact"/>
              <w:ind w:left="92" w:right="87"/>
              <w:jc w:val="center"/>
              <w:rPr>
                <w:sz w:val="24"/>
                <w:szCs w:val="24"/>
              </w:rPr>
            </w:pPr>
            <w:r w:rsidRPr="002B0829">
              <w:rPr>
                <w:sz w:val="24"/>
                <w:szCs w:val="24"/>
              </w:rPr>
              <w:t>Committee</w:t>
            </w:r>
          </w:p>
        </w:tc>
        <w:tc>
          <w:tcPr>
            <w:tcW w:w="1559" w:type="dxa"/>
            <w:tcBorders>
              <w:top w:val="nil"/>
            </w:tcBorders>
          </w:tcPr>
          <w:p w14:paraId="6D744B51" w14:textId="77777777" w:rsidR="00243EF6" w:rsidRPr="002B0829" w:rsidRDefault="00243EF6" w:rsidP="00ED42E3">
            <w:pPr>
              <w:pStyle w:val="TableParagraph"/>
              <w:spacing w:line="242" w:lineRule="exact"/>
              <w:ind w:left="92" w:right="90"/>
              <w:jc w:val="center"/>
              <w:rPr>
                <w:sz w:val="24"/>
                <w:szCs w:val="24"/>
              </w:rPr>
            </w:pPr>
            <w:r w:rsidRPr="002B0829">
              <w:rPr>
                <w:sz w:val="24"/>
                <w:szCs w:val="24"/>
              </w:rPr>
              <w:t>academic year</w:t>
            </w:r>
          </w:p>
        </w:tc>
        <w:tc>
          <w:tcPr>
            <w:tcW w:w="1704" w:type="dxa"/>
          </w:tcPr>
          <w:p w14:paraId="217A5EBC" w14:textId="77777777" w:rsidR="00243EF6" w:rsidRPr="002B0829" w:rsidRDefault="00243EF6" w:rsidP="00ED42E3">
            <w:pPr>
              <w:pStyle w:val="TableParagraph"/>
              <w:ind w:left="146" w:right="148" w:firstLine="59"/>
              <w:jc w:val="center"/>
              <w:rPr>
                <w:sz w:val="24"/>
                <w:szCs w:val="24"/>
              </w:rPr>
            </w:pPr>
            <w:r w:rsidRPr="002B0829">
              <w:rPr>
                <w:sz w:val="24"/>
                <w:szCs w:val="24"/>
              </w:rPr>
              <w:t>Minimum 80% (4.00 out</w:t>
            </w:r>
          </w:p>
          <w:p w14:paraId="6E9112F5" w14:textId="77777777" w:rsidR="00243EF6" w:rsidRPr="002B0829" w:rsidRDefault="00243EF6" w:rsidP="00ED42E3">
            <w:pPr>
              <w:pStyle w:val="TableParagraph"/>
              <w:spacing w:line="233" w:lineRule="exact"/>
              <w:ind w:left="128" w:right="127"/>
              <w:jc w:val="center"/>
              <w:rPr>
                <w:sz w:val="24"/>
                <w:szCs w:val="24"/>
              </w:rPr>
            </w:pPr>
            <w:r w:rsidRPr="002B0829">
              <w:rPr>
                <w:sz w:val="24"/>
                <w:szCs w:val="24"/>
              </w:rPr>
              <w:t>of 5)</w:t>
            </w:r>
          </w:p>
        </w:tc>
      </w:tr>
      <w:tr w:rsidR="00243EF6" w:rsidRPr="002B0829" w14:paraId="7C99ECA4" w14:textId="77777777" w:rsidTr="006B0879">
        <w:trPr>
          <w:trHeight w:val="758"/>
        </w:trPr>
        <w:tc>
          <w:tcPr>
            <w:tcW w:w="1850" w:type="dxa"/>
            <w:vMerge w:val="restart"/>
          </w:tcPr>
          <w:p w14:paraId="3418103E" w14:textId="77777777" w:rsidR="00243EF6" w:rsidRPr="002B0829" w:rsidRDefault="00243EF6" w:rsidP="00ED42E3">
            <w:pPr>
              <w:pStyle w:val="TableParagraph"/>
              <w:ind w:left="129" w:right="119" w:firstLine="2"/>
              <w:jc w:val="center"/>
              <w:rPr>
                <w:sz w:val="24"/>
                <w:szCs w:val="24"/>
              </w:rPr>
            </w:pPr>
            <w:r w:rsidRPr="002B0829">
              <w:rPr>
                <w:sz w:val="24"/>
                <w:szCs w:val="24"/>
              </w:rPr>
              <w:t>Recognize how the physical sciences govern technological advancements and their impact</w:t>
            </w:r>
          </w:p>
          <w:p w14:paraId="1A33EBE6" w14:textId="6E66990A" w:rsidR="00243EF6" w:rsidRPr="002B0829" w:rsidRDefault="006B0879" w:rsidP="00ED42E3">
            <w:pPr>
              <w:pStyle w:val="TableParagraph"/>
              <w:spacing w:line="210" w:lineRule="exact"/>
              <w:ind w:left="137" w:right="133"/>
              <w:jc w:val="center"/>
              <w:rPr>
                <w:sz w:val="24"/>
                <w:szCs w:val="24"/>
              </w:rPr>
            </w:pPr>
            <w:r w:rsidRPr="002B0829">
              <w:rPr>
                <w:sz w:val="24"/>
                <w:szCs w:val="24"/>
              </w:rPr>
              <w:t>in</w:t>
            </w:r>
            <w:r w:rsidR="00243EF6" w:rsidRPr="002B0829">
              <w:rPr>
                <w:sz w:val="24"/>
                <w:szCs w:val="24"/>
              </w:rPr>
              <w:t xml:space="preserve"> our lives.</w:t>
            </w:r>
          </w:p>
        </w:tc>
        <w:tc>
          <w:tcPr>
            <w:tcW w:w="1267" w:type="dxa"/>
          </w:tcPr>
          <w:p w14:paraId="54ED9412" w14:textId="77777777" w:rsidR="00243EF6" w:rsidRPr="002B0829" w:rsidRDefault="00243EF6" w:rsidP="00ED42E3">
            <w:pPr>
              <w:pStyle w:val="TableParagraph"/>
              <w:spacing w:line="251" w:lineRule="exact"/>
              <w:ind w:left="92" w:right="84"/>
              <w:jc w:val="center"/>
              <w:rPr>
                <w:sz w:val="24"/>
                <w:szCs w:val="24"/>
              </w:rPr>
            </w:pPr>
            <w:r w:rsidRPr="002B0829">
              <w:rPr>
                <w:sz w:val="24"/>
                <w:szCs w:val="24"/>
              </w:rPr>
              <w:t>Directly</w:t>
            </w:r>
          </w:p>
        </w:tc>
        <w:tc>
          <w:tcPr>
            <w:tcW w:w="1433" w:type="dxa"/>
          </w:tcPr>
          <w:p w14:paraId="39565540" w14:textId="77777777" w:rsidR="00243EF6" w:rsidRPr="002B0829" w:rsidRDefault="00243EF6" w:rsidP="00ED42E3">
            <w:pPr>
              <w:pStyle w:val="TableParagraph"/>
              <w:spacing w:line="251" w:lineRule="exact"/>
              <w:ind w:left="128" w:right="124"/>
              <w:jc w:val="center"/>
              <w:rPr>
                <w:sz w:val="24"/>
                <w:szCs w:val="24"/>
              </w:rPr>
            </w:pPr>
            <w:r w:rsidRPr="002B0829">
              <w:rPr>
                <w:sz w:val="24"/>
                <w:szCs w:val="24"/>
              </w:rPr>
              <w:t>PLO</w:t>
            </w:r>
          </w:p>
          <w:p w14:paraId="40114281" w14:textId="77777777" w:rsidR="00243EF6" w:rsidRPr="002B0829" w:rsidRDefault="00243EF6" w:rsidP="00ED42E3">
            <w:pPr>
              <w:pStyle w:val="TableParagraph"/>
              <w:spacing w:before="5" w:line="252" w:lineRule="exact"/>
              <w:ind w:left="128" w:right="126"/>
              <w:jc w:val="center"/>
              <w:rPr>
                <w:sz w:val="24"/>
                <w:szCs w:val="24"/>
              </w:rPr>
            </w:pPr>
            <w:r w:rsidRPr="002B0829">
              <w:rPr>
                <w:sz w:val="24"/>
                <w:szCs w:val="24"/>
              </w:rPr>
              <w:t>Assessment Method</w:t>
            </w:r>
          </w:p>
        </w:tc>
        <w:tc>
          <w:tcPr>
            <w:tcW w:w="1687" w:type="dxa"/>
          </w:tcPr>
          <w:p w14:paraId="713128ED" w14:textId="77777777" w:rsidR="00243EF6" w:rsidRPr="002B0829" w:rsidRDefault="00243EF6" w:rsidP="00ED42E3">
            <w:pPr>
              <w:pStyle w:val="TableParagraph"/>
              <w:spacing w:line="251" w:lineRule="exact"/>
              <w:ind w:left="182" w:firstLine="76"/>
              <w:rPr>
                <w:sz w:val="24"/>
                <w:szCs w:val="24"/>
              </w:rPr>
            </w:pPr>
            <w:r w:rsidRPr="002B0829">
              <w:rPr>
                <w:sz w:val="24"/>
                <w:szCs w:val="24"/>
              </w:rPr>
              <w:t>Quality and</w:t>
            </w:r>
          </w:p>
          <w:p w14:paraId="05FBF2AE" w14:textId="77777777" w:rsidR="00243EF6" w:rsidRPr="002B0829" w:rsidRDefault="00243EF6" w:rsidP="00ED42E3">
            <w:pPr>
              <w:pStyle w:val="TableParagraph"/>
              <w:spacing w:before="5" w:line="252" w:lineRule="exact"/>
              <w:ind w:left="288" w:right="161" w:hanging="106"/>
              <w:rPr>
                <w:sz w:val="24"/>
                <w:szCs w:val="24"/>
              </w:rPr>
            </w:pPr>
            <w:r w:rsidRPr="002B0829">
              <w:rPr>
                <w:sz w:val="24"/>
                <w:szCs w:val="24"/>
              </w:rPr>
              <w:t>Development Committee</w:t>
            </w:r>
          </w:p>
        </w:tc>
        <w:tc>
          <w:tcPr>
            <w:tcW w:w="1559" w:type="dxa"/>
            <w:vMerge w:val="restart"/>
          </w:tcPr>
          <w:p w14:paraId="2D99A3F3" w14:textId="77777777" w:rsidR="00243EF6" w:rsidRPr="002B0829" w:rsidRDefault="00243EF6" w:rsidP="006B0879">
            <w:pPr>
              <w:pStyle w:val="TableParagraph"/>
              <w:ind w:left="120" w:right="122"/>
              <w:rPr>
                <w:sz w:val="24"/>
                <w:szCs w:val="24"/>
              </w:rPr>
            </w:pPr>
            <w:r w:rsidRPr="002B0829">
              <w:rPr>
                <w:sz w:val="24"/>
                <w:szCs w:val="24"/>
              </w:rPr>
              <w:t>The end of academic year</w:t>
            </w:r>
          </w:p>
        </w:tc>
        <w:tc>
          <w:tcPr>
            <w:tcW w:w="1704" w:type="dxa"/>
          </w:tcPr>
          <w:p w14:paraId="7A337797" w14:textId="77777777" w:rsidR="00243EF6" w:rsidRPr="002B0829" w:rsidRDefault="00243EF6" w:rsidP="00ED42E3">
            <w:pPr>
              <w:pStyle w:val="TableParagraph"/>
              <w:spacing w:line="207" w:lineRule="exact"/>
              <w:ind w:left="194"/>
              <w:rPr>
                <w:sz w:val="24"/>
                <w:szCs w:val="24"/>
              </w:rPr>
            </w:pPr>
            <w:r w:rsidRPr="002B0829">
              <w:rPr>
                <w:sz w:val="24"/>
                <w:szCs w:val="24"/>
              </w:rPr>
              <w:t>75% of students</w:t>
            </w:r>
          </w:p>
          <w:p w14:paraId="237FE5A7" w14:textId="77777777" w:rsidR="00243EF6" w:rsidRPr="002B0829" w:rsidRDefault="00243EF6" w:rsidP="006B0879">
            <w:pPr>
              <w:pStyle w:val="TableParagraph"/>
              <w:spacing w:before="2"/>
              <w:ind w:left="450" w:right="198" w:hanging="377"/>
              <w:rPr>
                <w:sz w:val="24"/>
                <w:szCs w:val="24"/>
              </w:rPr>
            </w:pPr>
            <w:r w:rsidRPr="002B0829">
              <w:rPr>
                <w:sz w:val="24"/>
                <w:szCs w:val="24"/>
              </w:rPr>
              <w:t>achieve 70% or more</w:t>
            </w:r>
          </w:p>
        </w:tc>
      </w:tr>
      <w:tr w:rsidR="00243EF6" w:rsidRPr="002B0829" w14:paraId="418752F6" w14:textId="77777777" w:rsidTr="006B0879">
        <w:trPr>
          <w:trHeight w:val="839"/>
        </w:trPr>
        <w:tc>
          <w:tcPr>
            <w:tcW w:w="1850" w:type="dxa"/>
            <w:vMerge/>
            <w:tcBorders>
              <w:top w:val="nil"/>
            </w:tcBorders>
          </w:tcPr>
          <w:p w14:paraId="38183987" w14:textId="77777777" w:rsidR="00243EF6" w:rsidRPr="002B0829" w:rsidRDefault="00243EF6" w:rsidP="00ED42E3">
            <w:pPr>
              <w:rPr>
                <w:sz w:val="24"/>
                <w:szCs w:val="24"/>
              </w:rPr>
            </w:pPr>
          </w:p>
        </w:tc>
        <w:tc>
          <w:tcPr>
            <w:tcW w:w="1267" w:type="dxa"/>
          </w:tcPr>
          <w:p w14:paraId="1463C3E4" w14:textId="77777777" w:rsidR="00243EF6" w:rsidRPr="002B0829" w:rsidRDefault="00243EF6" w:rsidP="00ED42E3">
            <w:pPr>
              <w:pStyle w:val="TableParagraph"/>
              <w:spacing w:line="251" w:lineRule="exact"/>
              <w:ind w:left="92" w:right="84"/>
              <w:jc w:val="center"/>
              <w:rPr>
                <w:sz w:val="24"/>
                <w:szCs w:val="24"/>
              </w:rPr>
            </w:pPr>
            <w:r w:rsidRPr="002B0829">
              <w:rPr>
                <w:sz w:val="24"/>
                <w:szCs w:val="24"/>
              </w:rPr>
              <w:t>Indirectly</w:t>
            </w:r>
          </w:p>
        </w:tc>
        <w:tc>
          <w:tcPr>
            <w:tcW w:w="1433" w:type="dxa"/>
          </w:tcPr>
          <w:p w14:paraId="525EBF1E" w14:textId="77777777" w:rsidR="00243EF6" w:rsidRPr="002B0829" w:rsidRDefault="00243EF6" w:rsidP="00ED42E3">
            <w:pPr>
              <w:pStyle w:val="TableParagraph"/>
              <w:spacing w:line="251" w:lineRule="exact"/>
              <w:ind w:left="128" w:right="128"/>
              <w:jc w:val="center"/>
              <w:rPr>
                <w:sz w:val="24"/>
                <w:szCs w:val="24"/>
              </w:rPr>
            </w:pPr>
            <w:r w:rsidRPr="002B0829">
              <w:rPr>
                <w:sz w:val="24"/>
                <w:szCs w:val="24"/>
              </w:rPr>
              <w:t>Survey</w:t>
            </w:r>
          </w:p>
        </w:tc>
        <w:tc>
          <w:tcPr>
            <w:tcW w:w="1687" w:type="dxa"/>
          </w:tcPr>
          <w:p w14:paraId="17D6D212" w14:textId="77777777" w:rsidR="00243EF6" w:rsidRPr="002B0829" w:rsidRDefault="00243EF6" w:rsidP="00ED42E3">
            <w:pPr>
              <w:pStyle w:val="TableParagraph"/>
              <w:ind w:left="112" w:right="107" w:hanging="4"/>
              <w:jc w:val="center"/>
              <w:rPr>
                <w:sz w:val="24"/>
                <w:szCs w:val="24"/>
              </w:rPr>
            </w:pPr>
            <w:r w:rsidRPr="002B0829">
              <w:rPr>
                <w:sz w:val="24"/>
                <w:szCs w:val="24"/>
              </w:rPr>
              <w:t>Measurement and Evaluation Committee</w:t>
            </w:r>
          </w:p>
        </w:tc>
        <w:tc>
          <w:tcPr>
            <w:tcW w:w="1559" w:type="dxa"/>
            <w:vMerge/>
            <w:tcBorders>
              <w:top w:val="nil"/>
            </w:tcBorders>
          </w:tcPr>
          <w:p w14:paraId="2745ACCB" w14:textId="77777777" w:rsidR="00243EF6" w:rsidRPr="002B0829" w:rsidRDefault="00243EF6" w:rsidP="00ED42E3">
            <w:pPr>
              <w:rPr>
                <w:sz w:val="24"/>
                <w:szCs w:val="24"/>
              </w:rPr>
            </w:pPr>
          </w:p>
        </w:tc>
        <w:tc>
          <w:tcPr>
            <w:tcW w:w="1704" w:type="dxa"/>
          </w:tcPr>
          <w:p w14:paraId="3702C0B0" w14:textId="77777777" w:rsidR="00243EF6" w:rsidRPr="002B0829" w:rsidRDefault="00243EF6" w:rsidP="00ED42E3">
            <w:pPr>
              <w:pStyle w:val="TableParagraph"/>
              <w:spacing w:before="39"/>
              <w:ind w:left="146" w:right="148" w:firstLine="59"/>
              <w:jc w:val="center"/>
              <w:rPr>
                <w:sz w:val="24"/>
                <w:szCs w:val="24"/>
              </w:rPr>
            </w:pPr>
            <w:r w:rsidRPr="002B0829">
              <w:rPr>
                <w:sz w:val="24"/>
                <w:szCs w:val="24"/>
              </w:rPr>
              <w:t>Minimum 80% (4.00 out</w:t>
            </w:r>
          </w:p>
          <w:p w14:paraId="7FA6EAB6" w14:textId="77777777" w:rsidR="00243EF6" w:rsidRPr="002B0829" w:rsidRDefault="00243EF6" w:rsidP="00ED42E3">
            <w:pPr>
              <w:pStyle w:val="TableParagraph"/>
              <w:ind w:left="128" w:right="127"/>
              <w:jc w:val="center"/>
              <w:rPr>
                <w:sz w:val="24"/>
                <w:szCs w:val="24"/>
              </w:rPr>
            </w:pPr>
            <w:r w:rsidRPr="002B0829">
              <w:rPr>
                <w:sz w:val="24"/>
                <w:szCs w:val="24"/>
              </w:rPr>
              <w:t>of 5)</w:t>
            </w:r>
          </w:p>
        </w:tc>
      </w:tr>
      <w:tr w:rsidR="00243EF6" w:rsidRPr="002B0829" w14:paraId="06135FB6" w14:textId="77777777" w:rsidTr="006B0879">
        <w:trPr>
          <w:trHeight w:val="758"/>
        </w:trPr>
        <w:tc>
          <w:tcPr>
            <w:tcW w:w="1850" w:type="dxa"/>
            <w:vMerge w:val="restart"/>
          </w:tcPr>
          <w:p w14:paraId="7F86712B" w14:textId="77777777" w:rsidR="00243EF6" w:rsidRPr="002B0829" w:rsidRDefault="00243EF6" w:rsidP="00ED42E3">
            <w:pPr>
              <w:pStyle w:val="TableParagraph"/>
              <w:ind w:left="186" w:right="180" w:firstLine="1"/>
              <w:jc w:val="center"/>
              <w:rPr>
                <w:sz w:val="24"/>
                <w:szCs w:val="24"/>
              </w:rPr>
            </w:pPr>
            <w:r w:rsidRPr="002B0829">
              <w:rPr>
                <w:sz w:val="24"/>
                <w:szCs w:val="24"/>
              </w:rPr>
              <w:t>Calculate the solution of theoretical</w:t>
            </w:r>
            <w:r w:rsidRPr="002B0829">
              <w:rPr>
                <w:spacing w:val="-8"/>
                <w:sz w:val="24"/>
                <w:szCs w:val="24"/>
              </w:rPr>
              <w:t xml:space="preserve"> </w:t>
            </w:r>
            <w:r w:rsidRPr="002B0829">
              <w:rPr>
                <w:sz w:val="24"/>
                <w:szCs w:val="24"/>
              </w:rPr>
              <w:t>and practical physical problems.</w:t>
            </w:r>
          </w:p>
        </w:tc>
        <w:tc>
          <w:tcPr>
            <w:tcW w:w="1267" w:type="dxa"/>
          </w:tcPr>
          <w:p w14:paraId="63B07B9A" w14:textId="77777777" w:rsidR="00243EF6" w:rsidRPr="002B0829" w:rsidRDefault="00243EF6" w:rsidP="00ED42E3">
            <w:pPr>
              <w:pStyle w:val="TableParagraph"/>
              <w:spacing w:line="251" w:lineRule="exact"/>
              <w:ind w:left="92" w:right="84"/>
              <w:jc w:val="center"/>
              <w:rPr>
                <w:sz w:val="24"/>
                <w:szCs w:val="24"/>
              </w:rPr>
            </w:pPr>
            <w:r w:rsidRPr="002B0829">
              <w:rPr>
                <w:sz w:val="24"/>
                <w:szCs w:val="24"/>
              </w:rPr>
              <w:t>Directly</w:t>
            </w:r>
          </w:p>
        </w:tc>
        <w:tc>
          <w:tcPr>
            <w:tcW w:w="1433" w:type="dxa"/>
          </w:tcPr>
          <w:p w14:paraId="04829BE4" w14:textId="77777777" w:rsidR="00243EF6" w:rsidRPr="002B0829" w:rsidRDefault="00243EF6" w:rsidP="00ED42E3">
            <w:pPr>
              <w:pStyle w:val="TableParagraph"/>
              <w:spacing w:line="251" w:lineRule="exact"/>
              <w:ind w:left="128" w:right="124"/>
              <w:jc w:val="center"/>
              <w:rPr>
                <w:sz w:val="24"/>
                <w:szCs w:val="24"/>
              </w:rPr>
            </w:pPr>
            <w:r w:rsidRPr="002B0829">
              <w:rPr>
                <w:sz w:val="24"/>
                <w:szCs w:val="24"/>
              </w:rPr>
              <w:t>PLO</w:t>
            </w:r>
          </w:p>
          <w:p w14:paraId="21A31E3F" w14:textId="77777777" w:rsidR="00243EF6" w:rsidRPr="002B0829" w:rsidRDefault="00243EF6" w:rsidP="00ED42E3">
            <w:pPr>
              <w:pStyle w:val="TableParagraph"/>
              <w:spacing w:before="5" w:line="252" w:lineRule="exact"/>
              <w:ind w:left="128" w:right="126"/>
              <w:jc w:val="center"/>
              <w:rPr>
                <w:sz w:val="24"/>
                <w:szCs w:val="24"/>
              </w:rPr>
            </w:pPr>
            <w:r w:rsidRPr="002B0829">
              <w:rPr>
                <w:sz w:val="24"/>
                <w:szCs w:val="24"/>
              </w:rPr>
              <w:t>Assessment Method</w:t>
            </w:r>
          </w:p>
        </w:tc>
        <w:tc>
          <w:tcPr>
            <w:tcW w:w="1687" w:type="dxa"/>
          </w:tcPr>
          <w:p w14:paraId="09CC1502" w14:textId="77777777" w:rsidR="00243EF6" w:rsidRPr="002B0829" w:rsidRDefault="00243EF6" w:rsidP="00ED42E3">
            <w:pPr>
              <w:pStyle w:val="TableParagraph"/>
              <w:spacing w:line="251" w:lineRule="exact"/>
              <w:ind w:left="182" w:firstLine="76"/>
              <w:rPr>
                <w:sz w:val="24"/>
                <w:szCs w:val="24"/>
              </w:rPr>
            </w:pPr>
            <w:r w:rsidRPr="002B0829">
              <w:rPr>
                <w:sz w:val="24"/>
                <w:szCs w:val="24"/>
              </w:rPr>
              <w:t>Quality and</w:t>
            </w:r>
          </w:p>
          <w:p w14:paraId="754E9117" w14:textId="77777777" w:rsidR="00243EF6" w:rsidRPr="002B0829" w:rsidRDefault="00243EF6" w:rsidP="00ED42E3">
            <w:pPr>
              <w:pStyle w:val="TableParagraph"/>
              <w:spacing w:before="5" w:line="252" w:lineRule="exact"/>
              <w:ind w:left="288" w:right="161" w:hanging="106"/>
              <w:rPr>
                <w:sz w:val="24"/>
                <w:szCs w:val="24"/>
              </w:rPr>
            </w:pPr>
            <w:r w:rsidRPr="002B0829">
              <w:rPr>
                <w:sz w:val="24"/>
                <w:szCs w:val="24"/>
              </w:rPr>
              <w:t>Development Committee</w:t>
            </w:r>
          </w:p>
        </w:tc>
        <w:tc>
          <w:tcPr>
            <w:tcW w:w="1559" w:type="dxa"/>
            <w:vMerge w:val="restart"/>
          </w:tcPr>
          <w:p w14:paraId="6221155E" w14:textId="77777777" w:rsidR="00243EF6" w:rsidRPr="002B0829" w:rsidRDefault="00243EF6" w:rsidP="00ED42E3">
            <w:pPr>
              <w:pStyle w:val="TableParagraph"/>
              <w:ind w:left="142" w:right="122" w:firstLine="156"/>
              <w:rPr>
                <w:sz w:val="24"/>
                <w:szCs w:val="24"/>
              </w:rPr>
            </w:pPr>
            <w:r w:rsidRPr="002B0829">
              <w:rPr>
                <w:sz w:val="24"/>
                <w:szCs w:val="24"/>
              </w:rPr>
              <w:t>The end of academic year</w:t>
            </w:r>
          </w:p>
        </w:tc>
        <w:tc>
          <w:tcPr>
            <w:tcW w:w="1704" w:type="dxa"/>
          </w:tcPr>
          <w:p w14:paraId="2A3D9449" w14:textId="77777777" w:rsidR="00243EF6" w:rsidRPr="002B0829" w:rsidRDefault="00243EF6" w:rsidP="00ED42E3">
            <w:pPr>
              <w:pStyle w:val="TableParagraph"/>
              <w:spacing w:line="207" w:lineRule="exact"/>
              <w:ind w:left="194"/>
              <w:rPr>
                <w:sz w:val="24"/>
                <w:szCs w:val="24"/>
              </w:rPr>
            </w:pPr>
            <w:r w:rsidRPr="002B0829">
              <w:rPr>
                <w:sz w:val="24"/>
                <w:szCs w:val="24"/>
              </w:rPr>
              <w:t>75% of students</w:t>
            </w:r>
          </w:p>
          <w:p w14:paraId="176E85E5" w14:textId="77777777" w:rsidR="00243EF6" w:rsidRPr="002B0829" w:rsidRDefault="00243EF6" w:rsidP="00ED42E3">
            <w:pPr>
              <w:pStyle w:val="TableParagraph"/>
              <w:ind w:left="590" w:right="198" w:hanging="377"/>
              <w:rPr>
                <w:sz w:val="24"/>
                <w:szCs w:val="24"/>
              </w:rPr>
            </w:pPr>
            <w:r w:rsidRPr="002B0829">
              <w:rPr>
                <w:sz w:val="24"/>
                <w:szCs w:val="24"/>
              </w:rPr>
              <w:t>achieve 70% or more</w:t>
            </w:r>
          </w:p>
        </w:tc>
      </w:tr>
      <w:tr w:rsidR="00243EF6" w:rsidRPr="002B0829" w14:paraId="4E8F35E0" w14:textId="77777777" w:rsidTr="006B0879">
        <w:trPr>
          <w:trHeight w:val="758"/>
        </w:trPr>
        <w:tc>
          <w:tcPr>
            <w:tcW w:w="1850" w:type="dxa"/>
            <w:vMerge/>
            <w:tcBorders>
              <w:top w:val="nil"/>
            </w:tcBorders>
          </w:tcPr>
          <w:p w14:paraId="304B8177" w14:textId="77777777" w:rsidR="00243EF6" w:rsidRPr="002B0829" w:rsidRDefault="00243EF6" w:rsidP="00ED42E3">
            <w:pPr>
              <w:rPr>
                <w:sz w:val="24"/>
                <w:szCs w:val="24"/>
              </w:rPr>
            </w:pPr>
          </w:p>
        </w:tc>
        <w:tc>
          <w:tcPr>
            <w:tcW w:w="1267" w:type="dxa"/>
          </w:tcPr>
          <w:p w14:paraId="5BB27C7C" w14:textId="77777777" w:rsidR="00243EF6" w:rsidRPr="002B0829" w:rsidRDefault="00243EF6" w:rsidP="00ED42E3">
            <w:pPr>
              <w:pStyle w:val="TableParagraph"/>
              <w:spacing w:line="252" w:lineRule="exact"/>
              <w:ind w:left="92" w:right="84"/>
              <w:jc w:val="center"/>
              <w:rPr>
                <w:sz w:val="24"/>
                <w:szCs w:val="24"/>
              </w:rPr>
            </w:pPr>
            <w:r w:rsidRPr="002B0829">
              <w:rPr>
                <w:sz w:val="24"/>
                <w:szCs w:val="24"/>
              </w:rPr>
              <w:t>Indirectly</w:t>
            </w:r>
          </w:p>
        </w:tc>
        <w:tc>
          <w:tcPr>
            <w:tcW w:w="1433" w:type="dxa"/>
          </w:tcPr>
          <w:p w14:paraId="695E7B1C" w14:textId="77777777" w:rsidR="00243EF6" w:rsidRPr="002B0829" w:rsidRDefault="00243EF6" w:rsidP="00ED42E3">
            <w:pPr>
              <w:pStyle w:val="TableParagraph"/>
              <w:spacing w:line="252" w:lineRule="exact"/>
              <w:ind w:left="128" w:right="128"/>
              <w:jc w:val="center"/>
              <w:rPr>
                <w:sz w:val="24"/>
                <w:szCs w:val="24"/>
              </w:rPr>
            </w:pPr>
            <w:r w:rsidRPr="002B0829">
              <w:rPr>
                <w:sz w:val="24"/>
                <w:szCs w:val="24"/>
              </w:rPr>
              <w:t>Survey</w:t>
            </w:r>
          </w:p>
        </w:tc>
        <w:tc>
          <w:tcPr>
            <w:tcW w:w="1687" w:type="dxa"/>
          </w:tcPr>
          <w:p w14:paraId="68A5C7BF" w14:textId="77777777" w:rsidR="00243EF6" w:rsidRPr="002B0829" w:rsidRDefault="00243EF6" w:rsidP="00ED42E3">
            <w:pPr>
              <w:pStyle w:val="TableParagraph"/>
              <w:spacing w:before="2" w:line="252" w:lineRule="exact"/>
              <w:ind w:left="112" w:right="107" w:hanging="4"/>
              <w:jc w:val="center"/>
              <w:rPr>
                <w:sz w:val="24"/>
                <w:szCs w:val="24"/>
              </w:rPr>
            </w:pPr>
            <w:r w:rsidRPr="002B0829">
              <w:rPr>
                <w:sz w:val="24"/>
                <w:szCs w:val="24"/>
              </w:rPr>
              <w:t>Measurement and Evaluation Committee</w:t>
            </w:r>
          </w:p>
        </w:tc>
        <w:tc>
          <w:tcPr>
            <w:tcW w:w="1559" w:type="dxa"/>
            <w:vMerge/>
            <w:tcBorders>
              <w:top w:val="nil"/>
            </w:tcBorders>
          </w:tcPr>
          <w:p w14:paraId="3AECDDC7" w14:textId="77777777" w:rsidR="00243EF6" w:rsidRPr="002B0829" w:rsidRDefault="00243EF6" w:rsidP="00ED42E3">
            <w:pPr>
              <w:rPr>
                <w:sz w:val="24"/>
                <w:szCs w:val="24"/>
              </w:rPr>
            </w:pPr>
          </w:p>
        </w:tc>
        <w:tc>
          <w:tcPr>
            <w:tcW w:w="1704" w:type="dxa"/>
          </w:tcPr>
          <w:p w14:paraId="2C04EAA5" w14:textId="77777777" w:rsidR="00243EF6" w:rsidRPr="002B0829" w:rsidRDefault="00243EF6" w:rsidP="00ED42E3">
            <w:pPr>
              <w:pStyle w:val="TableParagraph"/>
              <w:ind w:left="146" w:right="148" w:firstLine="59"/>
              <w:jc w:val="center"/>
              <w:rPr>
                <w:sz w:val="24"/>
                <w:szCs w:val="24"/>
              </w:rPr>
            </w:pPr>
            <w:r w:rsidRPr="002B0829">
              <w:rPr>
                <w:sz w:val="24"/>
                <w:szCs w:val="24"/>
              </w:rPr>
              <w:t>Minimum 80% (4.00 out</w:t>
            </w:r>
          </w:p>
          <w:p w14:paraId="53AA7D21" w14:textId="77777777" w:rsidR="00243EF6" w:rsidRPr="002B0829" w:rsidRDefault="00243EF6" w:rsidP="00ED42E3">
            <w:pPr>
              <w:pStyle w:val="TableParagraph"/>
              <w:spacing w:line="234" w:lineRule="exact"/>
              <w:ind w:left="128" w:right="127"/>
              <w:jc w:val="center"/>
              <w:rPr>
                <w:sz w:val="24"/>
                <w:szCs w:val="24"/>
              </w:rPr>
            </w:pPr>
            <w:r w:rsidRPr="002B0829">
              <w:rPr>
                <w:sz w:val="24"/>
                <w:szCs w:val="24"/>
              </w:rPr>
              <w:t>of 5)</w:t>
            </w:r>
          </w:p>
        </w:tc>
      </w:tr>
      <w:tr w:rsidR="00243EF6" w:rsidRPr="002B0829" w14:paraId="16861FD3" w14:textId="77777777" w:rsidTr="006B0879">
        <w:trPr>
          <w:trHeight w:val="758"/>
        </w:trPr>
        <w:tc>
          <w:tcPr>
            <w:tcW w:w="1850" w:type="dxa"/>
            <w:vMerge w:val="restart"/>
            <w:tcBorders>
              <w:bottom w:val="nil"/>
            </w:tcBorders>
          </w:tcPr>
          <w:p w14:paraId="6712B8E0" w14:textId="77777777" w:rsidR="00243EF6" w:rsidRPr="002B0829" w:rsidRDefault="00243EF6" w:rsidP="00ED42E3">
            <w:pPr>
              <w:pStyle w:val="TableParagraph"/>
              <w:ind w:left="115" w:right="105" w:hanging="2"/>
              <w:jc w:val="center"/>
              <w:rPr>
                <w:sz w:val="24"/>
                <w:szCs w:val="24"/>
              </w:rPr>
            </w:pPr>
            <w:r w:rsidRPr="002B0829">
              <w:rPr>
                <w:sz w:val="24"/>
                <w:szCs w:val="24"/>
              </w:rPr>
              <w:t>Apply the methods to solve physics phenomena</w:t>
            </w:r>
            <w:r w:rsidRPr="002B0829">
              <w:rPr>
                <w:spacing w:val="-8"/>
                <w:sz w:val="24"/>
                <w:szCs w:val="24"/>
              </w:rPr>
              <w:t xml:space="preserve"> </w:t>
            </w:r>
            <w:r w:rsidRPr="002B0829">
              <w:rPr>
                <w:sz w:val="24"/>
                <w:szCs w:val="24"/>
              </w:rPr>
              <w:t>with proper</w:t>
            </w:r>
            <w:r w:rsidRPr="002B0829">
              <w:rPr>
                <w:spacing w:val="-2"/>
                <w:sz w:val="24"/>
                <w:szCs w:val="24"/>
              </w:rPr>
              <w:t xml:space="preserve"> </w:t>
            </w:r>
            <w:r w:rsidRPr="002B0829">
              <w:rPr>
                <w:sz w:val="24"/>
                <w:szCs w:val="24"/>
              </w:rPr>
              <w:t>tool.</w:t>
            </w:r>
          </w:p>
        </w:tc>
        <w:tc>
          <w:tcPr>
            <w:tcW w:w="1267" w:type="dxa"/>
          </w:tcPr>
          <w:p w14:paraId="544B55CC" w14:textId="77777777" w:rsidR="00243EF6" w:rsidRPr="002B0829" w:rsidRDefault="00243EF6" w:rsidP="00ED42E3">
            <w:pPr>
              <w:pStyle w:val="TableParagraph"/>
              <w:spacing w:line="251" w:lineRule="exact"/>
              <w:ind w:left="92" w:right="84"/>
              <w:jc w:val="center"/>
              <w:rPr>
                <w:sz w:val="24"/>
                <w:szCs w:val="24"/>
              </w:rPr>
            </w:pPr>
            <w:r w:rsidRPr="002B0829">
              <w:rPr>
                <w:sz w:val="24"/>
                <w:szCs w:val="24"/>
              </w:rPr>
              <w:t>Directly</w:t>
            </w:r>
          </w:p>
        </w:tc>
        <w:tc>
          <w:tcPr>
            <w:tcW w:w="1433" w:type="dxa"/>
          </w:tcPr>
          <w:p w14:paraId="69274694" w14:textId="77777777" w:rsidR="00243EF6" w:rsidRPr="002B0829" w:rsidRDefault="00243EF6" w:rsidP="00ED42E3">
            <w:pPr>
              <w:pStyle w:val="TableParagraph"/>
              <w:spacing w:line="251" w:lineRule="exact"/>
              <w:ind w:left="128" w:right="124"/>
              <w:jc w:val="center"/>
              <w:rPr>
                <w:sz w:val="24"/>
                <w:szCs w:val="24"/>
              </w:rPr>
            </w:pPr>
            <w:r w:rsidRPr="002B0829">
              <w:rPr>
                <w:sz w:val="24"/>
                <w:szCs w:val="24"/>
              </w:rPr>
              <w:t>PLO</w:t>
            </w:r>
          </w:p>
          <w:p w14:paraId="22CB82F2" w14:textId="77777777" w:rsidR="00243EF6" w:rsidRPr="002B0829" w:rsidRDefault="00243EF6" w:rsidP="00ED42E3">
            <w:pPr>
              <w:pStyle w:val="TableParagraph"/>
              <w:spacing w:before="1" w:line="254" w:lineRule="exact"/>
              <w:ind w:left="128" w:right="126"/>
              <w:jc w:val="center"/>
              <w:rPr>
                <w:sz w:val="24"/>
                <w:szCs w:val="24"/>
              </w:rPr>
            </w:pPr>
            <w:r w:rsidRPr="002B0829">
              <w:rPr>
                <w:sz w:val="24"/>
                <w:szCs w:val="24"/>
              </w:rPr>
              <w:t>Assessment Method</w:t>
            </w:r>
          </w:p>
        </w:tc>
        <w:tc>
          <w:tcPr>
            <w:tcW w:w="1687" w:type="dxa"/>
          </w:tcPr>
          <w:p w14:paraId="746B35F5" w14:textId="77777777" w:rsidR="00243EF6" w:rsidRPr="002B0829" w:rsidRDefault="00243EF6" w:rsidP="00ED42E3">
            <w:pPr>
              <w:pStyle w:val="TableParagraph"/>
              <w:ind w:left="182" w:right="161" w:firstLine="76"/>
              <w:rPr>
                <w:sz w:val="24"/>
                <w:szCs w:val="24"/>
              </w:rPr>
            </w:pPr>
            <w:r w:rsidRPr="002B0829">
              <w:rPr>
                <w:sz w:val="24"/>
                <w:szCs w:val="24"/>
              </w:rPr>
              <w:t>Quality and Development</w:t>
            </w:r>
          </w:p>
          <w:p w14:paraId="5001F31C" w14:textId="77777777" w:rsidR="00243EF6" w:rsidRPr="002B0829" w:rsidRDefault="00243EF6" w:rsidP="00ED42E3">
            <w:pPr>
              <w:pStyle w:val="TableParagraph"/>
              <w:spacing w:line="233" w:lineRule="exact"/>
              <w:ind w:left="288"/>
              <w:rPr>
                <w:sz w:val="24"/>
                <w:szCs w:val="24"/>
              </w:rPr>
            </w:pPr>
            <w:r w:rsidRPr="002B0829">
              <w:rPr>
                <w:sz w:val="24"/>
                <w:szCs w:val="24"/>
              </w:rPr>
              <w:t>Committee</w:t>
            </w:r>
          </w:p>
        </w:tc>
        <w:tc>
          <w:tcPr>
            <w:tcW w:w="1559" w:type="dxa"/>
            <w:vMerge w:val="restart"/>
            <w:tcBorders>
              <w:bottom w:val="nil"/>
            </w:tcBorders>
          </w:tcPr>
          <w:p w14:paraId="75D863CB" w14:textId="77777777" w:rsidR="00243EF6" w:rsidRPr="002B0829" w:rsidRDefault="00243EF6" w:rsidP="00ED42E3">
            <w:pPr>
              <w:pStyle w:val="TableParagraph"/>
              <w:ind w:left="142" w:right="122" w:firstLine="156"/>
              <w:rPr>
                <w:sz w:val="24"/>
                <w:szCs w:val="24"/>
              </w:rPr>
            </w:pPr>
            <w:r w:rsidRPr="002B0829">
              <w:rPr>
                <w:sz w:val="24"/>
                <w:szCs w:val="24"/>
              </w:rPr>
              <w:t>The end of academic year</w:t>
            </w:r>
          </w:p>
        </w:tc>
        <w:tc>
          <w:tcPr>
            <w:tcW w:w="1704" w:type="dxa"/>
          </w:tcPr>
          <w:p w14:paraId="09794ECC" w14:textId="77777777" w:rsidR="00243EF6" w:rsidRPr="002B0829" w:rsidRDefault="00243EF6" w:rsidP="00ED42E3">
            <w:pPr>
              <w:pStyle w:val="TableParagraph"/>
              <w:spacing w:line="206" w:lineRule="exact"/>
              <w:ind w:left="194"/>
              <w:rPr>
                <w:sz w:val="24"/>
                <w:szCs w:val="24"/>
              </w:rPr>
            </w:pPr>
            <w:r w:rsidRPr="002B0829">
              <w:rPr>
                <w:sz w:val="24"/>
                <w:szCs w:val="24"/>
              </w:rPr>
              <w:t>75% of students</w:t>
            </w:r>
          </w:p>
          <w:p w14:paraId="0DD098E4" w14:textId="77777777" w:rsidR="00243EF6" w:rsidRPr="002B0829" w:rsidRDefault="00243EF6" w:rsidP="00ED42E3">
            <w:pPr>
              <w:pStyle w:val="TableParagraph"/>
              <w:ind w:left="590" w:right="198" w:hanging="377"/>
              <w:rPr>
                <w:sz w:val="24"/>
                <w:szCs w:val="24"/>
              </w:rPr>
            </w:pPr>
            <w:r w:rsidRPr="002B0829">
              <w:rPr>
                <w:sz w:val="24"/>
                <w:szCs w:val="24"/>
              </w:rPr>
              <w:t>achieve 70% or more</w:t>
            </w:r>
          </w:p>
        </w:tc>
      </w:tr>
      <w:tr w:rsidR="00243EF6" w:rsidRPr="002B0829" w14:paraId="41F27765" w14:textId="77777777" w:rsidTr="006B0879">
        <w:trPr>
          <w:trHeight w:val="507"/>
        </w:trPr>
        <w:tc>
          <w:tcPr>
            <w:tcW w:w="1850" w:type="dxa"/>
            <w:vMerge/>
            <w:tcBorders>
              <w:top w:val="nil"/>
              <w:bottom w:val="nil"/>
            </w:tcBorders>
          </w:tcPr>
          <w:p w14:paraId="327F8F96" w14:textId="77777777" w:rsidR="00243EF6" w:rsidRPr="002B0829" w:rsidRDefault="00243EF6" w:rsidP="00ED42E3">
            <w:pPr>
              <w:rPr>
                <w:sz w:val="24"/>
                <w:szCs w:val="24"/>
              </w:rPr>
            </w:pPr>
          </w:p>
        </w:tc>
        <w:tc>
          <w:tcPr>
            <w:tcW w:w="1267" w:type="dxa"/>
            <w:tcBorders>
              <w:bottom w:val="nil"/>
            </w:tcBorders>
          </w:tcPr>
          <w:p w14:paraId="62B42E3A" w14:textId="77777777" w:rsidR="00243EF6" w:rsidRPr="002B0829" w:rsidRDefault="00243EF6" w:rsidP="00ED42E3">
            <w:pPr>
              <w:pStyle w:val="TableParagraph"/>
              <w:spacing w:line="249" w:lineRule="exact"/>
              <w:ind w:left="92" w:right="84"/>
              <w:jc w:val="center"/>
              <w:rPr>
                <w:sz w:val="24"/>
                <w:szCs w:val="24"/>
              </w:rPr>
            </w:pPr>
            <w:r w:rsidRPr="002B0829">
              <w:rPr>
                <w:sz w:val="24"/>
                <w:szCs w:val="24"/>
              </w:rPr>
              <w:t>Indirectly</w:t>
            </w:r>
          </w:p>
        </w:tc>
        <w:tc>
          <w:tcPr>
            <w:tcW w:w="1433" w:type="dxa"/>
            <w:tcBorders>
              <w:bottom w:val="nil"/>
            </w:tcBorders>
          </w:tcPr>
          <w:p w14:paraId="355E64E0" w14:textId="77777777" w:rsidR="00243EF6" w:rsidRPr="002B0829" w:rsidRDefault="00243EF6" w:rsidP="00ED42E3">
            <w:pPr>
              <w:pStyle w:val="TableParagraph"/>
              <w:spacing w:line="249" w:lineRule="exact"/>
              <w:ind w:left="128" w:right="128"/>
              <w:jc w:val="center"/>
              <w:rPr>
                <w:sz w:val="24"/>
                <w:szCs w:val="24"/>
              </w:rPr>
            </w:pPr>
            <w:r w:rsidRPr="002B0829">
              <w:rPr>
                <w:sz w:val="24"/>
                <w:szCs w:val="24"/>
              </w:rPr>
              <w:t>Survey</w:t>
            </w:r>
          </w:p>
        </w:tc>
        <w:tc>
          <w:tcPr>
            <w:tcW w:w="1687" w:type="dxa"/>
            <w:tcBorders>
              <w:bottom w:val="nil"/>
            </w:tcBorders>
          </w:tcPr>
          <w:p w14:paraId="0150BE3E" w14:textId="77777777" w:rsidR="00243EF6" w:rsidRPr="002B0829" w:rsidRDefault="00243EF6" w:rsidP="00ED42E3">
            <w:pPr>
              <w:pStyle w:val="TableParagraph"/>
              <w:spacing w:line="249" w:lineRule="exact"/>
              <w:ind w:left="175"/>
              <w:rPr>
                <w:sz w:val="24"/>
                <w:szCs w:val="24"/>
              </w:rPr>
            </w:pPr>
            <w:r w:rsidRPr="002B0829">
              <w:rPr>
                <w:sz w:val="24"/>
                <w:szCs w:val="24"/>
              </w:rPr>
              <w:t>Measurement</w:t>
            </w:r>
          </w:p>
          <w:p w14:paraId="119F1456" w14:textId="77777777" w:rsidR="00243EF6" w:rsidRPr="002B0829" w:rsidRDefault="00243EF6" w:rsidP="00ED42E3">
            <w:pPr>
              <w:pStyle w:val="TableParagraph"/>
              <w:spacing w:before="1" w:line="237" w:lineRule="exact"/>
              <w:ind w:left="112"/>
              <w:rPr>
                <w:sz w:val="24"/>
                <w:szCs w:val="24"/>
              </w:rPr>
            </w:pPr>
            <w:r w:rsidRPr="002B0829">
              <w:rPr>
                <w:sz w:val="24"/>
                <w:szCs w:val="24"/>
              </w:rPr>
              <w:t>and Evaluation</w:t>
            </w:r>
          </w:p>
        </w:tc>
        <w:tc>
          <w:tcPr>
            <w:tcW w:w="1559" w:type="dxa"/>
            <w:vMerge/>
            <w:tcBorders>
              <w:top w:val="nil"/>
              <w:bottom w:val="nil"/>
            </w:tcBorders>
          </w:tcPr>
          <w:p w14:paraId="1EDBE97B" w14:textId="77777777" w:rsidR="00243EF6" w:rsidRPr="002B0829" w:rsidRDefault="00243EF6" w:rsidP="00ED42E3">
            <w:pPr>
              <w:rPr>
                <w:sz w:val="24"/>
                <w:szCs w:val="24"/>
              </w:rPr>
            </w:pPr>
          </w:p>
        </w:tc>
        <w:tc>
          <w:tcPr>
            <w:tcW w:w="1704" w:type="dxa"/>
            <w:tcBorders>
              <w:bottom w:val="nil"/>
            </w:tcBorders>
          </w:tcPr>
          <w:p w14:paraId="7598E889" w14:textId="77777777" w:rsidR="00243EF6" w:rsidRPr="002B0829" w:rsidRDefault="00243EF6" w:rsidP="00ED42E3">
            <w:pPr>
              <w:pStyle w:val="TableParagraph"/>
              <w:spacing w:line="249" w:lineRule="exact"/>
              <w:ind w:left="128" w:right="72"/>
              <w:jc w:val="center"/>
              <w:rPr>
                <w:sz w:val="24"/>
                <w:szCs w:val="24"/>
              </w:rPr>
            </w:pPr>
            <w:r w:rsidRPr="002B0829">
              <w:rPr>
                <w:sz w:val="24"/>
                <w:szCs w:val="24"/>
              </w:rPr>
              <w:t>Minimum</w:t>
            </w:r>
          </w:p>
          <w:p w14:paraId="061DD7F5" w14:textId="77777777" w:rsidR="00243EF6" w:rsidRPr="002B0829" w:rsidRDefault="00243EF6" w:rsidP="00ED42E3">
            <w:pPr>
              <w:pStyle w:val="TableParagraph"/>
              <w:spacing w:before="1" w:line="237" w:lineRule="exact"/>
              <w:ind w:left="128" w:right="129"/>
              <w:jc w:val="center"/>
              <w:rPr>
                <w:sz w:val="24"/>
                <w:szCs w:val="24"/>
              </w:rPr>
            </w:pPr>
            <w:r w:rsidRPr="002B0829">
              <w:rPr>
                <w:sz w:val="24"/>
                <w:szCs w:val="24"/>
              </w:rPr>
              <w:t>80% (4.00 out</w:t>
            </w:r>
          </w:p>
        </w:tc>
      </w:tr>
      <w:tr w:rsidR="00243EF6" w:rsidRPr="002B0829" w14:paraId="594981D7" w14:textId="77777777" w:rsidTr="006B0879">
        <w:trPr>
          <w:trHeight w:val="250"/>
        </w:trPr>
        <w:tc>
          <w:tcPr>
            <w:tcW w:w="1850" w:type="dxa"/>
            <w:tcBorders>
              <w:top w:val="nil"/>
            </w:tcBorders>
          </w:tcPr>
          <w:p w14:paraId="0DDB29AC" w14:textId="77777777" w:rsidR="00243EF6" w:rsidRPr="002B0829" w:rsidRDefault="00243EF6" w:rsidP="00ED42E3">
            <w:pPr>
              <w:pStyle w:val="TableParagraph"/>
              <w:rPr>
                <w:sz w:val="24"/>
                <w:szCs w:val="24"/>
              </w:rPr>
            </w:pPr>
          </w:p>
        </w:tc>
        <w:tc>
          <w:tcPr>
            <w:tcW w:w="1267" w:type="dxa"/>
            <w:tcBorders>
              <w:top w:val="nil"/>
            </w:tcBorders>
          </w:tcPr>
          <w:p w14:paraId="2BDA6601" w14:textId="77777777" w:rsidR="00243EF6" w:rsidRPr="002B0829" w:rsidRDefault="00243EF6" w:rsidP="00ED42E3">
            <w:pPr>
              <w:pStyle w:val="TableParagraph"/>
              <w:rPr>
                <w:sz w:val="24"/>
                <w:szCs w:val="24"/>
              </w:rPr>
            </w:pPr>
          </w:p>
        </w:tc>
        <w:tc>
          <w:tcPr>
            <w:tcW w:w="1433" w:type="dxa"/>
            <w:tcBorders>
              <w:top w:val="nil"/>
            </w:tcBorders>
          </w:tcPr>
          <w:p w14:paraId="748808E1" w14:textId="77777777" w:rsidR="00243EF6" w:rsidRPr="002B0829" w:rsidRDefault="00243EF6" w:rsidP="00ED42E3">
            <w:pPr>
              <w:pStyle w:val="TableParagraph"/>
              <w:rPr>
                <w:sz w:val="24"/>
                <w:szCs w:val="24"/>
              </w:rPr>
            </w:pPr>
          </w:p>
        </w:tc>
        <w:tc>
          <w:tcPr>
            <w:tcW w:w="1687" w:type="dxa"/>
            <w:tcBorders>
              <w:top w:val="nil"/>
            </w:tcBorders>
          </w:tcPr>
          <w:p w14:paraId="21C99BBF" w14:textId="77777777" w:rsidR="00243EF6" w:rsidRPr="002B0829" w:rsidRDefault="00243EF6" w:rsidP="00ED42E3">
            <w:pPr>
              <w:pStyle w:val="TableParagraph"/>
              <w:spacing w:line="231" w:lineRule="exact"/>
              <w:ind w:left="288"/>
              <w:rPr>
                <w:sz w:val="24"/>
                <w:szCs w:val="24"/>
              </w:rPr>
            </w:pPr>
            <w:r w:rsidRPr="002B0829">
              <w:rPr>
                <w:sz w:val="24"/>
                <w:szCs w:val="24"/>
              </w:rPr>
              <w:t>Committee</w:t>
            </w:r>
          </w:p>
        </w:tc>
        <w:tc>
          <w:tcPr>
            <w:tcW w:w="1559" w:type="dxa"/>
            <w:tcBorders>
              <w:top w:val="nil"/>
            </w:tcBorders>
          </w:tcPr>
          <w:p w14:paraId="4E68B98A" w14:textId="77777777" w:rsidR="00243EF6" w:rsidRPr="002B0829" w:rsidRDefault="00243EF6" w:rsidP="00ED42E3">
            <w:pPr>
              <w:pStyle w:val="TableParagraph"/>
              <w:rPr>
                <w:sz w:val="24"/>
                <w:szCs w:val="24"/>
              </w:rPr>
            </w:pPr>
          </w:p>
        </w:tc>
        <w:tc>
          <w:tcPr>
            <w:tcW w:w="1704" w:type="dxa"/>
            <w:tcBorders>
              <w:top w:val="nil"/>
            </w:tcBorders>
          </w:tcPr>
          <w:p w14:paraId="22A2C418" w14:textId="77777777" w:rsidR="00243EF6" w:rsidRPr="002B0829" w:rsidRDefault="00243EF6" w:rsidP="00ED42E3">
            <w:pPr>
              <w:pStyle w:val="TableParagraph"/>
              <w:spacing w:line="231" w:lineRule="exact"/>
              <w:ind w:left="128" w:right="127"/>
              <w:jc w:val="center"/>
              <w:rPr>
                <w:sz w:val="24"/>
                <w:szCs w:val="24"/>
              </w:rPr>
            </w:pPr>
            <w:r w:rsidRPr="002B0829">
              <w:rPr>
                <w:sz w:val="24"/>
                <w:szCs w:val="24"/>
              </w:rPr>
              <w:t>of 5)</w:t>
            </w:r>
          </w:p>
        </w:tc>
      </w:tr>
      <w:tr w:rsidR="00243EF6" w:rsidRPr="002B0829" w14:paraId="34CD6DA2" w14:textId="77777777" w:rsidTr="006B0879">
        <w:trPr>
          <w:trHeight w:val="758"/>
        </w:trPr>
        <w:tc>
          <w:tcPr>
            <w:tcW w:w="1850" w:type="dxa"/>
            <w:vMerge w:val="restart"/>
            <w:tcBorders>
              <w:bottom w:val="nil"/>
            </w:tcBorders>
          </w:tcPr>
          <w:p w14:paraId="74070CFD" w14:textId="77777777" w:rsidR="00243EF6" w:rsidRPr="002B0829" w:rsidRDefault="00243EF6" w:rsidP="00ED42E3">
            <w:pPr>
              <w:pStyle w:val="TableParagraph"/>
              <w:ind w:left="141" w:right="133"/>
              <w:jc w:val="center"/>
              <w:rPr>
                <w:sz w:val="24"/>
                <w:szCs w:val="24"/>
              </w:rPr>
            </w:pPr>
            <w:r w:rsidRPr="002B0829">
              <w:rPr>
                <w:sz w:val="24"/>
                <w:szCs w:val="24"/>
              </w:rPr>
              <w:t>Organize research reports on physics fields using a</w:t>
            </w:r>
          </w:p>
          <w:p w14:paraId="4D8A37BA" w14:textId="77777777" w:rsidR="00243EF6" w:rsidRPr="002B0829" w:rsidRDefault="00243EF6" w:rsidP="00ED42E3">
            <w:pPr>
              <w:pStyle w:val="TableParagraph"/>
              <w:spacing w:line="210" w:lineRule="exact"/>
              <w:ind w:left="139" w:right="133"/>
              <w:jc w:val="center"/>
              <w:rPr>
                <w:sz w:val="24"/>
                <w:szCs w:val="24"/>
              </w:rPr>
            </w:pPr>
            <w:r w:rsidRPr="002B0829">
              <w:rPr>
                <w:sz w:val="24"/>
                <w:szCs w:val="24"/>
              </w:rPr>
              <w:t>structured</w:t>
            </w:r>
          </w:p>
        </w:tc>
        <w:tc>
          <w:tcPr>
            <w:tcW w:w="1267" w:type="dxa"/>
          </w:tcPr>
          <w:p w14:paraId="4A88B11D" w14:textId="77777777" w:rsidR="00243EF6" w:rsidRPr="002B0829" w:rsidRDefault="00243EF6" w:rsidP="00ED42E3">
            <w:pPr>
              <w:pStyle w:val="TableParagraph"/>
              <w:spacing w:line="251" w:lineRule="exact"/>
              <w:ind w:left="92" w:right="84"/>
              <w:jc w:val="center"/>
              <w:rPr>
                <w:sz w:val="24"/>
                <w:szCs w:val="24"/>
              </w:rPr>
            </w:pPr>
            <w:r w:rsidRPr="002B0829">
              <w:rPr>
                <w:sz w:val="24"/>
                <w:szCs w:val="24"/>
              </w:rPr>
              <w:t>Directly</w:t>
            </w:r>
          </w:p>
        </w:tc>
        <w:tc>
          <w:tcPr>
            <w:tcW w:w="1433" w:type="dxa"/>
          </w:tcPr>
          <w:p w14:paraId="78FF7781" w14:textId="77777777" w:rsidR="00243EF6" w:rsidRPr="002B0829" w:rsidRDefault="00243EF6" w:rsidP="00ED42E3">
            <w:pPr>
              <w:pStyle w:val="TableParagraph"/>
              <w:spacing w:line="251" w:lineRule="exact"/>
              <w:ind w:left="128" w:right="124"/>
              <w:jc w:val="center"/>
              <w:rPr>
                <w:sz w:val="24"/>
                <w:szCs w:val="24"/>
              </w:rPr>
            </w:pPr>
            <w:r w:rsidRPr="002B0829">
              <w:rPr>
                <w:sz w:val="24"/>
                <w:szCs w:val="24"/>
              </w:rPr>
              <w:t>PLO</w:t>
            </w:r>
          </w:p>
          <w:p w14:paraId="7B98851F" w14:textId="77777777" w:rsidR="00243EF6" w:rsidRPr="002B0829" w:rsidRDefault="00243EF6" w:rsidP="00ED42E3">
            <w:pPr>
              <w:pStyle w:val="TableParagraph"/>
              <w:spacing w:line="256" w:lineRule="exact"/>
              <w:ind w:left="128" w:right="126"/>
              <w:jc w:val="center"/>
              <w:rPr>
                <w:sz w:val="24"/>
                <w:szCs w:val="24"/>
              </w:rPr>
            </w:pPr>
            <w:r w:rsidRPr="002B0829">
              <w:rPr>
                <w:sz w:val="24"/>
                <w:szCs w:val="24"/>
              </w:rPr>
              <w:t>Assessment Method</w:t>
            </w:r>
          </w:p>
        </w:tc>
        <w:tc>
          <w:tcPr>
            <w:tcW w:w="1687" w:type="dxa"/>
          </w:tcPr>
          <w:p w14:paraId="253800CE" w14:textId="77777777" w:rsidR="00243EF6" w:rsidRPr="002B0829" w:rsidRDefault="00243EF6" w:rsidP="00ED42E3">
            <w:pPr>
              <w:pStyle w:val="TableParagraph"/>
              <w:ind w:left="182" w:right="161" w:firstLine="76"/>
              <w:rPr>
                <w:sz w:val="24"/>
                <w:szCs w:val="24"/>
              </w:rPr>
            </w:pPr>
            <w:r w:rsidRPr="002B0829">
              <w:rPr>
                <w:sz w:val="24"/>
                <w:szCs w:val="24"/>
              </w:rPr>
              <w:t>Quality and Development</w:t>
            </w:r>
          </w:p>
          <w:p w14:paraId="7083B321" w14:textId="77777777" w:rsidR="00243EF6" w:rsidRPr="002B0829" w:rsidRDefault="00243EF6" w:rsidP="00ED42E3">
            <w:pPr>
              <w:pStyle w:val="TableParagraph"/>
              <w:spacing w:line="233" w:lineRule="exact"/>
              <w:ind w:left="288"/>
              <w:rPr>
                <w:sz w:val="24"/>
                <w:szCs w:val="24"/>
              </w:rPr>
            </w:pPr>
            <w:r w:rsidRPr="002B0829">
              <w:rPr>
                <w:sz w:val="24"/>
                <w:szCs w:val="24"/>
              </w:rPr>
              <w:t>Committee</w:t>
            </w:r>
          </w:p>
        </w:tc>
        <w:tc>
          <w:tcPr>
            <w:tcW w:w="1559" w:type="dxa"/>
            <w:vMerge w:val="restart"/>
            <w:tcBorders>
              <w:bottom w:val="nil"/>
            </w:tcBorders>
          </w:tcPr>
          <w:p w14:paraId="077BE018" w14:textId="77777777" w:rsidR="00243EF6" w:rsidRPr="002B0829" w:rsidRDefault="00243EF6" w:rsidP="00ED42E3">
            <w:pPr>
              <w:pStyle w:val="TableParagraph"/>
              <w:ind w:left="142" w:right="122" w:firstLine="156"/>
              <w:rPr>
                <w:sz w:val="24"/>
                <w:szCs w:val="24"/>
              </w:rPr>
            </w:pPr>
            <w:r w:rsidRPr="002B0829">
              <w:rPr>
                <w:sz w:val="24"/>
                <w:szCs w:val="24"/>
              </w:rPr>
              <w:t>The end of academic year</w:t>
            </w:r>
          </w:p>
        </w:tc>
        <w:tc>
          <w:tcPr>
            <w:tcW w:w="1704" w:type="dxa"/>
          </w:tcPr>
          <w:p w14:paraId="3650A9CC" w14:textId="77777777" w:rsidR="00243EF6" w:rsidRPr="002B0829" w:rsidRDefault="00243EF6" w:rsidP="00ED42E3">
            <w:pPr>
              <w:pStyle w:val="TableParagraph"/>
              <w:spacing w:line="206" w:lineRule="exact"/>
              <w:ind w:left="194"/>
              <w:rPr>
                <w:sz w:val="24"/>
                <w:szCs w:val="24"/>
              </w:rPr>
            </w:pPr>
            <w:r w:rsidRPr="002B0829">
              <w:rPr>
                <w:sz w:val="24"/>
                <w:szCs w:val="24"/>
              </w:rPr>
              <w:t>75% of students</w:t>
            </w:r>
          </w:p>
          <w:p w14:paraId="4F8ECFF9" w14:textId="77777777" w:rsidR="00243EF6" w:rsidRPr="002B0829" w:rsidRDefault="00243EF6" w:rsidP="00ED42E3">
            <w:pPr>
              <w:pStyle w:val="TableParagraph"/>
              <w:ind w:left="590" w:right="198" w:hanging="377"/>
              <w:rPr>
                <w:sz w:val="24"/>
                <w:szCs w:val="24"/>
              </w:rPr>
            </w:pPr>
            <w:r w:rsidRPr="002B0829">
              <w:rPr>
                <w:sz w:val="24"/>
                <w:szCs w:val="24"/>
              </w:rPr>
              <w:t>achieve 70% or more</w:t>
            </w:r>
          </w:p>
        </w:tc>
      </w:tr>
      <w:tr w:rsidR="00243EF6" w:rsidRPr="002B0829" w14:paraId="44808C51" w14:textId="77777777" w:rsidTr="006B0879">
        <w:trPr>
          <w:trHeight w:val="377"/>
        </w:trPr>
        <w:tc>
          <w:tcPr>
            <w:tcW w:w="1850" w:type="dxa"/>
            <w:vMerge/>
            <w:tcBorders>
              <w:top w:val="nil"/>
              <w:bottom w:val="nil"/>
            </w:tcBorders>
          </w:tcPr>
          <w:p w14:paraId="47F3A217" w14:textId="77777777" w:rsidR="00243EF6" w:rsidRPr="002B0829" w:rsidRDefault="00243EF6" w:rsidP="00ED42E3">
            <w:pPr>
              <w:rPr>
                <w:sz w:val="24"/>
                <w:szCs w:val="24"/>
              </w:rPr>
            </w:pPr>
          </w:p>
        </w:tc>
        <w:tc>
          <w:tcPr>
            <w:tcW w:w="1267" w:type="dxa"/>
            <w:tcBorders>
              <w:bottom w:val="nil"/>
            </w:tcBorders>
          </w:tcPr>
          <w:p w14:paraId="689E15B5" w14:textId="77777777" w:rsidR="00243EF6" w:rsidRPr="002B0829" w:rsidRDefault="00243EF6" w:rsidP="00ED42E3">
            <w:pPr>
              <w:pStyle w:val="TableParagraph"/>
              <w:spacing w:line="247" w:lineRule="exact"/>
              <w:ind w:left="92" w:right="84"/>
              <w:jc w:val="center"/>
              <w:rPr>
                <w:sz w:val="24"/>
                <w:szCs w:val="24"/>
              </w:rPr>
            </w:pPr>
            <w:r w:rsidRPr="002B0829">
              <w:rPr>
                <w:sz w:val="24"/>
                <w:szCs w:val="24"/>
              </w:rPr>
              <w:t>Indirectly</w:t>
            </w:r>
          </w:p>
        </w:tc>
        <w:tc>
          <w:tcPr>
            <w:tcW w:w="1433" w:type="dxa"/>
            <w:tcBorders>
              <w:bottom w:val="nil"/>
            </w:tcBorders>
          </w:tcPr>
          <w:p w14:paraId="13B3BA4A" w14:textId="77777777" w:rsidR="00243EF6" w:rsidRPr="002B0829" w:rsidRDefault="00243EF6" w:rsidP="00ED42E3">
            <w:pPr>
              <w:pStyle w:val="TableParagraph"/>
              <w:spacing w:line="247" w:lineRule="exact"/>
              <w:ind w:left="128" w:right="128"/>
              <w:jc w:val="center"/>
              <w:rPr>
                <w:sz w:val="24"/>
                <w:szCs w:val="24"/>
              </w:rPr>
            </w:pPr>
            <w:r w:rsidRPr="002B0829">
              <w:rPr>
                <w:sz w:val="24"/>
                <w:szCs w:val="24"/>
              </w:rPr>
              <w:t>Survey</w:t>
            </w:r>
          </w:p>
        </w:tc>
        <w:tc>
          <w:tcPr>
            <w:tcW w:w="1687" w:type="dxa"/>
            <w:vMerge w:val="restart"/>
          </w:tcPr>
          <w:p w14:paraId="70FE742F" w14:textId="77777777" w:rsidR="00243EF6" w:rsidRPr="002B0829" w:rsidRDefault="00243EF6" w:rsidP="00ED42E3">
            <w:pPr>
              <w:pStyle w:val="TableParagraph"/>
              <w:ind w:left="112" w:right="107" w:hanging="4"/>
              <w:jc w:val="center"/>
              <w:rPr>
                <w:sz w:val="24"/>
                <w:szCs w:val="24"/>
              </w:rPr>
            </w:pPr>
            <w:r w:rsidRPr="002B0829">
              <w:rPr>
                <w:sz w:val="24"/>
                <w:szCs w:val="24"/>
              </w:rPr>
              <w:t>Measurement and Evaluation Committee</w:t>
            </w:r>
          </w:p>
        </w:tc>
        <w:tc>
          <w:tcPr>
            <w:tcW w:w="1559" w:type="dxa"/>
            <w:vMerge/>
            <w:tcBorders>
              <w:top w:val="nil"/>
              <w:bottom w:val="nil"/>
            </w:tcBorders>
          </w:tcPr>
          <w:p w14:paraId="6CBC1DF7" w14:textId="77777777" w:rsidR="00243EF6" w:rsidRPr="002B0829" w:rsidRDefault="00243EF6" w:rsidP="00ED42E3">
            <w:pPr>
              <w:rPr>
                <w:sz w:val="24"/>
                <w:szCs w:val="24"/>
              </w:rPr>
            </w:pPr>
          </w:p>
        </w:tc>
        <w:tc>
          <w:tcPr>
            <w:tcW w:w="1704" w:type="dxa"/>
            <w:vMerge w:val="restart"/>
          </w:tcPr>
          <w:p w14:paraId="07D68658" w14:textId="77777777" w:rsidR="00243EF6" w:rsidRPr="002B0829" w:rsidRDefault="00243EF6" w:rsidP="00ED42E3">
            <w:pPr>
              <w:pStyle w:val="TableParagraph"/>
              <w:rPr>
                <w:sz w:val="24"/>
                <w:szCs w:val="24"/>
              </w:rPr>
            </w:pPr>
          </w:p>
          <w:p w14:paraId="4C752105" w14:textId="27337114" w:rsidR="00243EF6" w:rsidRPr="002B0829" w:rsidRDefault="00243EF6" w:rsidP="006B0879">
            <w:pPr>
              <w:pStyle w:val="TableParagraph"/>
              <w:spacing w:before="1"/>
              <w:ind w:left="146" w:right="148" w:firstLine="59"/>
              <w:jc w:val="center"/>
              <w:rPr>
                <w:sz w:val="24"/>
                <w:szCs w:val="24"/>
              </w:rPr>
            </w:pPr>
            <w:r w:rsidRPr="002B0829">
              <w:rPr>
                <w:sz w:val="24"/>
                <w:szCs w:val="24"/>
              </w:rPr>
              <w:t>Minimum 80% (4.00 out</w:t>
            </w:r>
            <w:r w:rsidR="006B0879" w:rsidRPr="002B0829">
              <w:rPr>
                <w:sz w:val="24"/>
                <w:szCs w:val="24"/>
              </w:rPr>
              <w:t xml:space="preserve"> </w:t>
            </w:r>
            <w:r w:rsidRPr="002B0829">
              <w:rPr>
                <w:sz w:val="24"/>
                <w:szCs w:val="24"/>
              </w:rPr>
              <w:t>of 5)</w:t>
            </w:r>
          </w:p>
        </w:tc>
      </w:tr>
      <w:tr w:rsidR="00243EF6" w:rsidRPr="002B0829" w14:paraId="6C8729CC" w14:textId="77777777" w:rsidTr="006B0879">
        <w:trPr>
          <w:trHeight w:val="220"/>
        </w:trPr>
        <w:tc>
          <w:tcPr>
            <w:tcW w:w="1850" w:type="dxa"/>
            <w:tcBorders>
              <w:top w:val="nil"/>
              <w:bottom w:val="nil"/>
            </w:tcBorders>
          </w:tcPr>
          <w:p w14:paraId="1293CE8E" w14:textId="77777777" w:rsidR="00243EF6" w:rsidRPr="002B0829" w:rsidRDefault="00243EF6" w:rsidP="00ED42E3">
            <w:pPr>
              <w:pStyle w:val="TableParagraph"/>
              <w:spacing w:line="200" w:lineRule="exact"/>
              <w:ind w:left="140" w:right="133"/>
              <w:jc w:val="center"/>
              <w:rPr>
                <w:sz w:val="24"/>
                <w:szCs w:val="24"/>
              </w:rPr>
            </w:pPr>
            <w:r w:rsidRPr="002B0829">
              <w:rPr>
                <w:sz w:val="24"/>
                <w:szCs w:val="24"/>
              </w:rPr>
              <w:t>process of</w:t>
            </w:r>
          </w:p>
        </w:tc>
        <w:tc>
          <w:tcPr>
            <w:tcW w:w="1267" w:type="dxa"/>
            <w:tcBorders>
              <w:top w:val="nil"/>
              <w:bottom w:val="nil"/>
            </w:tcBorders>
          </w:tcPr>
          <w:p w14:paraId="4B67C9DE" w14:textId="77777777" w:rsidR="00243EF6" w:rsidRPr="002B0829" w:rsidRDefault="00243EF6" w:rsidP="00ED42E3">
            <w:pPr>
              <w:pStyle w:val="TableParagraph"/>
              <w:rPr>
                <w:sz w:val="24"/>
                <w:szCs w:val="24"/>
              </w:rPr>
            </w:pPr>
          </w:p>
        </w:tc>
        <w:tc>
          <w:tcPr>
            <w:tcW w:w="1433" w:type="dxa"/>
            <w:tcBorders>
              <w:top w:val="nil"/>
              <w:bottom w:val="nil"/>
            </w:tcBorders>
          </w:tcPr>
          <w:p w14:paraId="67B830E6" w14:textId="77777777" w:rsidR="00243EF6" w:rsidRPr="002B0829" w:rsidRDefault="00243EF6" w:rsidP="00ED42E3">
            <w:pPr>
              <w:pStyle w:val="TableParagraph"/>
              <w:rPr>
                <w:sz w:val="24"/>
                <w:szCs w:val="24"/>
              </w:rPr>
            </w:pPr>
          </w:p>
        </w:tc>
        <w:tc>
          <w:tcPr>
            <w:tcW w:w="1687" w:type="dxa"/>
            <w:vMerge/>
            <w:tcBorders>
              <w:top w:val="nil"/>
            </w:tcBorders>
          </w:tcPr>
          <w:p w14:paraId="2038CCEF" w14:textId="77777777" w:rsidR="00243EF6" w:rsidRPr="002B0829" w:rsidRDefault="00243EF6" w:rsidP="00ED42E3">
            <w:pPr>
              <w:rPr>
                <w:sz w:val="24"/>
                <w:szCs w:val="24"/>
              </w:rPr>
            </w:pPr>
          </w:p>
        </w:tc>
        <w:tc>
          <w:tcPr>
            <w:tcW w:w="1559" w:type="dxa"/>
            <w:tcBorders>
              <w:top w:val="nil"/>
              <w:bottom w:val="nil"/>
            </w:tcBorders>
          </w:tcPr>
          <w:p w14:paraId="3E1ABD73" w14:textId="77777777" w:rsidR="00243EF6" w:rsidRPr="002B0829" w:rsidRDefault="00243EF6" w:rsidP="00ED42E3">
            <w:pPr>
              <w:pStyle w:val="TableParagraph"/>
              <w:rPr>
                <w:sz w:val="24"/>
                <w:szCs w:val="24"/>
              </w:rPr>
            </w:pPr>
          </w:p>
        </w:tc>
        <w:tc>
          <w:tcPr>
            <w:tcW w:w="1704" w:type="dxa"/>
            <w:vMerge/>
            <w:tcBorders>
              <w:top w:val="nil"/>
            </w:tcBorders>
          </w:tcPr>
          <w:p w14:paraId="22E2A957" w14:textId="77777777" w:rsidR="00243EF6" w:rsidRPr="002B0829" w:rsidRDefault="00243EF6" w:rsidP="00ED42E3">
            <w:pPr>
              <w:rPr>
                <w:sz w:val="24"/>
                <w:szCs w:val="24"/>
              </w:rPr>
            </w:pPr>
          </w:p>
        </w:tc>
      </w:tr>
      <w:tr w:rsidR="00243EF6" w:rsidRPr="002B0829" w14:paraId="460893E0" w14:textId="77777777" w:rsidTr="006B0879">
        <w:trPr>
          <w:trHeight w:val="219"/>
        </w:trPr>
        <w:tc>
          <w:tcPr>
            <w:tcW w:w="1850" w:type="dxa"/>
            <w:tcBorders>
              <w:top w:val="nil"/>
              <w:bottom w:val="nil"/>
            </w:tcBorders>
          </w:tcPr>
          <w:p w14:paraId="185B63FC" w14:textId="77777777" w:rsidR="00243EF6" w:rsidRPr="002B0829" w:rsidRDefault="00243EF6" w:rsidP="00ED42E3">
            <w:pPr>
              <w:pStyle w:val="TableParagraph"/>
              <w:spacing w:line="199" w:lineRule="exact"/>
              <w:ind w:left="140" w:right="133"/>
              <w:jc w:val="center"/>
              <w:rPr>
                <w:sz w:val="24"/>
                <w:szCs w:val="24"/>
              </w:rPr>
            </w:pPr>
            <w:r w:rsidRPr="002B0829">
              <w:rPr>
                <w:sz w:val="24"/>
                <w:szCs w:val="24"/>
              </w:rPr>
              <w:t>inquiry and</w:t>
            </w:r>
          </w:p>
        </w:tc>
        <w:tc>
          <w:tcPr>
            <w:tcW w:w="1267" w:type="dxa"/>
            <w:tcBorders>
              <w:top w:val="nil"/>
              <w:bottom w:val="nil"/>
            </w:tcBorders>
          </w:tcPr>
          <w:p w14:paraId="05176B2E" w14:textId="77777777" w:rsidR="00243EF6" w:rsidRPr="002B0829" w:rsidRDefault="00243EF6" w:rsidP="00ED42E3">
            <w:pPr>
              <w:pStyle w:val="TableParagraph"/>
              <w:rPr>
                <w:sz w:val="24"/>
                <w:szCs w:val="24"/>
              </w:rPr>
            </w:pPr>
          </w:p>
        </w:tc>
        <w:tc>
          <w:tcPr>
            <w:tcW w:w="1433" w:type="dxa"/>
            <w:tcBorders>
              <w:top w:val="nil"/>
              <w:bottom w:val="nil"/>
            </w:tcBorders>
          </w:tcPr>
          <w:p w14:paraId="6E7772C3" w14:textId="77777777" w:rsidR="00243EF6" w:rsidRPr="002B0829" w:rsidRDefault="00243EF6" w:rsidP="00ED42E3">
            <w:pPr>
              <w:pStyle w:val="TableParagraph"/>
              <w:rPr>
                <w:sz w:val="24"/>
                <w:szCs w:val="24"/>
              </w:rPr>
            </w:pPr>
          </w:p>
        </w:tc>
        <w:tc>
          <w:tcPr>
            <w:tcW w:w="1687" w:type="dxa"/>
            <w:vMerge/>
            <w:tcBorders>
              <w:top w:val="nil"/>
            </w:tcBorders>
          </w:tcPr>
          <w:p w14:paraId="777AA5BD" w14:textId="77777777" w:rsidR="00243EF6" w:rsidRPr="002B0829" w:rsidRDefault="00243EF6" w:rsidP="00ED42E3">
            <w:pPr>
              <w:rPr>
                <w:sz w:val="24"/>
                <w:szCs w:val="24"/>
              </w:rPr>
            </w:pPr>
          </w:p>
        </w:tc>
        <w:tc>
          <w:tcPr>
            <w:tcW w:w="1559" w:type="dxa"/>
            <w:tcBorders>
              <w:top w:val="nil"/>
              <w:bottom w:val="nil"/>
            </w:tcBorders>
          </w:tcPr>
          <w:p w14:paraId="37352A17" w14:textId="77777777" w:rsidR="00243EF6" w:rsidRPr="002B0829" w:rsidRDefault="00243EF6" w:rsidP="00ED42E3">
            <w:pPr>
              <w:pStyle w:val="TableParagraph"/>
              <w:rPr>
                <w:sz w:val="24"/>
                <w:szCs w:val="24"/>
              </w:rPr>
            </w:pPr>
          </w:p>
        </w:tc>
        <w:tc>
          <w:tcPr>
            <w:tcW w:w="1704" w:type="dxa"/>
            <w:vMerge/>
            <w:tcBorders>
              <w:top w:val="nil"/>
            </w:tcBorders>
          </w:tcPr>
          <w:p w14:paraId="0D9C7386" w14:textId="77777777" w:rsidR="00243EF6" w:rsidRPr="002B0829" w:rsidRDefault="00243EF6" w:rsidP="00ED42E3">
            <w:pPr>
              <w:rPr>
                <w:sz w:val="24"/>
                <w:szCs w:val="24"/>
              </w:rPr>
            </w:pPr>
          </w:p>
        </w:tc>
      </w:tr>
      <w:tr w:rsidR="00243EF6" w:rsidRPr="002B0829" w14:paraId="31ACD1D8" w14:textId="77777777" w:rsidTr="006B0879">
        <w:trPr>
          <w:trHeight w:val="219"/>
        </w:trPr>
        <w:tc>
          <w:tcPr>
            <w:tcW w:w="1850" w:type="dxa"/>
            <w:tcBorders>
              <w:top w:val="nil"/>
              <w:bottom w:val="nil"/>
            </w:tcBorders>
          </w:tcPr>
          <w:p w14:paraId="521DDB0E" w14:textId="77777777" w:rsidR="00243EF6" w:rsidRPr="002B0829" w:rsidRDefault="00243EF6" w:rsidP="00ED42E3">
            <w:pPr>
              <w:pStyle w:val="TableParagraph"/>
              <w:spacing w:line="199" w:lineRule="exact"/>
              <w:ind w:left="138" w:right="133"/>
              <w:jc w:val="center"/>
              <w:rPr>
                <w:sz w:val="24"/>
                <w:szCs w:val="24"/>
              </w:rPr>
            </w:pPr>
            <w:r w:rsidRPr="002B0829">
              <w:rPr>
                <w:sz w:val="24"/>
                <w:szCs w:val="24"/>
              </w:rPr>
              <w:t>scientifically-</w:t>
            </w:r>
          </w:p>
        </w:tc>
        <w:tc>
          <w:tcPr>
            <w:tcW w:w="1267" w:type="dxa"/>
            <w:tcBorders>
              <w:top w:val="nil"/>
              <w:bottom w:val="nil"/>
            </w:tcBorders>
          </w:tcPr>
          <w:p w14:paraId="5E698A64" w14:textId="77777777" w:rsidR="00243EF6" w:rsidRPr="002B0829" w:rsidRDefault="00243EF6" w:rsidP="00ED42E3">
            <w:pPr>
              <w:pStyle w:val="TableParagraph"/>
              <w:rPr>
                <w:sz w:val="24"/>
                <w:szCs w:val="24"/>
              </w:rPr>
            </w:pPr>
          </w:p>
        </w:tc>
        <w:tc>
          <w:tcPr>
            <w:tcW w:w="1433" w:type="dxa"/>
            <w:tcBorders>
              <w:top w:val="nil"/>
              <w:bottom w:val="nil"/>
            </w:tcBorders>
          </w:tcPr>
          <w:p w14:paraId="11EF0429" w14:textId="77777777" w:rsidR="00243EF6" w:rsidRPr="002B0829" w:rsidRDefault="00243EF6" w:rsidP="00ED42E3">
            <w:pPr>
              <w:pStyle w:val="TableParagraph"/>
              <w:rPr>
                <w:sz w:val="24"/>
                <w:szCs w:val="24"/>
              </w:rPr>
            </w:pPr>
          </w:p>
        </w:tc>
        <w:tc>
          <w:tcPr>
            <w:tcW w:w="1687" w:type="dxa"/>
            <w:vMerge/>
            <w:tcBorders>
              <w:top w:val="nil"/>
            </w:tcBorders>
          </w:tcPr>
          <w:p w14:paraId="197F469A" w14:textId="77777777" w:rsidR="00243EF6" w:rsidRPr="002B0829" w:rsidRDefault="00243EF6" w:rsidP="00ED42E3">
            <w:pPr>
              <w:rPr>
                <w:sz w:val="24"/>
                <w:szCs w:val="24"/>
              </w:rPr>
            </w:pPr>
          </w:p>
        </w:tc>
        <w:tc>
          <w:tcPr>
            <w:tcW w:w="1559" w:type="dxa"/>
            <w:tcBorders>
              <w:top w:val="nil"/>
              <w:bottom w:val="nil"/>
            </w:tcBorders>
          </w:tcPr>
          <w:p w14:paraId="42C45424" w14:textId="77777777" w:rsidR="00243EF6" w:rsidRPr="002B0829" w:rsidRDefault="00243EF6" w:rsidP="00ED42E3">
            <w:pPr>
              <w:pStyle w:val="TableParagraph"/>
              <w:rPr>
                <w:sz w:val="24"/>
                <w:szCs w:val="24"/>
              </w:rPr>
            </w:pPr>
          </w:p>
        </w:tc>
        <w:tc>
          <w:tcPr>
            <w:tcW w:w="1704" w:type="dxa"/>
            <w:vMerge/>
            <w:tcBorders>
              <w:top w:val="nil"/>
            </w:tcBorders>
          </w:tcPr>
          <w:p w14:paraId="00DCCCE3" w14:textId="77777777" w:rsidR="00243EF6" w:rsidRPr="002B0829" w:rsidRDefault="00243EF6" w:rsidP="00ED42E3">
            <w:pPr>
              <w:rPr>
                <w:sz w:val="24"/>
                <w:szCs w:val="24"/>
              </w:rPr>
            </w:pPr>
          </w:p>
        </w:tc>
      </w:tr>
      <w:tr w:rsidR="00243EF6" w:rsidRPr="002B0829" w14:paraId="7935F90A" w14:textId="77777777" w:rsidTr="006B0879">
        <w:trPr>
          <w:trHeight w:val="220"/>
        </w:trPr>
        <w:tc>
          <w:tcPr>
            <w:tcW w:w="1850" w:type="dxa"/>
            <w:tcBorders>
              <w:top w:val="nil"/>
            </w:tcBorders>
          </w:tcPr>
          <w:p w14:paraId="4DFB19D8" w14:textId="77777777" w:rsidR="00243EF6" w:rsidRPr="002B0829" w:rsidRDefault="00243EF6" w:rsidP="00ED42E3">
            <w:pPr>
              <w:pStyle w:val="TableParagraph"/>
              <w:spacing w:line="200" w:lineRule="exact"/>
              <w:ind w:left="141" w:right="133"/>
              <w:jc w:val="center"/>
              <w:rPr>
                <w:sz w:val="24"/>
                <w:szCs w:val="24"/>
              </w:rPr>
            </w:pPr>
            <w:r w:rsidRPr="002B0829">
              <w:rPr>
                <w:sz w:val="24"/>
                <w:szCs w:val="24"/>
              </w:rPr>
              <w:t>based research.</w:t>
            </w:r>
          </w:p>
        </w:tc>
        <w:tc>
          <w:tcPr>
            <w:tcW w:w="1267" w:type="dxa"/>
            <w:tcBorders>
              <w:top w:val="nil"/>
            </w:tcBorders>
          </w:tcPr>
          <w:p w14:paraId="351B58A9" w14:textId="77777777" w:rsidR="00243EF6" w:rsidRPr="002B0829" w:rsidRDefault="00243EF6" w:rsidP="00ED42E3">
            <w:pPr>
              <w:pStyle w:val="TableParagraph"/>
              <w:rPr>
                <w:sz w:val="24"/>
                <w:szCs w:val="24"/>
              </w:rPr>
            </w:pPr>
          </w:p>
        </w:tc>
        <w:tc>
          <w:tcPr>
            <w:tcW w:w="1433" w:type="dxa"/>
            <w:tcBorders>
              <w:top w:val="nil"/>
            </w:tcBorders>
          </w:tcPr>
          <w:p w14:paraId="75251DD0" w14:textId="77777777" w:rsidR="00243EF6" w:rsidRPr="002B0829" w:rsidRDefault="00243EF6" w:rsidP="00ED42E3">
            <w:pPr>
              <w:pStyle w:val="TableParagraph"/>
              <w:rPr>
                <w:sz w:val="24"/>
                <w:szCs w:val="24"/>
              </w:rPr>
            </w:pPr>
          </w:p>
        </w:tc>
        <w:tc>
          <w:tcPr>
            <w:tcW w:w="1687" w:type="dxa"/>
            <w:vMerge/>
            <w:tcBorders>
              <w:top w:val="nil"/>
            </w:tcBorders>
          </w:tcPr>
          <w:p w14:paraId="2BF5AD46" w14:textId="77777777" w:rsidR="00243EF6" w:rsidRPr="002B0829" w:rsidRDefault="00243EF6" w:rsidP="00ED42E3">
            <w:pPr>
              <w:rPr>
                <w:sz w:val="24"/>
                <w:szCs w:val="24"/>
              </w:rPr>
            </w:pPr>
          </w:p>
        </w:tc>
        <w:tc>
          <w:tcPr>
            <w:tcW w:w="1559" w:type="dxa"/>
            <w:tcBorders>
              <w:top w:val="nil"/>
            </w:tcBorders>
          </w:tcPr>
          <w:p w14:paraId="0B0521E3" w14:textId="77777777" w:rsidR="00243EF6" w:rsidRPr="002B0829" w:rsidRDefault="00243EF6" w:rsidP="00ED42E3">
            <w:pPr>
              <w:pStyle w:val="TableParagraph"/>
              <w:rPr>
                <w:sz w:val="24"/>
                <w:szCs w:val="24"/>
              </w:rPr>
            </w:pPr>
          </w:p>
        </w:tc>
        <w:tc>
          <w:tcPr>
            <w:tcW w:w="1704" w:type="dxa"/>
            <w:vMerge/>
            <w:tcBorders>
              <w:top w:val="nil"/>
            </w:tcBorders>
          </w:tcPr>
          <w:p w14:paraId="5EF1B191" w14:textId="77777777" w:rsidR="00243EF6" w:rsidRPr="002B0829" w:rsidRDefault="00243EF6" w:rsidP="00ED42E3">
            <w:pPr>
              <w:rPr>
                <w:sz w:val="24"/>
                <w:szCs w:val="24"/>
              </w:rPr>
            </w:pPr>
          </w:p>
        </w:tc>
      </w:tr>
      <w:tr w:rsidR="00243EF6" w:rsidRPr="002B0829" w14:paraId="102841E9" w14:textId="77777777" w:rsidTr="006B0879">
        <w:trPr>
          <w:trHeight w:val="760"/>
        </w:trPr>
        <w:tc>
          <w:tcPr>
            <w:tcW w:w="1850" w:type="dxa"/>
          </w:tcPr>
          <w:p w14:paraId="269FEE05" w14:textId="77777777" w:rsidR="00243EF6" w:rsidRPr="002B0829" w:rsidRDefault="00243EF6" w:rsidP="00ED42E3">
            <w:pPr>
              <w:pStyle w:val="TableParagraph"/>
              <w:ind w:left="110" w:right="79" w:firstLine="319"/>
              <w:rPr>
                <w:sz w:val="24"/>
                <w:szCs w:val="24"/>
              </w:rPr>
            </w:pPr>
            <w:r w:rsidRPr="002B0829">
              <w:rPr>
                <w:sz w:val="24"/>
                <w:szCs w:val="24"/>
              </w:rPr>
              <w:t>Evaluate physical models both analytically</w:t>
            </w:r>
          </w:p>
        </w:tc>
        <w:tc>
          <w:tcPr>
            <w:tcW w:w="1267" w:type="dxa"/>
          </w:tcPr>
          <w:p w14:paraId="607AF32E" w14:textId="77777777" w:rsidR="00243EF6" w:rsidRPr="002B0829" w:rsidRDefault="00243EF6" w:rsidP="00ED42E3">
            <w:pPr>
              <w:pStyle w:val="TableParagraph"/>
              <w:spacing w:line="251" w:lineRule="exact"/>
              <w:ind w:left="92" w:right="84"/>
              <w:jc w:val="center"/>
              <w:rPr>
                <w:sz w:val="24"/>
                <w:szCs w:val="24"/>
              </w:rPr>
            </w:pPr>
            <w:r w:rsidRPr="002B0829">
              <w:rPr>
                <w:sz w:val="24"/>
                <w:szCs w:val="24"/>
              </w:rPr>
              <w:t>Directly</w:t>
            </w:r>
          </w:p>
        </w:tc>
        <w:tc>
          <w:tcPr>
            <w:tcW w:w="1433" w:type="dxa"/>
          </w:tcPr>
          <w:p w14:paraId="67D022D8" w14:textId="77777777" w:rsidR="00243EF6" w:rsidRPr="002B0829" w:rsidRDefault="00243EF6" w:rsidP="00ED42E3">
            <w:pPr>
              <w:pStyle w:val="TableParagraph"/>
              <w:spacing w:line="251" w:lineRule="exact"/>
              <w:ind w:left="128" w:right="124"/>
              <w:jc w:val="center"/>
              <w:rPr>
                <w:sz w:val="24"/>
                <w:szCs w:val="24"/>
              </w:rPr>
            </w:pPr>
            <w:r w:rsidRPr="002B0829">
              <w:rPr>
                <w:sz w:val="24"/>
                <w:szCs w:val="24"/>
              </w:rPr>
              <w:t>PLO</w:t>
            </w:r>
          </w:p>
          <w:p w14:paraId="36D5B154" w14:textId="77777777" w:rsidR="00243EF6" w:rsidRPr="002B0829" w:rsidRDefault="00243EF6" w:rsidP="00ED42E3">
            <w:pPr>
              <w:pStyle w:val="TableParagraph"/>
              <w:spacing w:before="5" w:line="252" w:lineRule="exact"/>
              <w:ind w:left="128" w:right="126"/>
              <w:jc w:val="center"/>
              <w:rPr>
                <w:sz w:val="24"/>
                <w:szCs w:val="24"/>
              </w:rPr>
            </w:pPr>
            <w:r w:rsidRPr="002B0829">
              <w:rPr>
                <w:sz w:val="24"/>
                <w:szCs w:val="24"/>
              </w:rPr>
              <w:t>Assessment Method</w:t>
            </w:r>
          </w:p>
        </w:tc>
        <w:tc>
          <w:tcPr>
            <w:tcW w:w="1687" w:type="dxa"/>
          </w:tcPr>
          <w:p w14:paraId="3F00BCD5" w14:textId="77777777" w:rsidR="00243EF6" w:rsidRPr="002B0829" w:rsidRDefault="00243EF6" w:rsidP="00ED42E3">
            <w:pPr>
              <w:pStyle w:val="TableParagraph"/>
              <w:spacing w:line="251" w:lineRule="exact"/>
              <w:ind w:left="182" w:firstLine="76"/>
              <w:rPr>
                <w:sz w:val="24"/>
                <w:szCs w:val="24"/>
              </w:rPr>
            </w:pPr>
            <w:r w:rsidRPr="002B0829">
              <w:rPr>
                <w:sz w:val="24"/>
                <w:szCs w:val="24"/>
              </w:rPr>
              <w:t>Quality and</w:t>
            </w:r>
          </w:p>
          <w:p w14:paraId="1A58FEA3" w14:textId="77777777" w:rsidR="00243EF6" w:rsidRPr="002B0829" w:rsidRDefault="00243EF6" w:rsidP="00ED42E3">
            <w:pPr>
              <w:pStyle w:val="TableParagraph"/>
              <w:spacing w:before="5" w:line="252" w:lineRule="exact"/>
              <w:ind w:left="288" w:right="161" w:hanging="106"/>
              <w:rPr>
                <w:sz w:val="24"/>
                <w:szCs w:val="24"/>
              </w:rPr>
            </w:pPr>
            <w:r w:rsidRPr="002B0829">
              <w:rPr>
                <w:sz w:val="24"/>
                <w:szCs w:val="24"/>
              </w:rPr>
              <w:t>Development Committee</w:t>
            </w:r>
          </w:p>
        </w:tc>
        <w:tc>
          <w:tcPr>
            <w:tcW w:w="1559" w:type="dxa"/>
          </w:tcPr>
          <w:p w14:paraId="632D8316" w14:textId="77777777" w:rsidR="00243EF6" w:rsidRPr="002B0829" w:rsidRDefault="00243EF6" w:rsidP="00ED42E3">
            <w:pPr>
              <w:pStyle w:val="TableParagraph"/>
              <w:ind w:left="142" w:right="122" w:firstLine="156"/>
              <w:rPr>
                <w:sz w:val="24"/>
                <w:szCs w:val="24"/>
              </w:rPr>
            </w:pPr>
            <w:r w:rsidRPr="002B0829">
              <w:rPr>
                <w:sz w:val="24"/>
                <w:szCs w:val="24"/>
              </w:rPr>
              <w:t>The end of academic year</w:t>
            </w:r>
          </w:p>
        </w:tc>
        <w:tc>
          <w:tcPr>
            <w:tcW w:w="1704" w:type="dxa"/>
          </w:tcPr>
          <w:p w14:paraId="640AD4F5" w14:textId="77777777" w:rsidR="00243EF6" w:rsidRPr="002B0829" w:rsidRDefault="00243EF6" w:rsidP="00ED42E3">
            <w:pPr>
              <w:pStyle w:val="TableParagraph"/>
              <w:spacing w:line="207" w:lineRule="exact"/>
              <w:ind w:left="194"/>
              <w:rPr>
                <w:sz w:val="24"/>
                <w:szCs w:val="24"/>
              </w:rPr>
            </w:pPr>
            <w:r w:rsidRPr="002B0829">
              <w:rPr>
                <w:sz w:val="24"/>
                <w:szCs w:val="24"/>
              </w:rPr>
              <w:t>65% of students</w:t>
            </w:r>
          </w:p>
          <w:p w14:paraId="0E989F69" w14:textId="77777777" w:rsidR="00243EF6" w:rsidRPr="002B0829" w:rsidRDefault="00243EF6" w:rsidP="006B0879">
            <w:pPr>
              <w:pStyle w:val="TableParagraph"/>
              <w:spacing w:before="2"/>
              <w:ind w:left="450" w:right="198" w:hanging="377"/>
              <w:rPr>
                <w:sz w:val="24"/>
                <w:szCs w:val="24"/>
              </w:rPr>
            </w:pPr>
            <w:r w:rsidRPr="002B0829">
              <w:rPr>
                <w:sz w:val="24"/>
                <w:szCs w:val="24"/>
              </w:rPr>
              <w:t>achieve 70% or more</w:t>
            </w:r>
          </w:p>
        </w:tc>
      </w:tr>
    </w:tbl>
    <w:p w14:paraId="7375350C" w14:textId="77777777" w:rsidR="00243EF6" w:rsidRPr="002B0829" w:rsidRDefault="00243EF6" w:rsidP="00243EF6">
      <w:pPr>
        <w:pStyle w:val="a4"/>
        <w:rPr>
          <w:sz w:val="24"/>
          <w:szCs w:val="24"/>
        </w:rPr>
      </w:pPr>
    </w:p>
    <w:p w14:paraId="25AA00A7" w14:textId="77777777" w:rsidR="006B0879" w:rsidRPr="002B0829" w:rsidRDefault="006B0879" w:rsidP="00243EF6">
      <w:pPr>
        <w:pStyle w:val="a4"/>
        <w:rPr>
          <w:sz w:val="24"/>
          <w:szCs w:val="24"/>
        </w:rPr>
      </w:pPr>
    </w:p>
    <w:p w14:paraId="2686877C" w14:textId="77777777" w:rsidR="006B0879" w:rsidRPr="002B0829" w:rsidRDefault="006B0879" w:rsidP="00243EF6">
      <w:pPr>
        <w:pStyle w:val="a4"/>
        <w:rPr>
          <w:sz w:val="24"/>
          <w:szCs w:val="24"/>
        </w:rPr>
      </w:pPr>
    </w:p>
    <w:p w14:paraId="68364249" w14:textId="77777777" w:rsidR="006B0879" w:rsidRPr="002B0829" w:rsidRDefault="006B0879" w:rsidP="00243EF6">
      <w:pPr>
        <w:pStyle w:val="a4"/>
        <w:rPr>
          <w:sz w:val="24"/>
          <w:szCs w:val="24"/>
        </w:rPr>
      </w:pPr>
    </w:p>
    <w:p w14:paraId="72811068" w14:textId="77777777" w:rsidR="00243EF6" w:rsidRPr="002B0829" w:rsidRDefault="00243EF6" w:rsidP="00243EF6">
      <w:pPr>
        <w:pStyle w:val="a4"/>
        <w:spacing w:before="8"/>
        <w:rPr>
          <w:sz w:val="24"/>
          <w:szCs w:val="24"/>
        </w:rPr>
      </w:pPr>
    </w:p>
    <w:tbl>
      <w:tblPr>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1267"/>
        <w:gridCol w:w="1561"/>
        <w:gridCol w:w="1559"/>
        <w:gridCol w:w="1559"/>
        <w:gridCol w:w="1704"/>
      </w:tblGrid>
      <w:tr w:rsidR="00243EF6" w:rsidRPr="002B0829" w14:paraId="0229B685" w14:textId="77777777" w:rsidTr="006B0879">
        <w:trPr>
          <w:trHeight w:val="459"/>
        </w:trPr>
        <w:tc>
          <w:tcPr>
            <w:tcW w:w="1850" w:type="dxa"/>
            <w:tcBorders>
              <w:bottom w:val="nil"/>
            </w:tcBorders>
          </w:tcPr>
          <w:p w14:paraId="3E9830E1" w14:textId="77777777" w:rsidR="00243EF6" w:rsidRPr="002B0829" w:rsidRDefault="00243EF6" w:rsidP="00ED42E3">
            <w:pPr>
              <w:pStyle w:val="TableParagraph"/>
              <w:spacing w:line="230" w:lineRule="atLeast"/>
              <w:ind w:left="129" w:right="99" w:firstLine="503"/>
              <w:rPr>
                <w:sz w:val="24"/>
                <w:szCs w:val="24"/>
              </w:rPr>
            </w:pPr>
            <w:r w:rsidRPr="002B0829">
              <w:rPr>
                <w:sz w:val="24"/>
                <w:szCs w:val="24"/>
              </w:rPr>
              <w:t>and computationally</w:t>
            </w:r>
          </w:p>
        </w:tc>
        <w:tc>
          <w:tcPr>
            <w:tcW w:w="1267" w:type="dxa"/>
            <w:tcBorders>
              <w:bottom w:val="nil"/>
            </w:tcBorders>
          </w:tcPr>
          <w:p w14:paraId="6F98035F" w14:textId="77777777" w:rsidR="00243EF6" w:rsidRPr="002B0829" w:rsidRDefault="00243EF6" w:rsidP="00ED42E3">
            <w:pPr>
              <w:pStyle w:val="TableParagraph"/>
              <w:spacing w:line="251" w:lineRule="exact"/>
              <w:ind w:left="92" w:right="84"/>
              <w:jc w:val="center"/>
              <w:rPr>
                <w:sz w:val="24"/>
                <w:szCs w:val="24"/>
              </w:rPr>
            </w:pPr>
            <w:r w:rsidRPr="002B0829">
              <w:rPr>
                <w:sz w:val="24"/>
                <w:szCs w:val="24"/>
              </w:rPr>
              <w:t>Indirectly</w:t>
            </w:r>
          </w:p>
        </w:tc>
        <w:tc>
          <w:tcPr>
            <w:tcW w:w="1561" w:type="dxa"/>
            <w:tcBorders>
              <w:bottom w:val="nil"/>
            </w:tcBorders>
          </w:tcPr>
          <w:p w14:paraId="35C65956" w14:textId="77777777" w:rsidR="00243EF6" w:rsidRPr="002B0829" w:rsidRDefault="00243EF6" w:rsidP="00ED42E3">
            <w:pPr>
              <w:pStyle w:val="TableParagraph"/>
              <w:spacing w:line="251" w:lineRule="exact"/>
              <w:ind w:left="128" w:right="128"/>
              <w:jc w:val="center"/>
              <w:rPr>
                <w:sz w:val="24"/>
                <w:szCs w:val="24"/>
              </w:rPr>
            </w:pPr>
            <w:r w:rsidRPr="002B0829">
              <w:rPr>
                <w:sz w:val="24"/>
                <w:szCs w:val="24"/>
              </w:rPr>
              <w:t>Survey</w:t>
            </w:r>
          </w:p>
        </w:tc>
        <w:tc>
          <w:tcPr>
            <w:tcW w:w="1559" w:type="dxa"/>
            <w:vMerge w:val="restart"/>
          </w:tcPr>
          <w:p w14:paraId="155DFB9B" w14:textId="77777777" w:rsidR="00243EF6" w:rsidRPr="002B0829" w:rsidRDefault="00243EF6" w:rsidP="00ED42E3">
            <w:pPr>
              <w:pStyle w:val="TableParagraph"/>
              <w:ind w:left="112" w:right="107" w:hanging="4"/>
              <w:jc w:val="center"/>
              <w:rPr>
                <w:sz w:val="24"/>
                <w:szCs w:val="24"/>
              </w:rPr>
            </w:pPr>
            <w:r w:rsidRPr="002B0829">
              <w:rPr>
                <w:sz w:val="24"/>
                <w:szCs w:val="24"/>
              </w:rPr>
              <w:t>Measurement and Evaluation Committee</w:t>
            </w:r>
          </w:p>
        </w:tc>
        <w:tc>
          <w:tcPr>
            <w:tcW w:w="1559" w:type="dxa"/>
            <w:vMerge w:val="restart"/>
          </w:tcPr>
          <w:p w14:paraId="518A2819" w14:textId="77777777" w:rsidR="00243EF6" w:rsidRPr="002B0829" w:rsidRDefault="00243EF6" w:rsidP="00ED42E3">
            <w:pPr>
              <w:pStyle w:val="TableParagraph"/>
              <w:rPr>
                <w:sz w:val="24"/>
                <w:szCs w:val="24"/>
              </w:rPr>
            </w:pPr>
          </w:p>
        </w:tc>
        <w:tc>
          <w:tcPr>
            <w:tcW w:w="1704" w:type="dxa"/>
            <w:vMerge w:val="restart"/>
          </w:tcPr>
          <w:p w14:paraId="3C31292A" w14:textId="77777777" w:rsidR="00243EF6" w:rsidRPr="002B0829" w:rsidRDefault="00243EF6" w:rsidP="00ED42E3">
            <w:pPr>
              <w:pStyle w:val="TableParagraph"/>
              <w:spacing w:before="2"/>
              <w:rPr>
                <w:b/>
                <w:sz w:val="24"/>
                <w:szCs w:val="24"/>
              </w:rPr>
            </w:pPr>
          </w:p>
          <w:p w14:paraId="4505012E" w14:textId="77777777" w:rsidR="00243EF6" w:rsidRPr="002B0829" w:rsidRDefault="00243EF6" w:rsidP="00ED42E3">
            <w:pPr>
              <w:pStyle w:val="TableParagraph"/>
              <w:spacing w:before="1"/>
              <w:ind w:left="146" w:right="148" w:firstLine="59"/>
              <w:jc w:val="center"/>
              <w:rPr>
                <w:sz w:val="24"/>
                <w:szCs w:val="24"/>
              </w:rPr>
            </w:pPr>
            <w:r w:rsidRPr="002B0829">
              <w:rPr>
                <w:sz w:val="24"/>
                <w:szCs w:val="24"/>
              </w:rPr>
              <w:t>Minimum 80% (4.00 out</w:t>
            </w:r>
          </w:p>
          <w:p w14:paraId="6C0B2224" w14:textId="77777777" w:rsidR="00243EF6" w:rsidRPr="002B0829" w:rsidRDefault="00243EF6" w:rsidP="00ED42E3">
            <w:pPr>
              <w:pStyle w:val="TableParagraph"/>
              <w:ind w:left="128" w:right="127"/>
              <w:jc w:val="center"/>
              <w:rPr>
                <w:sz w:val="24"/>
                <w:szCs w:val="24"/>
              </w:rPr>
            </w:pPr>
            <w:r w:rsidRPr="002B0829">
              <w:rPr>
                <w:sz w:val="24"/>
                <w:szCs w:val="24"/>
              </w:rPr>
              <w:t>of 5)</w:t>
            </w:r>
          </w:p>
        </w:tc>
      </w:tr>
      <w:tr w:rsidR="00243EF6" w:rsidRPr="002B0829" w14:paraId="304B94A4" w14:textId="77777777" w:rsidTr="006B0879">
        <w:trPr>
          <w:trHeight w:val="218"/>
        </w:trPr>
        <w:tc>
          <w:tcPr>
            <w:tcW w:w="1850" w:type="dxa"/>
            <w:tcBorders>
              <w:top w:val="nil"/>
              <w:bottom w:val="nil"/>
            </w:tcBorders>
          </w:tcPr>
          <w:p w14:paraId="154BAE1D" w14:textId="77777777" w:rsidR="00243EF6" w:rsidRPr="002B0829" w:rsidRDefault="00243EF6" w:rsidP="00ED42E3">
            <w:pPr>
              <w:pStyle w:val="TableParagraph"/>
              <w:spacing w:line="198" w:lineRule="exact"/>
              <w:ind w:left="138" w:right="133"/>
              <w:jc w:val="center"/>
              <w:rPr>
                <w:sz w:val="24"/>
                <w:szCs w:val="24"/>
              </w:rPr>
            </w:pPr>
            <w:r w:rsidRPr="002B0829">
              <w:rPr>
                <w:sz w:val="24"/>
                <w:szCs w:val="24"/>
              </w:rPr>
              <w:t>considering the</w:t>
            </w:r>
          </w:p>
        </w:tc>
        <w:tc>
          <w:tcPr>
            <w:tcW w:w="1267" w:type="dxa"/>
            <w:tcBorders>
              <w:top w:val="nil"/>
              <w:bottom w:val="nil"/>
            </w:tcBorders>
          </w:tcPr>
          <w:p w14:paraId="13633EF2" w14:textId="77777777" w:rsidR="00243EF6" w:rsidRPr="002B0829" w:rsidRDefault="00243EF6" w:rsidP="00ED42E3">
            <w:pPr>
              <w:pStyle w:val="TableParagraph"/>
              <w:rPr>
                <w:sz w:val="24"/>
                <w:szCs w:val="24"/>
              </w:rPr>
            </w:pPr>
          </w:p>
        </w:tc>
        <w:tc>
          <w:tcPr>
            <w:tcW w:w="1561" w:type="dxa"/>
            <w:tcBorders>
              <w:top w:val="nil"/>
              <w:bottom w:val="nil"/>
            </w:tcBorders>
          </w:tcPr>
          <w:p w14:paraId="61727B11" w14:textId="77777777" w:rsidR="00243EF6" w:rsidRPr="002B0829" w:rsidRDefault="00243EF6" w:rsidP="00ED42E3">
            <w:pPr>
              <w:pStyle w:val="TableParagraph"/>
              <w:rPr>
                <w:sz w:val="24"/>
                <w:szCs w:val="24"/>
              </w:rPr>
            </w:pPr>
          </w:p>
        </w:tc>
        <w:tc>
          <w:tcPr>
            <w:tcW w:w="1559" w:type="dxa"/>
            <w:vMerge/>
            <w:tcBorders>
              <w:top w:val="nil"/>
            </w:tcBorders>
          </w:tcPr>
          <w:p w14:paraId="7FE81B01" w14:textId="77777777" w:rsidR="00243EF6" w:rsidRPr="002B0829" w:rsidRDefault="00243EF6" w:rsidP="00ED42E3">
            <w:pPr>
              <w:rPr>
                <w:sz w:val="24"/>
                <w:szCs w:val="24"/>
              </w:rPr>
            </w:pPr>
          </w:p>
        </w:tc>
        <w:tc>
          <w:tcPr>
            <w:tcW w:w="1559" w:type="dxa"/>
            <w:vMerge/>
            <w:tcBorders>
              <w:top w:val="nil"/>
            </w:tcBorders>
          </w:tcPr>
          <w:p w14:paraId="066101C8" w14:textId="77777777" w:rsidR="00243EF6" w:rsidRPr="002B0829" w:rsidRDefault="00243EF6" w:rsidP="00ED42E3">
            <w:pPr>
              <w:rPr>
                <w:sz w:val="24"/>
                <w:szCs w:val="24"/>
              </w:rPr>
            </w:pPr>
          </w:p>
        </w:tc>
        <w:tc>
          <w:tcPr>
            <w:tcW w:w="1704" w:type="dxa"/>
            <w:vMerge/>
            <w:tcBorders>
              <w:top w:val="nil"/>
            </w:tcBorders>
          </w:tcPr>
          <w:p w14:paraId="528E186B" w14:textId="77777777" w:rsidR="00243EF6" w:rsidRPr="002B0829" w:rsidRDefault="00243EF6" w:rsidP="00ED42E3">
            <w:pPr>
              <w:rPr>
                <w:sz w:val="24"/>
                <w:szCs w:val="24"/>
              </w:rPr>
            </w:pPr>
          </w:p>
        </w:tc>
      </w:tr>
      <w:tr w:rsidR="00243EF6" w:rsidRPr="002B0829" w14:paraId="65EC5190" w14:textId="77777777" w:rsidTr="006B0879">
        <w:trPr>
          <w:trHeight w:val="220"/>
        </w:trPr>
        <w:tc>
          <w:tcPr>
            <w:tcW w:w="1850" w:type="dxa"/>
            <w:tcBorders>
              <w:top w:val="nil"/>
              <w:bottom w:val="nil"/>
            </w:tcBorders>
          </w:tcPr>
          <w:p w14:paraId="5E923443" w14:textId="77777777" w:rsidR="00243EF6" w:rsidRPr="002B0829" w:rsidRDefault="00243EF6" w:rsidP="00ED42E3">
            <w:pPr>
              <w:pStyle w:val="TableParagraph"/>
              <w:spacing w:line="200" w:lineRule="exact"/>
              <w:ind w:left="139" w:right="133"/>
              <w:jc w:val="center"/>
              <w:rPr>
                <w:sz w:val="24"/>
                <w:szCs w:val="24"/>
              </w:rPr>
            </w:pPr>
            <w:r w:rsidRPr="002B0829">
              <w:rPr>
                <w:sz w:val="24"/>
                <w:szCs w:val="24"/>
              </w:rPr>
              <w:t>limitations of</w:t>
            </w:r>
          </w:p>
        </w:tc>
        <w:tc>
          <w:tcPr>
            <w:tcW w:w="1267" w:type="dxa"/>
            <w:tcBorders>
              <w:top w:val="nil"/>
              <w:bottom w:val="nil"/>
            </w:tcBorders>
          </w:tcPr>
          <w:p w14:paraId="29EBE2A1" w14:textId="77777777" w:rsidR="00243EF6" w:rsidRPr="002B0829" w:rsidRDefault="00243EF6" w:rsidP="00ED42E3">
            <w:pPr>
              <w:pStyle w:val="TableParagraph"/>
              <w:rPr>
                <w:sz w:val="24"/>
                <w:szCs w:val="24"/>
              </w:rPr>
            </w:pPr>
          </w:p>
        </w:tc>
        <w:tc>
          <w:tcPr>
            <w:tcW w:w="1561" w:type="dxa"/>
            <w:tcBorders>
              <w:top w:val="nil"/>
              <w:bottom w:val="nil"/>
            </w:tcBorders>
          </w:tcPr>
          <w:p w14:paraId="596210BB" w14:textId="77777777" w:rsidR="00243EF6" w:rsidRPr="002B0829" w:rsidRDefault="00243EF6" w:rsidP="00ED42E3">
            <w:pPr>
              <w:pStyle w:val="TableParagraph"/>
              <w:rPr>
                <w:sz w:val="24"/>
                <w:szCs w:val="24"/>
              </w:rPr>
            </w:pPr>
          </w:p>
        </w:tc>
        <w:tc>
          <w:tcPr>
            <w:tcW w:w="1559" w:type="dxa"/>
            <w:vMerge/>
            <w:tcBorders>
              <w:top w:val="nil"/>
            </w:tcBorders>
          </w:tcPr>
          <w:p w14:paraId="2228B266" w14:textId="77777777" w:rsidR="00243EF6" w:rsidRPr="002B0829" w:rsidRDefault="00243EF6" w:rsidP="00ED42E3">
            <w:pPr>
              <w:rPr>
                <w:sz w:val="24"/>
                <w:szCs w:val="24"/>
              </w:rPr>
            </w:pPr>
          </w:p>
        </w:tc>
        <w:tc>
          <w:tcPr>
            <w:tcW w:w="1559" w:type="dxa"/>
            <w:vMerge/>
            <w:tcBorders>
              <w:top w:val="nil"/>
            </w:tcBorders>
          </w:tcPr>
          <w:p w14:paraId="0E50AC14" w14:textId="77777777" w:rsidR="00243EF6" w:rsidRPr="002B0829" w:rsidRDefault="00243EF6" w:rsidP="00ED42E3">
            <w:pPr>
              <w:rPr>
                <w:sz w:val="24"/>
                <w:szCs w:val="24"/>
              </w:rPr>
            </w:pPr>
          </w:p>
        </w:tc>
        <w:tc>
          <w:tcPr>
            <w:tcW w:w="1704" w:type="dxa"/>
            <w:vMerge/>
            <w:tcBorders>
              <w:top w:val="nil"/>
            </w:tcBorders>
          </w:tcPr>
          <w:p w14:paraId="47E63782" w14:textId="77777777" w:rsidR="00243EF6" w:rsidRPr="002B0829" w:rsidRDefault="00243EF6" w:rsidP="00ED42E3">
            <w:pPr>
              <w:rPr>
                <w:sz w:val="24"/>
                <w:szCs w:val="24"/>
              </w:rPr>
            </w:pPr>
          </w:p>
        </w:tc>
      </w:tr>
      <w:tr w:rsidR="00243EF6" w:rsidRPr="002B0829" w14:paraId="00327CB3" w14:textId="77777777" w:rsidTr="006B0879">
        <w:trPr>
          <w:trHeight w:val="220"/>
        </w:trPr>
        <w:tc>
          <w:tcPr>
            <w:tcW w:w="1850" w:type="dxa"/>
            <w:tcBorders>
              <w:top w:val="nil"/>
              <w:bottom w:val="nil"/>
            </w:tcBorders>
          </w:tcPr>
          <w:p w14:paraId="3601EB43" w14:textId="77777777" w:rsidR="00243EF6" w:rsidRPr="002B0829" w:rsidRDefault="00243EF6" w:rsidP="00ED42E3">
            <w:pPr>
              <w:pStyle w:val="TableParagraph"/>
              <w:spacing w:line="200" w:lineRule="exact"/>
              <w:ind w:left="139" w:right="133"/>
              <w:jc w:val="center"/>
              <w:rPr>
                <w:sz w:val="24"/>
                <w:szCs w:val="24"/>
              </w:rPr>
            </w:pPr>
            <w:r w:rsidRPr="002B0829">
              <w:rPr>
                <w:sz w:val="24"/>
                <w:szCs w:val="24"/>
              </w:rPr>
              <w:t>different</w:t>
            </w:r>
          </w:p>
        </w:tc>
        <w:tc>
          <w:tcPr>
            <w:tcW w:w="1267" w:type="dxa"/>
            <w:tcBorders>
              <w:top w:val="nil"/>
              <w:bottom w:val="nil"/>
            </w:tcBorders>
          </w:tcPr>
          <w:p w14:paraId="02AB3D0A" w14:textId="77777777" w:rsidR="00243EF6" w:rsidRPr="002B0829" w:rsidRDefault="00243EF6" w:rsidP="00ED42E3">
            <w:pPr>
              <w:pStyle w:val="TableParagraph"/>
              <w:rPr>
                <w:sz w:val="24"/>
                <w:szCs w:val="24"/>
              </w:rPr>
            </w:pPr>
          </w:p>
        </w:tc>
        <w:tc>
          <w:tcPr>
            <w:tcW w:w="1561" w:type="dxa"/>
            <w:tcBorders>
              <w:top w:val="nil"/>
              <w:bottom w:val="nil"/>
            </w:tcBorders>
          </w:tcPr>
          <w:p w14:paraId="7E5157FC" w14:textId="77777777" w:rsidR="00243EF6" w:rsidRPr="002B0829" w:rsidRDefault="00243EF6" w:rsidP="00ED42E3">
            <w:pPr>
              <w:pStyle w:val="TableParagraph"/>
              <w:rPr>
                <w:sz w:val="24"/>
                <w:szCs w:val="24"/>
              </w:rPr>
            </w:pPr>
          </w:p>
        </w:tc>
        <w:tc>
          <w:tcPr>
            <w:tcW w:w="1559" w:type="dxa"/>
            <w:vMerge/>
            <w:tcBorders>
              <w:top w:val="nil"/>
            </w:tcBorders>
          </w:tcPr>
          <w:p w14:paraId="11A956F6" w14:textId="77777777" w:rsidR="00243EF6" w:rsidRPr="002B0829" w:rsidRDefault="00243EF6" w:rsidP="00ED42E3">
            <w:pPr>
              <w:rPr>
                <w:sz w:val="24"/>
                <w:szCs w:val="24"/>
              </w:rPr>
            </w:pPr>
          </w:p>
        </w:tc>
        <w:tc>
          <w:tcPr>
            <w:tcW w:w="1559" w:type="dxa"/>
            <w:vMerge/>
            <w:tcBorders>
              <w:top w:val="nil"/>
            </w:tcBorders>
          </w:tcPr>
          <w:p w14:paraId="2879E1E0" w14:textId="77777777" w:rsidR="00243EF6" w:rsidRPr="002B0829" w:rsidRDefault="00243EF6" w:rsidP="00ED42E3">
            <w:pPr>
              <w:rPr>
                <w:sz w:val="24"/>
                <w:szCs w:val="24"/>
              </w:rPr>
            </w:pPr>
          </w:p>
        </w:tc>
        <w:tc>
          <w:tcPr>
            <w:tcW w:w="1704" w:type="dxa"/>
            <w:vMerge/>
            <w:tcBorders>
              <w:top w:val="nil"/>
            </w:tcBorders>
          </w:tcPr>
          <w:p w14:paraId="66DB254A" w14:textId="77777777" w:rsidR="00243EF6" w:rsidRPr="002B0829" w:rsidRDefault="00243EF6" w:rsidP="00ED42E3">
            <w:pPr>
              <w:rPr>
                <w:sz w:val="24"/>
                <w:szCs w:val="24"/>
              </w:rPr>
            </w:pPr>
          </w:p>
        </w:tc>
      </w:tr>
      <w:tr w:rsidR="00243EF6" w:rsidRPr="002B0829" w14:paraId="6E66FBD2" w14:textId="77777777" w:rsidTr="006B0879">
        <w:trPr>
          <w:trHeight w:val="220"/>
        </w:trPr>
        <w:tc>
          <w:tcPr>
            <w:tcW w:w="1850" w:type="dxa"/>
            <w:tcBorders>
              <w:top w:val="nil"/>
            </w:tcBorders>
          </w:tcPr>
          <w:p w14:paraId="2BE69953" w14:textId="77777777" w:rsidR="00243EF6" w:rsidRPr="002B0829" w:rsidRDefault="00243EF6" w:rsidP="00ED42E3">
            <w:pPr>
              <w:pStyle w:val="TableParagraph"/>
              <w:spacing w:line="200" w:lineRule="exact"/>
              <w:ind w:left="141" w:right="133"/>
              <w:jc w:val="center"/>
              <w:rPr>
                <w:sz w:val="24"/>
                <w:szCs w:val="24"/>
              </w:rPr>
            </w:pPr>
            <w:r w:rsidRPr="002B0829">
              <w:rPr>
                <w:sz w:val="24"/>
                <w:szCs w:val="24"/>
              </w:rPr>
              <w:t>approaches</w:t>
            </w:r>
          </w:p>
        </w:tc>
        <w:tc>
          <w:tcPr>
            <w:tcW w:w="1267" w:type="dxa"/>
            <w:tcBorders>
              <w:top w:val="nil"/>
            </w:tcBorders>
          </w:tcPr>
          <w:p w14:paraId="4894C4C5" w14:textId="77777777" w:rsidR="00243EF6" w:rsidRPr="002B0829" w:rsidRDefault="00243EF6" w:rsidP="00ED42E3">
            <w:pPr>
              <w:pStyle w:val="TableParagraph"/>
              <w:rPr>
                <w:sz w:val="24"/>
                <w:szCs w:val="24"/>
              </w:rPr>
            </w:pPr>
          </w:p>
        </w:tc>
        <w:tc>
          <w:tcPr>
            <w:tcW w:w="1561" w:type="dxa"/>
            <w:tcBorders>
              <w:top w:val="nil"/>
            </w:tcBorders>
          </w:tcPr>
          <w:p w14:paraId="0E4D8399" w14:textId="77777777" w:rsidR="00243EF6" w:rsidRPr="002B0829" w:rsidRDefault="00243EF6" w:rsidP="00ED42E3">
            <w:pPr>
              <w:pStyle w:val="TableParagraph"/>
              <w:rPr>
                <w:sz w:val="24"/>
                <w:szCs w:val="24"/>
              </w:rPr>
            </w:pPr>
          </w:p>
        </w:tc>
        <w:tc>
          <w:tcPr>
            <w:tcW w:w="1559" w:type="dxa"/>
            <w:vMerge/>
            <w:tcBorders>
              <w:top w:val="nil"/>
            </w:tcBorders>
          </w:tcPr>
          <w:p w14:paraId="4EBE49BE" w14:textId="77777777" w:rsidR="00243EF6" w:rsidRPr="002B0829" w:rsidRDefault="00243EF6" w:rsidP="00ED42E3">
            <w:pPr>
              <w:rPr>
                <w:sz w:val="24"/>
                <w:szCs w:val="24"/>
              </w:rPr>
            </w:pPr>
          </w:p>
        </w:tc>
        <w:tc>
          <w:tcPr>
            <w:tcW w:w="1559" w:type="dxa"/>
            <w:vMerge/>
            <w:tcBorders>
              <w:top w:val="nil"/>
            </w:tcBorders>
          </w:tcPr>
          <w:p w14:paraId="751FCA99" w14:textId="77777777" w:rsidR="00243EF6" w:rsidRPr="002B0829" w:rsidRDefault="00243EF6" w:rsidP="00ED42E3">
            <w:pPr>
              <w:rPr>
                <w:sz w:val="24"/>
                <w:szCs w:val="24"/>
              </w:rPr>
            </w:pPr>
          </w:p>
        </w:tc>
        <w:tc>
          <w:tcPr>
            <w:tcW w:w="1704" w:type="dxa"/>
            <w:vMerge/>
            <w:tcBorders>
              <w:top w:val="nil"/>
            </w:tcBorders>
          </w:tcPr>
          <w:p w14:paraId="5FAC41D9" w14:textId="77777777" w:rsidR="00243EF6" w:rsidRPr="002B0829" w:rsidRDefault="00243EF6" w:rsidP="00ED42E3">
            <w:pPr>
              <w:rPr>
                <w:sz w:val="24"/>
                <w:szCs w:val="24"/>
              </w:rPr>
            </w:pPr>
          </w:p>
        </w:tc>
      </w:tr>
      <w:tr w:rsidR="00243EF6" w:rsidRPr="002B0829" w14:paraId="78C04D89" w14:textId="77777777" w:rsidTr="006B0879">
        <w:trPr>
          <w:trHeight w:val="757"/>
        </w:trPr>
        <w:tc>
          <w:tcPr>
            <w:tcW w:w="1850" w:type="dxa"/>
            <w:vMerge w:val="restart"/>
            <w:tcBorders>
              <w:bottom w:val="nil"/>
            </w:tcBorders>
          </w:tcPr>
          <w:p w14:paraId="7FD786E5" w14:textId="77777777" w:rsidR="00243EF6" w:rsidRPr="002B0829" w:rsidRDefault="00243EF6" w:rsidP="00ED42E3">
            <w:pPr>
              <w:pStyle w:val="TableParagraph"/>
              <w:ind w:left="172" w:right="165" w:firstLine="2"/>
              <w:jc w:val="center"/>
              <w:rPr>
                <w:sz w:val="24"/>
                <w:szCs w:val="24"/>
              </w:rPr>
            </w:pPr>
            <w:r w:rsidRPr="002B0829">
              <w:rPr>
                <w:sz w:val="24"/>
                <w:szCs w:val="24"/>
              </w:rPr>
              <w:t>Communicate comprehensive physics ideas, both orally and in writing.</w:t>
            </w:r>
          </w:p>
        </w:tc>
        <w:tc>
          <w:tcPr>
            <w:tcW w:w="1267" w:type="dxa"/>
          </w:tcPr>
          <w:p w14:paraId="0A5EF6B5" w14:textId="77777777" w:rsidR="00243EF6" w:rsidRPr="002B0829" w:rsidRDefault="00243EF6" w:rsidP="00ED42E3">
            <w:pPr>
              <w:pStyle w:val="TableParagraph"/>
              <w:spacing w:line="251" w:lineRule="exact"/>
              <w:ind w:left="92" w:right="84"/>
              <w:jc w:val="center"/>
              <w:rPr>
                <w:sz w:val="24"/>
                <w:szCs w:val="24"/>
              </w:rPr>
            </w:pPr>
            <w:r w:rsidRPr="002B0829">
              <w:rPr>
                <w:sz w:val="24"/>
                <w:szCs w:val="24"/>
              </w:rPr>
              <w:t>Directly</w:t>
            </w:r>
          </w:p>
        </w:tc>
        <w:tc>
          <w:tcPr>
            <w:tcW w:w="1561" w:type="dxa"/>
          </w:tcPr>
          <w:p w14:paraId="782B2670" w14:textId="77777777" w:rsidR="00243EF6" w:rsidRPr="002B0829" w:rsidRDefault="00243EF6" w:rsidP="00ED42E3">
            <w:pPr>
              <w:pStyle w:val="TableParagraph"/>
              <w:spacing w:line="251" w:lineRule="exact"/>
              <w:ind w:left="128" w:right="124"/>
              <w:jc w:val="center"/>
              <w:rPr>
                <w:sz w:val="24"/>
                <w:szCs w:val="24"/>
              </w:rPr>
            </w:pPr>
            <w:r w:rsidRPr="002B0829">
              <w:rPr>
                <w:sz w:val="24"/>
                <w:szCs w:val="24"/>
              </w:rPr>
              <w:t>PLO</w:t>
            </w:r>
          </w:p>
          <w:p w14:paraId="2A6E88BB" w14:textId="77777777" w:rsidR="00243EF6" w:rsidRPr="002B0829" w:rsidRDefault="00243EF6" w:rsidP="00ED42E3">
            <w:pPr>
              <w:pStyle w:val="TableParagraph"/>
              <w:spacing w:before="1" w:line="254" w:lineRule="exact"/>
              <w:ind w:left="128" w:right="126"/>
              <w:jc w:val="center"/>
              <w:rPr>
                <w:sz w:val="24"/>
                <w:szCs w:val="24"/>
              </w:rPr>
            </w:pPr>
            <w:r w:rsidRPr="002B0829">
              <w:rPr>
                <w:sz w:val="24"/>
                <w:szCs w:val="24"/>
              </w:rPr>
              <w:t>Assessment Method</w:t>
            </w:r>
          </w:p>
        </w:tc>
        <w:tc>
          <w:tcPr>
            <w:tcW w:w="1559" w:type="dxa"/>
          </w:tcPr>
          <w:p w14:paraId="6D803317" w14:textId="77777777" w:rsidR="00243EF6" w:rsidRPr="002B0829" w:rsidRDefault="00243EF6" w:rsidP="00ED42E3">
            <w:pPr>
              <w:pStyle w:val="TableParagraph"/>
              <w:ind w:left="182" w:right="161" w:firstLine="76"/>
              <w:rPr>
                <w:sz w:val="24"/>
                <w:szCs w:val="24"/>
              </w:rPr>
            </w:pPr>
            <w:r w:rsidRPr="002B0829">
              <w:rPr>
                <w:sz w:val="24"/>
                <w:szCs w:val="24"/>
              </w:rPr>
              <w:t>Quality and Development</w:t>
            </w:r>
          </w:p>
          <w:p w14:paraId="6A34EC4B" w14:textId="77777777" w:rsidR="00243EF6" w:rsidRPr="002B0829" w:rsidRDefault="00243EF6" w:rsidP="00ED42E3">
            <w:pPr>
              <w:pStyle w:val="TableParagraph"/>
              <w:spacing w:line="233" w:lineRule="exact"/>
              <w:ind w:left="288"/>
              <w:rPr>
                <w:sz w:val="24"/>
                <w:szCs w:val="24"/>
              </w:rPr>
            </w:pPr>
            <w:r w:rsidRPr="002B0829">
              <w:rPr>
                <w:sz w:val="24"/>
                <w:szCs w:val="24"/>
              </w:rPr>
              <w:t>Committee</w:t>
            </w:r>
          </w:p>
        </w:tc>
        <w:tc>
          <w:tcPr>
            <w:tcW w:w="1559" w:type="dxa"/>
            <w:vMerge w:val="restart"/>
            <w:tcBorders>
              <w:bottom w:val="nil"/>
            </w:tcBorders>
          </w:tcPr>
          <w:p w14:paraId="0B59EBAA" w14:textId="77777777" w:rsidR="00243EF6" w:rsidRPr="002B0829" w:rsidRDefault="00243EF6" w:rsidP="00ED42E3">
            <w:pPr>
              <w:pStyle w:val="TableParagraph"/>
              <w:ind w:left="142" w:right="122" w:firstLine="156"/>
              <w:rPr>
                <w:sz w:val="24"/>
                <w:szCs w:val="24"/>
              </w:rPr>
            </w:pPr>
            <w:r w:rsidRPr="002B0829">
              <w:rPr>
                <w:sz w:val="24"/>
                <w:szCs w:val="24"/>
              </w:rPr>
              <w:t>The end of academic year</w:t>
            </w:r>
          </w:p>
        </w:tc>
        <w:tc>
          <w:tcPr>
            <w:tcW w:w="1704" w:type="dxa"/>
          </w:tcPr>
          <w:p w14:paraId="13B29A40" w14:textId="77777777" w:rsidR="00243EF6" w:rsidRPr="002B0829" w:rsidRDefault="00243EF6" w:rsidP="00ED42E3">
            <w:pPr>
              <w:pStyle w:val="TableParagraph"/>
              <w:spacing w:line="206" w:lineRule="exact"/>
              <w:ind w:left="194"/>
              <w:rPr>
                <w:sz w:val="24"/>
                <w:szCs w:val="24"/>
              </w:rPr>
            </w:pPr>
            <w:r w:rsidRPr="002B0829">
              <w:rPr>
                <w:sz w:val="24"/>
                <w:szCs w:val="24"/>
              </w:rPr>
              <w:t>65% of students</w:t>
            </w:r>
          </w:p>
          <w:p w14:paraId="45D43349" w14:textId="77777777" w:rsidR="00243EF6" w:rsidRPr="002B0829" w:rsidRDefault="00243EF6" w:rsidP="00ED42E3">
            <w:pPr>
              <w:pStyle w:val="TableParagraph"/>
              <w:ind w:left="590" w:right="198" w:hanging="377"/>
              <w:rPr>
                <w:sz w:val="24"/>
                <w:szCs w:val="24"/>
              </w:rPr>
            </w:pPr>
            <w:r w:rsidRPr="002B0829">
              <w:rPr>
                <w:sz w:val="24"/>
                <w:szCs w:val="24"/>
              </w:rPr>
              <w:t>achieve 70% or more</w:t>
            </w:r>
          </w:p>
        </w:tc>
      </w:tr>
      <w:tr w:rsidR="00243EF6" w:rsidRPr="002B0829" w14:paraId="7A8E9F46" w14:textId="77777777" w:rsidTr="006B0879">
        <w:trPr>
          <w:trHeight w:val="508"/>
        </w:trPr>
        <w:tc>
          <w:tcPr>
            <w:tcW w:w="1850" w:type="dxa"/>
            <w:vMerge/>
            <w:tcBorders>
              <w:top w:val="nil"/>
              <w:bottom w:val="nil"/>
            </w:tcBorders>
          </w:tcPr>
          <w:p w14:paraId="046B6EB1" w14:textId="77777777" w:rsidR="00243EF6" w:rsidRPr="002B0829" w:rsidRDefault="00243EF6" w:rsidP="00ED42E3">
            <w:pPr>
              <w:rPr>
                <w:sz w:val="24"/>
                <w:szCs w:val="24"/>
              </w:rPr>
            </w:pPr>
          </w:p>
        </w:tc>
        <w:tc>
          <w:tcPr>
            <w:tcW w:w="1267" w:type="dxa"/>
            <w:tcBorders>
              <w:bottom w:val="nil"/>
            </w:tcBorders>
          </w:tcPr>
          <w:p w14:paraId="288241C3" w14:textId="77777777" w:rsidR="00243EF6" w:rsidRPr="002B0829" w:rsidRDefault="00243EF6" w:rsidP="00ED42E3">
            <w:pPr>
              <w:pStyle w:val="TableParagraph"/>
              <w:spacing w:line="249" w:lineRule="exact"/>
              <w:ind w:left="92" w:right="84"/>
              <w:jc w:val="center"/>
              <w:rPr>
                <w:sz w:val="24"/>
                <w:szCs w:val="24"/>
              </w:rPr>
            </w:pPr>
            <w:r w:rsidRPr="002B0829">
              <w:rPr>
                <w:sz w:val="24"/>
                <w:szCs w:val="24"/>
              </w:rPr>
              <w:t>Indirectly</w:t>
            </w:r>
          </w:p>
        </w:tc>
        <w:tc>
          <w:tcPr>
            <w:tcW w:w="1561" w:type="dxa"/>
            <w:tcBorders>
              <w:bottom w:val="nil"/>
            </w:tcBorders>
          </w:tcPr>
          <w:p w14:paraId="282197EE" w14:textId="77777777" w:rsidR="00243EF6" w:rsidRPr="002B0829" w:rsidRDefault="00243EF6" w:rsidP="00ED42E3">
            <w:pPr>
              <w:pStyle w:val="TableParagraph"/>
              <w:spacing w:line="249" w:lineRule="exact"/>
              <w:ind w:left="128" w:right="128"/>
              <w:jc w:val="center"/>
              <w:rPr>
                <w:sz w:val="24"/>
                <w:szCs w:val="24"/>
              </w:rPr>
            </w:pPr>
            <w:r w:rsidRPr="002B0829">
              <w:rPr>
                <w:sz w:val="24"/>
                <w:szCs w:val="24"/>
              </w:rPr>
              <w:t>Survey</w:t>
            </w:r>
          </w:p>
        </w:tc>
        <w:tc>
          <w:tcPr>
            <w:tcW w:w="1559" w:type="dxa"/>
            <w:tcBorders>
              <w:bottom w:val="nil"/>
            </w:tcBorders>
          </w:tcPr>
          <w:p w14:paraId="2BCE40E1" w14:textId="77777777" w:rsidR="00243EF6" w:rsidRPr="002B0829" w:rsidRDefault="00243EF6" w:rsidP="00ED42E3">
            <w:pPr>
              <w:pStyle w:val="TableParagraph"/>
              <w:spacing w:line="249" w:lineRule="exact"/>
              <w:ind w:left="175"/>
              <w:rPr>
                <w:sz w:val="24"/>
                <w:szCs w:val="24"/>
              </w:rPr>
            </w:pPr>
            <w:r w:rsidRPr="002B0829">
              <w:rPr>
                <w:sz w:val="24"/>
                <w:szCs w:val="24"/>
              </w:rPr>
              <w:t>Measurement</w:t>
            </w:r>
          </w:p>
          <w:p w14:paraId="229BD327" w14:textId="77777777" w:rsidR="00243EF6" w:rsidRPr="002B0829" w:rsidRDefault="00243EF6" w:rsidP="00ED42E3">
            <w:pPr>
              <w:pStyle w:val="TableParagraph"/>
              <w:spacing w:before="2" w:line="237" w:lineRule="exact"/>
              <w:ind w:left="112"/>
              <w:rPr>
                <w:sz w:val="24"/>
                <w:szCs w:val="24"/>
              </w:rPr>
            </w:pPr>
            <w:r w:rsidRPr="002B0829">
              <w:rPr>
                <w:sz w:val="24"/>
                <w:szCs w:val="24"/>
              </w:rPr>
              <w:t>and Evaluation</w:t>
            </w:r>
          </w:p>
        </w:tc>
        <w:tc>
          <w:tcPr>
            <w:tcW w:w="1559" w:type="dxa"/>
            <w:vMerge/>
            <w:tcBorders>
              <w:top w:val="nil"/>
              <w:bottom w:val="nil"/>
            </w:tcBorders>
          </w:tcPr>
          <w:p w14:paraId="4F0049B9" w14:textId="77777777" w:rsidR="00243EF6" w:rsidRPr="002B0829" w:rsidRDefault="00243EF6" w:rsidP="00ED42E3">
            <w:pPr>
              <w:rPr>
                <w:sz w:val="24"/>
                <w:szCs w:val="24"/>
              </w:rPr>
            </w:pPr>
          </w:p>
        </w:tc>
        <w:tc>
          <w:tcPr>
            <w:tcW w:w="1704" w:type="dxa"/>
            <w:tcBorders>
              <w:bottom w:val="nil"/>
            </w:tcBorders>
          </w:tcPr>
          <w:p w14:paraId="59190DC8" w14:textId="77777777" w:rsidR="00243EF6" w:rsidRPr="002B0829" w:rsidRDefault="00243EF6" w:rsidP="00ED42E3">
            <w:pPr>
              <w:pStyle w:val="TableParagraph"/>
              <w:spacing w:line="249" w:lineRule="exact"/>
              <w:ind w:left="128" w:right="72"/>
              <w:jc w:val="center"/>
              <w:rPr>
                <w:sz w:val="24"/>
                <w:szCs w:val="24"/>
              </w:rPr>
            </w:pPr>
            <w:r w:rsidRPr="002B0829">
              <w:rPr>
                <w:sz w:val="24"/>
                <w:szCs w:val="24"/>
              </w:rPr>
              <w:t>Minimum</w:t>
            </w:r>
          </w:p>
          <w:p w14:paraId="313287C0" w14:textId="77777777" w:rsidR="00243EF6" w:rsidRPr="002B0829" w:rsidRDefault="00243EF6" w:rsidP="00ED42E3">
            <w:pPr>
              <w:pStyle w:val="TableParagraph"/>
              <w:spacing w:before="2" w:line="237" w:lineRule="exact"/>
              <w:ind w:left="128" w:right="129"/>
              <w:jc w:val="center"/>
              <w:rPr>
                <w:sz w:val="24"/>
                <w:szCs w:val="24"/>
              </w:rPr>
            </w:pPr>
            <w:r w:rsidRPr="002B0829">
              <w:rPr>
                <w:sz w:val="24"/>
                <w:szCs w:val="24"/>
              </w:rPr>
              <w:t>80% (4.00 out</w:t>
            </w:r>
          </w:p>
        </w:tc>
      </w:tr>
      <w:tr w:rsidR="00243EF6" w:rsidRPr="002B0829" w14:paraId="59367233" w14:textId="77777777" w:rsidTr="006B0879">
        <w:trPr>
          <w:trHeight w:val="250"/>
        </w:trPr>
        <w:tc>
          <w:tcPr>
            <w:tcW w:w="1850" w:type="dxa"/>
            <w:tcBorders>
              <w:top w:val="nil"/>
            </w:tcBorders>
          </w:tcPr>
          <w:p w14:paraId="4C81280E" w14:textId="77777777" w:rsidR="00243EF6" w:rsidRPr="002B0829" w:rsidRDefault="00243EF6" w:rsidP="00ED42E3">
            <w:pPr>
              <w:pStyle w:val="TableParagraph"/>
              <w:rPr>
                <w:sz w:val="24"/>
                <w:szCs w:val="24"/>
              </w:rPr>
            </w:pPr>
          </w:p>
        </w:tc>
        <w:tc>
          <w:tcPr>
            <w:tcW w:w="1267" w:type="dxa"/>
            <w:tcBorders>
              <w:top w:val="nil"/>
            </w:tcBorders>
          </w:tcPr>
          <w:p w14:paraId="11EA8305" w14:textId="77777777" w:rsidR="00243EF6" w:rsidRPr="002B0829" w:rsidRDefault="00243EF6" w:rsidP="00ED42E3">
            <w:pPr>
              <w:pStyle w:val="TableParagraph"/>
              <w:rPr>
                <w:sz w:val="24"/>
                <w:szCs w:val="24"/>
              </w:rPr>
            </w:pPr>
          </w:p>
        </w:tc>
        <w:tc>
          <w:tcPr>
            <w:tcW w:w="1561" w:type="dxa"/>
            <w:tcBorders>
              <w:top w:val="nil"/>
            </w:tcBorders>
          </w:tcPr>
          <w:p w14:paraId="6CB119CD" w14:textId="77777777" w:rsidR="00243EF6" w:rsidRPr="002B0829" w:rsidRDefault="00243EF6" w:rsidP="00ED42E3">
            <w:pPr>
              <w:pStyle w:val="TableParagraph"/>
              <w:rPr>
                <w:sz w:val="24"/>
                <w:szCs w:val="24"/>
              </w:rPr>
            </w:pPr>
          </w:p>
        </w:tc>
        <w:tc>
          <w:tcPr>
            <w:tcW w:w="1559" w:type="dxa"/>
            <w:tcBorders>
              <w:top w:val="nil"/>
            </w:tcBorders>
          </w:tcPr>
          <w:p w14:paraId="6137B625" w14:textId="77777777" w:rsidR="00243EF6" w:rsidRPr="002B0829" w:rsidRDefault="00243EF6" w:rsidP="00ED42E3">
            <w:pPr>
              <w:pStyle w:val="TableParagraph"/>
              <w:spacing w:line="231" w:lineRule="exact"/>
              <w:ind w:left="92" w:right="87"/>
              <w:jc w:val="center"/>
              <w:rPr>
                <w:sz w:val="24"/>
                <w:szCs w:val="24"/>
              </w:rPr>
            </w:pPr>
            <w:r w:rsidRPr="002B0829">
              <w:rPr>
                <w:sz w:val="24"/>
                <w:szCs w:val="24"/>
              </w:rPr>
              <w:t>Committee</w:t>
            </w:r>
          </w:p>
        </w:tc>
        <w:tc>
          <w:tcPr>
            <w:tcW w:w="1559" w:type="dxa"/>
            <w:tcBorders>
              <w:top w:val="nil"/>
            </w:tcBorders>
          </w:tcPr>
          <w:p w14:paraId="3153A034" w14:textId="77777777" w:rsidR="00243EF6" w:rsidRPr="002B0829" w:rsidRDefault="00243EF6" w:rsidP="00ED42E3">
            <w:pPr>
              <w:pStyle w:val="TableParagraph"/>
              <w:rPr>
                <w:sz w:val="24"/>
                <w:szCs w:val="24"/>
              </w:rPr>
            </w:pPr>
          </w:p>
        </w:tc>
        <w:tc>
          <w:tcPr>
            <w:tcW w:w="1704" w:type="dxa"/>
            <w:tcBorders>
              <w:top w:val="nil"/>
            </w:tcBorders>
          </w:tcPr>
          <w:p w14:paraId="7035C0E8" w14:textId="77777777" w:rsidR="00243EF6" w:rsidRPr="002B0829" w:rsidRDefault="00243EF6" w:rsidP="00ED42E3">
            <w:pPr>
              <w:pStyle w:val="TableParagraph"/>
              <w:spacing w:line="231" w:lineRule="exact"/>
              <w:ind w:left="128" w:right="127"/>
              <w:jc w:val="center"/>
              <w:rPr>
                <w:sz w:val="24"/>
                <w:szCs w:val="24"/>
              </w:rPr>
            </w:pPr>
            <w:r w:rsidRPr="002B0829">
              <w:rPr>
                <w:sz w:val="24"/>
                <w:szCs w:val="24"/>
              </w:rPr>
              <w:t>of 5)</w:t>
            </w:r>
          </w:p>
        </w:tc>
      </w:tr>
      <w:tr w:rsidR="00243EF6" w:rsidRPr="002B0829" w14:paraId="484C4CAC" w14:textId="77777777" w:rsidTr="006B0879">
        <w:trPr>
          <w:trHeight w:val="757"/>
        </w:trPr>
        <w:tc>
          <w:tcPr>
            <w:tcW w:w="1850" w:type="dxa"/>
            <w:vMerge w:val="restart"/>
            <w:tcBorders>
              <w:bottom w:val="nil"/>
            </w:tcBorders>
          </w:tcPr>
          <w:p w14:paraId="18C7FA5A" w14:textId="77777777" w:rsidR="00243EF6" w:rsidRPr="002B0829" w:rsidRDefault="00243EF6" w:rsidP="00ED42E3">
            <w:pPr>
              <w:pStyle w:val="TableParagraph"/>
              <w:ind w:left="160" w:right="153" w:hanging="1"/>
              <w:jc w:val="center"/>
              <w:rPr>
                <w:sz w:val="24"/>
                <w:szCs w:val="24"/>
              </w:rPr>
            </w:pPr>
            <w:r w:rsidRPr="002B0829">
              <w:rPr>
                <w:sz w:val="24"/>
                <w:szCs w:val="24"/>
              </w:rPr>
              <w:t>Participate in a wide range of scientific tasks, duties and joint work.</w:t>
            </w:r>
          </w:p>
        </w:tc>
        <w:tc>
          <w:tcPr>
            <w:tcW w:w="1267" w:type="dxa"/>
          </w:tcPr>
          <w:p w14:paraId="4ADC10C8" w14:textId="77777777" w:rsidR="00243EF6" w:rsidRPr="002B0829" w:rsidRDefault="00243EF6" w:rsidP="00ED42E3">
            <w:pPr>
              <w:pStyle w:val="TableParagraph"/>
              <w:spacing w:line="251" w:lineRule="exact"/>
              <w:ind w:left="92" w:right="84"/>
              <w:jc w:val="center"/>
              <w:rPr>
                <w:sz w:val="24"/>
                <w:szCs w:val="24"/>
              </w:rPr>
            </w:pPr>
            <w:r w:rsidRPr="002B0829">
              <w:rPr>
                <w:sz w:val="24"/>
                <w:szCs w:val="24"/>
              </w:rPr>
              <w:t>Directly</w:t>
            </w:r>
          </w:p>
        </w:tc>
        <w:tc>
          <w:tcPr>
            <w:tcW w:w="1561" w:type="dxa"/>
          </w:tcPr>
          <w:p w14:paraId="777CAA6F" w14:textId="77777777" w:rsidR="00243EF6" w:rsidRPr="002B0829" w:rsidRDefault="00243EF6" w:rsidP="00ED42E3">
            <w:pPr>
              <w:pStyle w:val="TableParagraph"/>
              <w:spacing w:line="251" w:lineRule="exact"/>
              <w:ind w:left="128" w:right="124"/>
              <w:jc w:val="center"/>
              <w:rPr>
                <w:sz w:val="24"/>
                <w:szCs w:val="24"/>
              </w:rPr>
            </w:pPr>
            <w:r w:rsidRPr="002B0829">
              <w:rPr>
                <w:sz w:val="24"/>
                <w:szCs w:val="24"/>
              </w:rPr>
              <w:t>PLO</w:t>
            </w:r>
          </w:p>
          <w:p w14:paraId="04A3661B" w14:textId="77777777" w:rsidR="00243EF6" w:rsidRPr="002B0829" w:rsidRDefault="00243EF6" w:rsidP="00ED42E3">
            <w:pPr>
              <w:pStyle w:val="TableParagraph"/>
              <w:spacing w:before="1" w:line="254" w:lineRule="exact"/>
              <w:ind w:left="128" w:right="126"/>
              <w:jc w:val="center"/>
              <w:rPr>
                <w:sz w:val="24"/>
                <w:szCs w:val="24"/>
              </w:rPr>
            </w:pPr>
            <w:r w:rsidRPr="002B0829">
              <w:rPr>
                <w:sz w:val="24"/>
                <w:szCs w:val="24"/>
              </w:rPr>
              <w:t>Assessment Method</w:t>
            </w:r>
          </w:p>
        </w:tc>
        <w:tc>
          <w:tcPr>
            <w:tcW w:w="1559" w:type="dxa"/>
          </w:tcPr>
          <w:p w14:paraId="0B90BE01" w14:textId="77777777" w:rsidR="00243EF6" w:rsidRPr="002B0829" w:rsidRDefault="00243EF6" w:rsidP="00ED42E3">
            <w:pPr>
              <w:pStyle w:val="TableParagraph"/>
              <w:ind w:left="182" w:right="161" w:firstLine="76"/>
              <w:rPr>
                <w:sz w:val="24"/>
                <w:szCs w:val="24"/>
              </w:rPr>
            </w:pPr>
            <w:r w:rsidRPr="002B0829">
              <w:rPr>
                <w:sz w:val="24"/>
                <w:szCs w:val="24"/>
              </w:rPr>
              <w:t>Quality and Development</w:t>
            </w:r>
          </w:p>
          <w:p w14:paraId="4AD5D593" w14:textId="77777777" w:rsidR="00243EF6" w:rsidRPr="002B0829" w:rsidRDefault="00243EF6" w:rsidP="00ED42E3">
            <w:pPr>
              <w:pStyle w:val="TableParagraph"/>
              <w:spacing w:line="233" w:lineRule="exact"/>
              <w:ind w:left="288"/>
              <w:rPr>
                <w:sz w:val="24"/>
                <w:szCs w:val="24"/>
              </w:rPr>
            </w:pPr>
            <w:r w:rsidRPr="002B0829">
              <w:rPr>
                <w:sz w:val="24"/>
                <w:szCs w:val="24"/>
              </w:rPr>
              <w:t>Committee</w:t>
            </w:r>
          </w:p>
        </w:tc>
        <w:tc>
          <w:tcPr>
            <w:tcW w:w="1559" w:type="dxa"/>
            <w:vMerge w:val="restart"/>
            <w:tcBorders>
              <w:bottom w:val="nil"/>
            </w:tcBorders>
          </w:tcPr>
          <w:p w14:paraId="086F3E80" w14:textId="77777777" w:rsidR="00243EF6" w:rsidRPr="002B0829" w:rsidRDefault="00243EF6" w:rsidP="00ED42E3">
            <w:pPr>
              <w:pStyle w:val="TableParagraph"/>
              <w:ind w:left="142" w:right="122" w:firstLine="156"/>
              <w:rPr>
                <w:sz w:val="24"/>
                <w:szCs w:val="24"/>
              </w:rPr>
            </w:pPr>
            <w:r w:rsidRPr="002B0829">
              <w:rPr>
                <w:sz w:val="24"/>
                <w:szCs w:val="24"/>
              </w:rPr>
              <w:t>The end of academic year</w:t>
            </w:r>
          </w:p>
        </w:tc>
        <w:tc>
          <w:tcPr>
            <w:tcW w:w="1704" w:type="dxa"/>
          </w:tcPr>
          <w:p w14:paraId="2EBD5CAA" w14:textId="77777777" w:rsidR="00243EF6" w:rsidRPr="002B0829" w:rsidRDefault="00243EF6" w:rsidP="00ED42E3">
            <w:pPr>
              <w:pStyle w:val="TableParagraph"/>
              <w:spacing w:line="206" w:lineRule="exact"/>
              <w:ind w:left="194"/>
              <w:rPr>
                <w:sz w:val="24"/>
                <w:szCs w:val="24"/>
              </w:rPr>
            </w:pPr>
            <w:r w:rsidRPr="002B0829">
              <w:rPr>
                <w:sz w:val="24"/>
                <w:szCs w:val="24"/>
              </w:rPr>
              <w:t>90% of students</w:t>
            </w:r>
          </w:p>
          <w:p w14:paraId="3198A706" w14:textId="77777777" w:rsidR="00243EF6" w:rsidRPr="002B0829" w:rsidRDefault="00243EF6" w:rsidP="00ED42E3">
            <w:pPr>
              <w:pStyle w:val="TableParagraph"/>
              <w:ind w:left="590" w:right="198" w:hanging="377"/>
              <w:rPr>
                <w:sz w:val="24"/>
                <w:szCs w:val="24"/>
              </w:rPr>
            </w:pPr>
            <w:r w:rsidRPr="002B0829">
              <w:rPr>
                <w:sz w:val="24"/>
                <w:szCs w:val="24"/>
              </w:rPr>
              <w:t>achieve 70% or more</w:t>
            </w:r>
          </w:p>
        </w:tc>
      </w:tr>
      <w:tr w:rsidR="00243EF6" w:rsidRPr="002B0829" w14:paraId="554D5CD1" w14:textId="77777777" w:rsidTr="006B0879">
        <w:trPr>
          <w:trHeight w:val="507"/>
        </w:trPr>
        <w:tc>
          <w:tcPr>
            <w:tcW w:w="1850" w:type="dxa"/>
            <w:vMerge/>
            <w:tcBorders>
              <w:top w:val="nil"/>
              <w:bottom w:val="nil"/>
            </w:tcBorders>
          </w:tcPr>
          <w:p w14:paraId="322644DE" w14:textId="77777777" w:rsidR="00243EF6" w:rsidRPr="002B0829" w:rsidRDefault="00243EF6" w:rsidP="00ED42E3">
            <w:pPr>
              <w:rPr>
                <w:sz w:val="24"/>
                <w:szCs w:val="24"/>
              </w:rPr>
            </w:pPr>
          </w:p>
        </w:tc>
        <w:tc>
          <w:tcPr>
            <w:tcW w:w="1267" w:type="dxa"/>
            <w:tcBorders>
              <w:bottom w:val="nil"/>
            </w:tcBorders>
          </w:tcPr>
          <w:p w14:paraId="012CBF16" w14:textId="77777777" w:rsidR="00243EF6" w:rsidRPr="002B0829" w:rsidRDefault="00243EF6" w:rsidP="00ED42E3">
            <w:pPr>
              <w:pStyle w:val="TableParagraph"/>
              <w:spacing w:line="249" w:lineRule="exact"/>
              <w:ind w:left="92" w:right="84"/>
              <w:jc w:val="center"/>
              <w:rPr>
                <w:sz w:val="24"/>
                <w:szCs w:val="24"/>
              </w:rPr>
            </w:pPr>
            <w:r w:rsidRPr="002B0829">
              <w:rPr>
                <w:sz w:val="24"/>
                <w:szCs w:val="24"/>
              </w:rPr>
              <w:t>Indirectly</w:t>
            </w:r>
          </w:p>
        </w:tc>
        <w:tc>
          <w:tcPr>
            <w:tcW w:w="1561" w:type="dxa"/>
            <w:tcBorders>
              <w:bottom w:val="nil"/>
            </w:tcBorders>
          </w:tcPr>
          <w:p w14:paraId="2CAB5894" w14:textId="77777777" w:rsidR="00243EF6" w:rsidRPr="002B0829" w:rsidRDefault="00243EF6" w:rsidP="00ED42E3">
            <w:pPr>
              <w:pStyle w:val="TableParagraph"/>
              <w:spacing w:line="249" w:lineRule="exact"/>
              <w:ind w:left="128" w:right="128"/>
              <w:jc w:val="center"/>
              <w:rPr>
                <w:sz w:val="24"/>
                <w:szCs w:val="24"/>
              </w:rPr>
            </w:pPr>
            <w:r w:rsidRPr="002B0829">
              <w:rPr>
                <w:sz w:val="24"/>
                <w:szCs w:val="24"/>
              </w:rPr>
              <w:t>Survey</w:t>
            </w:r>
          </w:p>
        </w:tc>
        <w:tc>
          <w:tcPr>
            <w:tcW w:w="1559" w:type="dxa"/>
            <w:tcBorders>
              <w:bottom w:val="nil"/>
            </w:tcBorders>
          </w:tcPr>
          <w:p w14:paraId="4471F856" w14:textId="77777777" w:rsidR="00243EF6" w:rsidRPr="002B0829" w:rsidRDefault="00243EF6" w:rsidP="00ED42E3">
            <w:pPr>
              <w:pStyle w:val="TableParagraph"/>
              <w:spacing w:line="249" w:lineRule="exact"/>
              <w:ind w:left="175"/>
              <w:rPr>
                <w:sz w:val="24"/>
                <w:szCs w:val="24"/>
              </w:rPr>
            </w:pPr>
            <w:r w:rsidRPr="002B0829">
              <w:rPr>
                <w:sz w:val="24"/>
                <w:szCs w:val="24"/>
              </w:rPr>
              <w:t>Measurement</w:t>
            </w:r>
          </w:p>
          <w:p w14:paraId="6350E706" w14:textId="77777777" w:rsidR="00243EF6" w:rsidRPr="002B0829" w:rsidRDefault="00243EF6" w:rsidP="00ED42E3">
            <w:pPr>
              <w:pStyle w:val="TableParagraph"/>
              <w:spacing w:before="1" w:line="237" w:lineRule="exact"/>
              <w:ind w:left="112"/>
              <w:rPr>
                <w:sz w:val="24"/>
                <w:szCs w:val="24"/>
              </w:rPr>
            </w:pPr>
            <w:r w:rsidRPr="002B0829">
              <w:rPr>
                <w:sz w:val="24"/>
                <w:szCs w:val="24"/>
              </w:rPr>
              <w:t>and Evaluation</w:t>
            </w:r>
          </w:p>
        </w:tc>
        <w:tc>
          <w:tcPr>
            <w:tcW w:w="1559" w:type="dxa"/>
            <w:vMerge/>
            <w:tcBorders>
              <w:top w:val="nil"/>
              <w:bottom w:val="nil"/>
            </w:tcBorders>
          </w:tcPr>
          <w:p w14:paraId="31BBC95E" w14:textId="77777777" w:rsidR="00243EF6" w:rsidRPr="002B0829" w:rsidRDefault="00243EF6" w:rsidP="00ED42E3">
            <w:pPr>
              <w:rPr>
                <w:sz w:val="24"/>
                <w:szCs w:val="24"/>
              </w:rPr>
            </w:pPr>
          </w:p>
        </w:tc>
        <w:tc>
          <w:tcPr>
            <w:tcW w:w="1704" w:type="dxa"/>
            <w:tcBorders>
              <w:bottom w:val="nil"/>
            </w:tcBorders>
          </w:tcPr>
          <w:p w14:paraId="0C28DC1D" w14:textId="77777777" w:rsidR="00243EF6" w:rsidRPr="002B0829" w:rsidRDefault="00243EF6" w:rsidP="00ED42E3">
            <w:pPr>
              <w:pStyle w:val="TableParagraph"/>
              <w:spacing w:line="249" w:lineRule="exact"/>
              <w:ind w:left="128" w:right="72"/>
              <w:jc w:val="center"/>
              <w:rPr>
                <w:sz w:val="24"/>
                <w:szCs w:val="24"/>
              </w:rPr>
            </w:pPr>
            <w:r w:rsidRPr="002B0829">
              <w:rPr>
                <w:sz w:val="24"/>
                <w:szCs w:val="24"/>
              </w:rPr>
              <w:t>Minimum</w:t>
            </w:r>
          </w:p>
          <w:p w14:paraId="16910A85" w14:textId="77777777" w:rsidR="00243EF6" w:rsidRPr="002B0829" w:rsidRDefault="00243EF6" w:rsidP="00ED42E3">
            <w:pPr>
              <w:pStyle w:val="TableParagraph"/>
              <w:spacing w:before="1" w:line="237" w:lineRule="exact"/>
              <w:ind w:left="128" w:right="129"/>
              <w:jc w:val="center"/>
              <w:rPr>
                <w:sz w:val="24"/>
                <w:szCs w:val="24"/>
              </w:rPr>
            </w:pPr>
            <w:r w:rsidRPr="002B0829">
              <w:rPr>
                <w:sz w:val="24"/>
                <w:szCs w:val="24"/>
              </w:rPr>
              <w:t>80% (4.00 out</w:t>
            </w:r>
          </w:p>
        </w:tc>
      </w:tr>
      <w:tr w:rsidR="00243EF6" w:rsidRPr="002B0829" w14:paraId="0825FE61" w14:textId="77777777" w:rsidTr="006B0879">
        <w:trPr>
          <w:trHeight w:val="248"/>
        </w:trPr>
        <w:tc>
          <w:tcPr>
            <w:tcW w:w="1850" w:type="dxa"/>
            <w:tcBorders>
              <w:top w:val="nil"/>
            </w:tcBorders>
          </w:tcPr>
          <w:p w14:paraId="13EEA93A" w14:textId="77777777" w:rsidR="00243EF6" w:rsidRPr="002B0829" w:rsidRDefault="00243EF6" w:rsidP="00ED42E3">
            <w:pPr>
              <w:pStyle w:val="TableParagraph"/>
              <w:rPr>
                <w:sz w:val="24"/>
                <w:szCs w:val="24"/>
              </w:rPr>
            </w:pPr>
          </w:p>
        </w:tc>
        <w:tc>
          <w:tcPr>
            <w:tcW w:w="1267" w:type="dxa"/>
            <w:tcBorders>
              <w:top w:val="nil"/>
            </w:tcBorders>
          </w:tcPr>
          <w:p w14:paraId="45DECDBE" w14:textId="77777777" w:rsidR="00243EF6" w:rsidRPr="002B0829" w:rsidRDefault="00243EF6" w:rsidP="00ED42E3">
            <w:pPr>
              <w:pStyle w:val="TableParagraph"/>
              <w:rPr>
                <w:sz w:val="24"/>
                <w:szCs w:val="24"/>
              </w:rPr>
            </w:pPr>
          </w:p>
        </w:tc>
        <w:tc>
          <w:tcPr>
            <w:tcW w:w="1561" w:type="dxa"/>
            <w:tcBorders>
              <w:top w:val="nil"/>
            </w:tcBorders>
          </w:tcPr>
          <w:p w14:paraId="0F87CA4B" w14:textId="77777777" w:rsidR="00243EF6" w:rsidRPr="002B0829" w:rsidRDefault="00243EF6" w:rsidP="00ED42E3">
            <w:pPr>
              <w:pStyle w:val="TableParagraph"/>
              <w:rPr>
                <w:sz w:val="24"/>
                <w:szCs w:val="24"/>
              </w:rPr>
            </w:pPr>
          </w:p>
        </w:tc>
        <w:tc>
          <w:tcPr>
            <w:tcW w:w="1559" w:type="dxa"/>
            <w:tcBorders>
              <w:top w:val="nil"/>
            </w:tcBorders>
          </w:tcPr>
          <w:p w14:paraId="676851AC" w14:textId="77777777" w:rsidR="00243EF6" w:rsidRPr="002B0829" w:rsidRDefault="00243EF6" w:rsidP="00ED42E3">
            <w:pPr>
              <w:pStyle w:val="TableParagraph"/>
              <w:spacing w:line="228" w:lineRule="exact"/>
              <w:ind w:left="92" w:right="87"/>
              <w:jc w:val="center"/>
              <w:rPr>
                <w:sz w:val="24"/>
                <w:szCs w:val="24"/>
              </w:rPr>
            </w:pPr>
            <w:r w:rsidRPr="002B0829">
              <w:rPr>
                <w:sz w:val="24"/>
                <w:szCs w:val="24"/>
              </w:rPr>
              <w:t>Committee</w:t>
            </w:r>
          </w:p>
        </w:tc>
        <w:tc>
          <w:tcPr>
            <w:tcW w:w="1559" w:type="dxa"/>
            <w:tcBorders>
              <w:top w:val="nil"/>
            </w:tcBorders>
          </w:tcPr>
          <w:p w14:paraId="281216B1" w14:textId="77777777" w:rsidR="00243EF6" w:rsidRPr="002B0829" w:rsidRDefault="00243EF6" w:rsidP="00ED42E3">
            <w:pPr>
              <w:pStyle w:val="TableParagraph"/>
              <w:rPr>
                <w:sz w:val="24"/>
                <w:szCs w:val="24"/>
              </w:rPr>
            </w:pPr>
          </w:p>
        </w:tc>
        <w:tc>
          <w:tcPr>
            <w:tcW w:w="1704" w:type="dxa"/>
            <w:tcBorders>
              <w:top w:val="nil"/>
            </w:tcBorders>
          </w:tcPr>
          <w:p w14:paraId="58FD4AA8" w14:textId="77777777" w:rsidR="00243EF6" w:rsidRPr="002B0829" w:rsidRDefault="00243EF6" w:rsidP="00ED42E3">
            <w:pPr>
              <w:pStyle w:val="TableParagraph"/>
              <w:spacing w:line="228" w:lineRule="exact"/>
              <w:ind w:left="128" w:right="127"/>
              <w:jc w:val="center"/>
              <w:rPr>
                <w:sz w:val="24"/>
                <w:szCs w:val="24"/>
              </w:rPr>
            </w:pPr>
            <w:r w:rsidRPr="002B0829">
              <w:rPr>
                <w:sz w:val="24"/>
                <w:szCs w:val="24"/>
              </w:rPr>
              <w:t>of 5)</w:t>
            </w:r>
          </w:p>
        </w:tc>
      </w:tr>
      <w:tr w:rsidR="00243EF6" w:rsidRPr="002B0829" w14:paraId="768AF0E9" w14:textId="77777777" w:rsidTr="006B0879">
        <w:trPr>
          <w:trHeight w:val="760"/>
        </w:trPr>
        <w:tc>
          <w:tcPr>
            <w:tcW w:w="1850" w:type="dxa"/>
            <w:vMerge w:val="restart"/>
            <w:tcBorders>
              <w:bottom w:val="nil"/>
            </w:tcBorders>
          </w:tcPr>
          <w:p w14:paraId="349C7F91" w14:textId="77777777" w:rsidR="00243EF6" w:rsidRPr="002B0829" w:rsidRDefault="00243EF6" w:rsidP="00ED42E3">
            <w:pPr>
              <w:pStyle w:val="TableParagraph"/>
              <w:ind w:left="122" w:right="111" w:hanging="2"/>
              <w:jc w:val="center"/>
              <w:rPr>
                <w:sz w:val="24"/>
                <w:szCs w:val="24"/>
              </w:rPr>
            </w:pPr>
            <w:r w:rsidRPr="002B0829">
              <w:rPr>
                <w:sz w:val="24"/>
                <w:szCs w:val="24"/>
              </w:rPr>
              <w:t>Demonstrate academic</w:t>
            </w:r>
            <w:r w:rsidRPr="002B0829">
              <w:rPr>
                <w:spacing w:val="-7"/>
                <w:sz w:val="24"/>
                <w:szCs w:val="24"/>
              </w:rPr>
              <w:t xml:space="preserve"> </w:t>
            </w:r>
            <w:r w:rsidRPr="002B0829">
              <w:rPr>
                <w:sz w:val="24"/>
                <w:szCs w:val="24"/>
              </w:rPr>
              <w:t>values and ethical code of</w:t>
            </w:r>
            <w:r w:rsidRPr="002B0829">
              <w:rPr>
                <w:spacing w:val="-4"/>
                <w:sz w:val="24"/>
                <w:szCs w:val="24"/>
              </w:rPr>
              <w:t xml:space="preserve"> </w:t>
            </w:r>
            <w:r w:rsidRPr="002B0829">
              <w:rPr>
                <w:sz w:val="24"/>
                <w:szCs w:val="24"/>
              </w:rPr>
              <w:t>conduct.</w:t>
            </w:r>
          </w:p>
        </w:tc>
        <w:tc>
          <w:tcPr>
            <w:tcW w:w="1267" w:type="dxa"/>
          </w:tcPr>
          <w:p w14:paraId="72D6BD95" w14:textId="77777777" w:rsidR="00243EF6" w:rsidRPr="002B0829" w:rsidRDefault="00243EF6" w:rsidP="00ED42E3">
            <w:pPr>
              <w:pStyle w:val="TableParagraph"/>
              <w:spacing w:before="1"/>
              <w:ind w:left="92" w:right="84"/>
              <w:jc w:val="center"/>
              <w:rPr>
                <w:sz w:val="24"/>
                <w:szCs w:val="24"/>
              </w:rPr>
            </w:pPr>
            <w:r w:rsidRPr="002B0829">
              <w:rPr>
                <w:sz w:val="24"/>
                <w:szCs w:val="24"/>
              </w:rPr>
              <w:t>Directly</w:t>
            </w:r>
          </w:p>
        </w:tc>
        <w:tc>
          <w:tcPr>
            <w:tcW w:w="1561" w:type="dxa"/>
          </w:tcPr>
          <w:p w14:paraId="3333EA27" w14:textId="77777777" w:rsidR="00243EF6" w:rsidRPr="002B0829" w:rsidRDefault="00243EF6" w:rsidP="00ED42E3">
            <w:pPr>
              <w:pStyle w:val="TableParagraph"/>
              <w:spacing w:before="1" w:line="252" w:lineRule="exact"/>
              <w:ind w:left="128" w:right="124"/>
              <w:jc w:val="center"/>
              <w:rPr>
                <w:sz w:val="24"/>
                <w:szCs w:val="24"/>
              </w:rPr>
            </w:pPr>
            <w:r w:rsidRPr="002B0829">
              <w:rPr>
                <w:sz w:val="24"/>
                <w:szCs w:val="24"/>
              </w:rPr>
              <w:t>PLO</w:t>
            </w:r>
          </w:p>
          <w:p w14:paraId="69AA98BB" w14:textId="77777777" w:rsidR="00243EF6" w:rsidRPr="002B0829" w:rsidRDefault="00243EF6" w:rsidP="00ED42E3">
            <w:pPr>
              <w:pStyle w:val="TableParagraph"/>
              <w:spacing w:before="3" w:line="252" w:lineRule="exact"/>
              <w:ind w:left="128" w:right="126"/>
              <w:jc w:val="center"/>
              <w:rPr>
                <w:sz w:val="24"/>
                <w:szCs w:val="24"/>
              </w:rPr>
            </w:pPr>
            <w:r w:rsidRPr="002B0829">
              <w:rPr>
                <w:sz w:val="24"/>
                <w:szCs w:val="24"/>
              </w:rPr>
              <w:t>Assessment Method</w:t>
            </w:r>
          </w:p>
        </w:tc>
        <w:tc>
          <w:tcPr>
            <w:tcW w:w="1559" w:type="dxa"/>
          </w:tcPr>
          <w:p w14:paraId="50B23179" w14:textId="77777777" w:rsidR="00243EF6" w:rsidRPr="002B0829" w:rsidRDefault="00243EF6" w:rsidP="00ED42E3">
            <w:pPr>
              <w:pStyle w:val="TableParagraph"/>
              <w:spacing w:before="4" w:line="252" w:lineRule="exact"/>
              <w:ind w:left="182" w:right="180" w:firstLine="3"/>
              <w:jc w:val="center"/>
              <w:rPr>
                <w:sz w:val="24"/>
                <w:szCs w:val="24"/>
              </w:rPr>
            </w:pPr>
            <w:r w:rsidRPr="002B0829">
              <w:rPr>
                <w:sz w:val="24"/>
                <w:szCs w:val="24"/>
              </w:rPr>
              <w:t>Quality and Development Committee</w:t>
            </w:r>
          </w:p>
        </w:tc>
        <w:tc>
          <w:tcPr>
            <w:tcW w:w="1559" w:type="dxa"/>
            <w:vMerge w:val="restart"/>
            <w:tcBorders>
              <w:bottom w:val="nil"/>
            </w:tcBorders>
          </w:tcPr>
          <w:p w14:paraId="5F20CC3E" w14:textId="77777777" w:rsidR="00243EF6" w:rsidRPr="002B0829" w:rsidRDefault="00243EF6" w:rsidP="00ED42E3">
            <w:pPr>
              <w:pStyle w:val="TableParagraph"/>
              <w:spacing w:before="1"/>
              <w:ind w:left="142" w:right="122" w:firstLine="156"/>
              <w:rPr>
                <w:sz w:val="24"/>
                <w:szCs w:val="24"/>
              </w:rPr>
            </w:pPr>
            <w:r w:rsidRPr="002B0829">
              <w:rPr>
                <w:sz w:val="24"/>
                <w:szCs w:val="24"/>
              </w:rPr>
              <w:t>The end of academic year</w:t>
            </w:r>
          </w:p>
        </w:tc>
        <w:tc>
          <w:tcPr>
            <w:tcW w:w="1704" w:type="dxa"/>
          </w:tcPr>
          <w:p w14:paraId="084845D6" w14:textId="77777777" w:rsidR="00243EF6" w:rsidRPr="002B0829" w:rsidRDefault="00243EF6" w:rsidP="00ED42E3">
            <w:pPr>
              <w:pStyle w:val="TableParagraph"/>
              <w:spacing w:before="2" w:line="207" w:lineRule="exact"/>
              <w:ind w:left="194"/>
              <w:rPr>
                <w:sz w:val="24"/>
                <w:szCs w:val="24"/>
              </w:rPr>
            </w:pPr>
            <w:r w:rsidRPr="002B0829">
              <w:rPr>
                <w:sz w:val="24"/>
                <w:szCs w:val="24"/>
              </w:rPr>
              <w:t>90% of students</w:t>
            </w:r>
          </w:p>
          <w:p w14:paraId="57ABD804" w14:textId="77777777" w:rsidR="00243EF6" w:rsidRPr="002B0829" w:rsidRDefault="00243EF6" w:rsidP="00ED42E3">
            <w:pPr>
              <w:pStyle w:val="TableParagraph"/>
              <w:ind w:left="590" w:right="198" w:hanging="377"/>
              <w:rPr>
                <w:sz w:val="24"/>
                <w:szCs w:val="24"/>
              </w:rPr>
            </w:pPr>
            <w:r w:rsidRPr="002B0829">
              <w:rPr>
                <w:sz w:val="24"/>
                <w:szCs w:val="24"/>
              </w:rPr>
              <w:t>achieve 70% or more</w:t>
            </w:r>
          </w:p>
        </w:tc>
      </w:tr>
      <w:tr w:rsidR="00243EF6" w:rsidRPr="002B0829" w14:paraId="606F8BB2" w14:textId="77777777" w:rsidTr="006B0879">
        <w:trPr>
          <w:trHeight w:val="255"/>
        </w:trPr>
        <w:tc>
          <w:tcPr>
            <w:tcW w:w="1850" w:type="dxa"/>
            <w:vMerge/>
            <w:tcBorders>
              <w:top w:val="nil"/>
              <w:bottom w:val="nil"/>
            </w:tcBorders>
          </w:tcPr>
          <w:p w14:paraId="4B490438" w14:textId="77777777" w:rsidR="00243EF6" w:rsidRPr="002B0829" w:rsidRDefault="00243EF6" w:rsidP="00ED42E3">
            <w:pPr>
              <w:rPr>
                <w:sz w:val="24"/>
                <w:szCs w:val="24"/>
              </w:rPr>
            </w:pPr>
          </w:p>
        </w:tc>
        <w:tc>
          <w:tcPr>
            <w:tcW w:w="1267" w:type="dxa"/>
            <w:tcBorders>
              <w:bottom w:val="nil"/>
            </w:tcBorders>
          </w:tcPr>
          <w:p w14:paraId="4B33AFA3" w14:textId="77777777" w:rsidR="00243EF6" w:rsidRPr="002B0829" w:rsidRDefault="00243EF6" w:rsidP="00ED42E3">
            <w:pPr>
              <w:pStyle w:val="TableParagraph"/>
              <w:spacing w:line="235" w:lineRule="exact"/>
              <w:ind w:left="92" w:right="84"/>
              <w:jc w:val="center"/>
              <w:rPr>
                <w:sz w:val="24"/>
                <w:szCs w:val="24"/>
              </w:rPr>
            </w:pPr>
            <w:r w:rsidRPr="002B0829">
              <w:rPr>
                <w:sz w:val="24"/>
                <w:szCs w:val="24"/>
              </w:rPr>
              <w:t>Indirectly</w:t>
            </w:r>
          </w:p>
        </w:tc>
        <w:tc>
          <w:tcPr>
            <w:tcW w:w="1561" w:type="dxa"/>
            <w:tcBorders>
              <w:bottom w:val="nil"/>
            </w:tcBorders>
          </w:tcPr>
          <w:p w14:paraId="18E5CB25" w14:textId="77777777" w:rsidR="00243EF6" w:rsidRPr="002B0829" w:rsidRDefault="00243EF6" w:rsidP="00ED42E3">
            <w:pPr>
              <w:pStyle w:val="TableParagraph"/>
              <w:spacing w:line="235" w:lineRule="exact"/>
              <w:ind w:left="128" w:right="128"/>
              <w:jc w:val="center"/>
              <w:rPr>
                <w:sz w:val="24"/>
                <w:szCs w:val="24"/>
              </w:rPr>
            </w:pPr>
            <w:r w:rsidRPr="002B0829">
              <w:rPr>
                <w:sz w:val="24"/>
                <w:szCs w:val="24"/>
              </w:rPr>
              <w:t>Survey</w:t>
            </w:r>
          </w:p>
        </w:tc>
        <w:tc>
          <w:tcPr>
            <w:tcW w:w="1559" w:type="dxa"/>
            <w:tcBorders>
              <w:bottom w:val="nil"/>
            </w:tcBorders>
          </w:tcPr>
          <w:p w14:paraId="42AF167E" w14:textId="77777777" w:rsidR="00243EF6" w:rsidRPr="002B0829" w:rsidRDefault="00243EF6" w:rsidP="00ED42E3">
            <w:pPr>
              <w:pStyle w:val="TableParagraph"/>
              <w:spacing w:line="235" w:lineRule="exact"/>
              <w:ind w:left="90" w:right="90"/>
              <w:jc w:val="center"/>
              <w:rPr>
                <w:sz w:val="24"/>
                <w:szCs w:val="24"/>
              </w:rPr>
            </w:pPr>
            <w:r w:rsidRPr="002B0829">
              <w:rPr>
                <w:sz w:val="24"/>
                <w:szCs w:val="24"/>
              </w:rPr>
              <w:t>Measurement</w:t>
            </w:r>
          </w:p>
        </w:tc>
        <w:tc>
          <w:tcPr>
            <w:tcW w:w="1559" w:type="dxa"/>
            <w:vMerge/>
            <w:tcBorders>
              <w:top w:val="nil"/>
              <w:bottom w:val="nil"/>
            </w:tcBorders>
          </w:tcPr>
          <w:p w14:paraId="51FEC7A0" w14:textId="77777777" w:rsidR="00243EF6" w:rsidRPr="002B0829" w:rsidRDefault="00243EF6" w:rsidP="00ED42E3">
            <w:pPr>
              <w:rPr>
                <w:sz w:val="24"/>
                <w:szCs w:val="24"/>
              </w:rPr>
            </w:pPr>
          </w:p>
        </w:tc>
        <w:tc>
          <w:tcPr>
            <w:tcW w:w="1704" w:type="dxa"/>
            <w:tcBorders>
              <w:bottom w:val="nil"/>
            </w:tcBorders>
          </w:tcPr>
          <w:p w14:paraId="363D1586" w14:textId="77777777" w:rsidR="00243EF6" w:rsidRPr="002B0829" w:rsidRDefault="00243EF6" w:rsidP="00ED42E3">
            <w:pPr>
              <w:pStyle w:val="TableParagraph"/>
              <w:spacing w:line="235" w:lineRule="exact"/>
              <w:ind w:left="128" w:right="72"/>
              <w:jc w:val="center"/>
              <w:rPr>
                <w:sz w:val="24"/>
                <w:szCs w:val="24"/>
              </w:rPr>
            </w:pPr>
            <w:r w:rsidRPr="002B0829">
              <w:rPr>
                <w:sz w:val="24"/>
                <w:szCs w:val="24"/>
              </w:rPr>
              <w:t>Minimum</w:t>
            </w:r>
          </w:p>
        </w:tc>
      </w:tr>
      <w:tr w:rsidR="00243EF6" w:rsidRPr="002B0829" w14:paraId="4BC18B63" w14:textId="77777777" w:rsidTr="006B0879">
        <w:trPr>
          <w:trHeight w:val="253"/>
        </w:trPr>
        <w:tc>
          <w:tcPr>
            <w:tcW w:w="1850" w:type="dxa"/>
            <w:tcBorders>
              <w:top w:val="nil"/>
              <w:bottom w:val="nil"/>
            </w:tcBorders>
          </w:tcPr>
          <w:p w14:paraId="324F1996" w14:textId="77777777" w:rsidR="00243EF6" w:rsidRPr="002B0829" w:rsidRDefault="00243EF6" w:rsidP="00ED42E3">
            <w:pPr>
              <w:pStyle w:val="TableParagraph"/>
              <w:rPr>
                <w:sz w:val="24"/>
                <w:szCs w:val="24"/>
              </w:rPr>
            </w:pPr>
          </w:p>
        </w:tc>
        <w:tc>
          <w:tcPr>
            <w:tcW w:w="1267" w:type="dxa"/>
            <w:tcBorders>
              <w:top w:val="nil"/>
              <w:bottom w:val="nil"/>
            </w:tcBorders>
          </w:tcPr>
          <w:p w14:paraId="1F9554E1" w14:textId="77777777" w:rsidR="00243EF6" w:rsidRPr="002B0829" w:rsidRDefault="00243EF6" w:rsidP="00ED42E3">
            <w:pPr>
              <w:pStyle w:val="TableParagraph"/>
              <w:rPr>
                <w:sz w:val="24"/>
                <w:szCs w:val="24"/>
              </w:rPr>
            </w:pPr>
          </w:p>
        </w:tc>
        <w:tc>
          <w:tcPr>
            <w:tcW w:w="1561" w:type="dxa"/>
            <w:tcBorders>
              <w:top w:val="nil"/>
              <w:bottom w:val="nil"/>
            </w:tcBorders>
          </w:tcPr>
          <w:p w14:paraId="3EE5F6DB" w14:textId="77777777" w:rsidR="00243EF6" w:rsidRPr="002B0829" w:rsidRDefault="00243EF6" w:rsidP="00ED42E3">
            <w:pPr>
              <w:pStyle w:val="TableParagraph"/>
              <w:rPr>
                <w:sz w:val="24"/>
                <w:szCs w:val="24"/>
              </w:rPr>
            </w:pPr>
          </w:p>
        </w:tc>
        <w:tc>
          <w:tcPr>
            <w:tcW w:w="1559" w:type="dxa"/>
            <w:tcBorders>
              <w:top w:val="nil"/>
              <w:bottom w:val="nil"/>
            </w:tcBorders>
          </w:tcPr>
          <w:p w14:paraId="173C1577" w14:textId="77777777" w:rsidR="00243EF6" w:rsidRPr="002B0829" w:rsidRDefault="00243EF6" w:rsidP="00ED42E3">
            <w:pPr>
              <w:pStyle w:val="TableParagraph"/>
              <w:spacing w:line="233" w:lineRule="exact"/>
              <w:ind w:left="92" w:right="90"/>
              <w:jc w:val="center"/>
              <w:rPr>
                <w:sz w:val="24"/>
                <w:szCs w:val="24"/>
              </w:rPr>
            </w:pPr>
            <w:r w:rsidRPr="002B0829">
              <w:rPr>
                <w:sz w:val="24"/>
                <w:szCs w:val="24"/>
              </w:rPr>
              <w:t>and Evaluation</w:t>
            </w:r>
          </w:p>
        </w:tc>
        <w:tc>
          <w:tcPr>
            <w:tcW w:w="1559" w:type="dxa"/>
            <w:tcBorders>
              <w:top w:val="nil"/>
              <w:bottom w:val="nil"/>
            </w:tcBorders>
          </w:tcPr>
          <w:p w14:paraId="77102AE7" w14:textId="77777777" w:rsidR="00243EF6" w:rsidRPr="002B0829" w:rsidRDefault="00243EF6" w:rsidP="00ED42E3">
            <w:pPr>
              <w:pStyle w:val="TableParagraph"/>
              <w:rPr>
                <w:sz w:val="24"/>
                <w:szCs w:val="24"/>
              </w:rPr>
            </w:pPr>
          </w:p>
        </w:tc>
        <w:tc>
          <w:tcPr>
            <w:tcW w:w="1704" w:type="dxa"/>
            <w:tcBorders>
              <w:top w:val="nil"/>
              <w:bottom w:val="nil"/>
            </w:tcBorders>
          </w:tcPr>
          <w:p w14:paraId="424AD45B" w14:textId="77777777" w:rsidR="00243EF6" w:rsidRPr="002B0829" w:rsidRDefault="00243EF6" w:rsidP="00ED42E3">
            <w:pPr>
              <w:pStyle w:val="TableParagraph"/>
              <w:spacing w:line="233" w:lineRule="exact"/>
              <w:ind w:left="128" w:right="129"/>
              <w:jc w:val="center"/>
              <w:rPr>
                <w:sz w:val="24"/>
                <w:szCs w:val="24"/>
              </w:rPr>
            </w:pPr>
            <w:r w:rsidRPr="002B0829">
              <w:rPr>
                <w:sz w:val="24"/>
                <w:szCs w:val="24"/>
              </w:rPr>
              <w:t>80% (4.00 out</w:t>
            </w:r>
          </w:p>
        </w:tc>
      </w:tr>
      <w:tr w:rsidR="00243EF6" w:rsidRPr="002B0829" w14:paraId="1D294B83" w14:textId="77777777" w:rsidTr="006B0879">
        <w:trPr>
          <w:trHeight w:val="249"/>
        </w:trPr>
        <w:tc>
          <w:tcPr>
            <w:tcW w:w="1850" w:type="dxa"/>
            <w:tcBorders>
              <w:top w:val="nil"/>
            </w:tcBorders>
          </w:tcPr>
          <w:p w14:paraId="5B0D371F" w14:textId="77777777" w:rsidR="00243EF6" w:rsidRPr="002B0829" w:rsidRDefault="00243EF6" w:rsidP="00ED42E3">
            <w:pPr>
              <w:pStyle w:val="TableParagraph"/>
              <w:rPr>
                <w:sz w:val="24"/>
                <w:szCs w:val="24"/>
              </w:rPr>
            </w:pPr>
          </w:p>
        </w:tc>
        <w:tc>
          <w:tcPr>
            <w:tcW w:w="1267" w:type="dxa"/>
            <w:tcBorders>
              <w:top w:val="nil"/>
            </w:tcBorders>
          </w:tcPr>
          <w:p w14:paraId="25087828" w14:textId="77777777" w:rsidR="00243EF6" w:rsidRPr="002B0829" w:rsidRDefault="00243EF6" w:rsidP="00ED42E3">
            <w:pPr>
              <w:pStyle w:val="TableParagraph"/>
              <w:rPr>
                <w:sz w:val="24"/>
                <w:szCs w:val="24"/>
              </w:rPr>
            </w:pPr>
          </w:p>
        </w:tc>
        <w:tc>
          <w:tcPr>
            <w:tcW w:w="1561" w:type="dxa"/>
            <w:tcBorders>
              <w:top w:val="nil"/>
            </w:tcBorders>
          </w:tcPr>
          <w:p w14:paraId="50F64C7B" w14:textId="77777777" w:rsidR="00243EF6" w:rsidRPr="002B0829" w:rsidRDefault="00243EF6" w:rsidP="00ED42E3">
            <w:pPr>
              <w:pStyle w:val="TableParagraph"/>
              <w:rPr>
                <w:sz w:val="24"/>
                <w:szCs w:val="24"/>
              </w:rPr>
            </w:pPr>
          </w:p>
        </w:tc>
        <w:tc>
          <w:tcPr>
            <w:tcW w:w="1559" w:type="dxa"/>
            <w:tcBorders>
              <w:top w:val="nil"/>
            </w:tcBorders>
          </w:tcPr>
          <w:p w14:paraId="13E0DC22" w14:textId="77777777" w:rsidR="00243EF6" w:rsidRPr="002B0829" w:rsidRDefault="00243EF6" w:rsidP="00ED42E3">
            <w:pPr>
              <w:pStyle w:val="TableParagraph"/>
              <w:spacing w:line="230" w:lineRule="exact"/>
              <w:ind w:left="92" w:right="87"/>
              <w:jc w:val="center"/>
              <w:rPr>
                <w:sz w:val="24"/>
                <w:szCs w:val="24"/>
              </w:rPr>
            </w:pPr>
            <w:r w:rsidRPr="002B0829">
              <w:rPr>
                <w:sz w:val="24"/>
                <w:szCs w:val="24"/>
              </w:rPr>
              <w:t>Committee</w:t>
            </w:r>
          </w:p>
        </w:tc>
        <w:tc>
          <w:tcPr>
            <w:tcW w:w="1559" w:type="dxa"/>
            <w:tcBorders>
              <w:top w:val="nil"/>
            </w:tcBorders>
          </w:tcPr>
          <w:p w14:paraId="3469C8D6" w14:textId="77777777" w:rsidR="00243EF6" w:rsidRPr="002B0829" w:rsidRDefault="00243EF6" w:rsidP="00ED42E3">
            <w:pPr>
              <w:pStyle w:val="TableParagraph"/>
              <w:rPr>
                <w:sz w:val="24"/>
                <w:szCs w:val="24"/>
              </w:rPr>
            </w:pPr>
          </w:p>
        </w:tc>
        <w:tc>
          <w:tcPr>
            <w:tcW w:w="1704" w:type="dxa"/>
            <w:tcBorders>
              <w:top w:val="nil"/>
            </w:tcBorders>
          </w:tcPr>
          <w:p w14:paraId="594A9454" w14:textId="77777777" w:rsidR="00243EF6" w:rsidRPr="002B0829" w:rsidRDefault="00243EF6" w:rsidP="00ED42E3">
            <w:pPr>
              <w:pStyle w:val="TableParagraph"/>
              <w:spacing w:line="230" w:lineRule="exact"/>
              <w:ind w:left="128" w:right="127"/>
              <w:jc w:val="center"/>
              <w:rPr>
                <w:sz w:val="24"/>
                <w:szCs w:val="24"/>
              </w:rPr>
            </w:pPr>
            <w:r w:rsidRPr="002B0829">
              <w:rPr>
                <w:sz w:val="24"/>
                <w:szCs w:val="24"/>
              </w:rPr>
              <w:t>of 5)</w:t>
            </w:r>
          </w:p>
        </w:tc>
      </w:tr>
    </w:tbl>
    <w:p w14:paraId="544290C5" w14:textId="77777777" w:rsidR="00243EF6" w:rsidRPr="002B0829" w:rsidRDefault="00243EF6" w:rsidP="00243EF6">
      <w:pPr>
        <w:pStyle w:val="a4"/>
        <w:spacing w:before="2"/>
        <w:rPr>
          <w:b/>
          <w:sz w:val="24"/>
          <w:szCs w:val="24"/>
        </w:rPr>
      </w:pPr>
    </w:p>
    <w:p w14:paraId="18B8A78A" w14:textId="77777777" w:rsidR="00243EF6" w:rsidRPr="002B0829" w:rsidRDefault="00243EF6" w:rsidP="00243EF6">
      <w:pPr>
        <w:pStyle w:val="a4"/>
        <w:spacing w:before="91" w:line="259" w:lineRule="auto"/>
        <w:ind w:left="1300" w:right="1206"/>
        <w:rPr>
          <w:sz w:val="24"/>
          <w:szCs w:val="24"/>
        </w:rPr>
      </w:pPr>
      <w:r w:rsidRPr="002B0829">
        <w:rPr>
          <w:sz w:val="24"/>
          <w:szCs w:val="24"/>
        </w:rPr>
        <w:t>Questionnaires are distributed to employers, graduates, faculty members, and students to assess the program's learning outcomes and gather feedback on the program's effectiveness. The responses from these stakeholders provide a comprehensive evaluation of the program, encompassing perspectives from employers on graduates' performance in the labor market, graduates' satisfaction with their educational experience, faculty members' insights on curriculum design and program delivery, and students' perspectives on instruction and overall educational experience. This feedback helps identify areas for improvement and ensures the program remains relevant and responsive to the needs of all beneficiaries involved.</w:t>
      </w:r>
    </w:p>
    <w:p w14:paraId="7F002807" w14:textId="77777777" w:rsidR="00243EF6" w:rsidRPr="002B0829" w:rsidRDefault="00243EF6" w:rsidP="00243EF6">
      <w:pPr>
        <w:pStyle w:val="a4"/>
        <w:spacing w:before="9"/>
        <w:rPr>
          <w:sz w:val="24"/>
          <w:szCs w:val="24"/>
        </w:rPr>
      </w:pPr>
    </w:p>
    <w:tbl>
      <w:tblPr>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2004"/>
        <w:gridCol w:w="2004"/>
        <w:gridCol w:w="1680"/>
        <w:gridCol w:w="1703"/>
      </w:tblGrid>
      <w:tr w:rsidR="00243EF6" w:rsidRPr="002B0829" w14:paraId="71C9BC02" w14:textId="77777777" w:rsidTr="00ED42E3">
        <w:trPr>
          <w:trHeight w:val="758"/>
        </w:trPr>
        <w:tc>
          <w:tcPr>
            <w:tcW w:w="1958" w:type="dxa"/>
            <w:shd w:val="clear" w:color="auto" w:fill="D9E1F3"/>
          </w:tcPr>
          <w:p w14:paraId="440C9F03" w14:textId="77777777" w:rsidR="00243EF6" w:rsidRPr="002B0829" w:rsidRDefault="00243EF6" w:rsidP="00ED42E3">
            <w:pPr>
              <w:pStyle w:val="TableParagraph"/>
              <w:spacing w:line="251" w:lineRule="exact"/>
              <w:ind w:left="107"/>
              <w:rPr>
                <w:b/>
                <w:sz w:val="24"/>
                <w:szCs w:val="24"/>
              </w:rPr>
            </w:pPr>
            <w:r w:rsidRPr="002B0829">
              <w:rPr>
                <w:b/>
                <w:sz w:val="24"/>
                <w:szCs w:val="24"/>
              </w:rPr>
              <w:t>Survey</w:t>
            </w:r>
          </w:p>
        </w:tc>
        <w:tc>
          <w:tcPr>
            <w:tcW w:w="2004" w:type="dxa"/>
            <w:shd w:val="clear" w:color="auto" w:fill="D9E1F3"/>
          </w:tcPr>
          <w:p w14:paraId="333D0358" w14:textId="77777777" w:rsidR="00243EF6" w:rsidRPr="002B0829" w:rsidRDefault="00243EF6" w:rsidP="00ED42E3">
            <w:pPr>
              <w:pStyle w:val="TableParagraph"/>
              <w:ind w:left="108" w:right="132"/>
              <w:rPr>
                <w:b/>
                <w:sz w:val="24"/>
                <w:szCs w:val="24"/>
              </w:rPr>
            </w:pPr>
            <w:r w:rsidRPr="002B0829">
              <w:rPr>
                <w:b/>
                <w:sz w:val="24"/>
                <w:szCs w:val="24"/>
              </w:rPr>
              <w:t>Responsible for the evaluation and</w:t>
            </w:r>
          </w:p>
          <w:p w14:paraId="46B604DC" w14:textId="77777777" w:rsidR="00243EF6" w:rsidRPr="002B0829" w:rsidRDefault="00243EF6" w:rsidP="00ED42E3">
            <w:pPr>
              <w:pStyle w:val="TableParagraph"/>
              <w:spacing w:line="233" w:lineRule="exact"/>
              <w:ind w:left="108"/>
              <w:rPr>
                <w:b/>
                <w:sz w:val="24"/>
                <w:szCs w:val="24"/>
              </w:rPr>
            </w:pPr>
            <w:r w:rsidRPr="002B0829">
              <w:rPr>
                <w:b/>
                <w:sz w:val="24"/>
                <w:szCs w:val="24"/>
              </w:rPr>
              <w:t>Measurement</w:t>
            </w:r>
          </w:p>
        </w:tc>
        <w:tc>
          <w:tcPr>
            <w:tcW w:w="2004" w:type="dxa"/>
            <w:shd w:val="clear" w:color="auto" w:fill="D9E1F3"/>
          </w:tcPr>
          <w:p w14:paraId="4FE5471C" w14:textId="77777777" w:rsidR="00243EF6" w:rsidRPr="002B0829" w:rsidRDefault="00243EF6" w:rsidP="00ED42E3">
            <w:pPr>
              <w:pStyle w:val="TableParagraph"/>
              <w:spacing w:before="123" w:line="242" w:lineRule="auto"/>
              <w:ind w:left="108" w:right="320"/>
              <w:rPr>
                <w:b/>
                <w:sz w:val="24"/>
                <w:szCs w:val="24"/>
              </w:rPr>
            </w:pPr>
            <w:r w:rsidRPr="002B0829">
              <w:rPr>
                <w:b/>
                <w:sz w:val="24"/>
                <w:szCs w:val="24"/>
              </w:rPr>
              <w:t>Measurement Date of the Year</w:t>
            </w:r>
          </w:p>
        </w:tc>
        <w:tc>
          <w:tcPr>
            <w:tcW w:w="3383" w:type="dxa"/>
            <w:gridSpan w:val="2"/>
            <w:shd w:val="clear" w:color="auto" w:fill="D9E1F3"/>
          </w:tcPr>
          <w:p w14:paraId="29E5D92F" w14:textId="77777777" w:rsidR="00243EF6" w:rsidRPr="002B0829" w:rsidRDefault="00243EF6" w:rsidP="00ED42E3">
            <w:pPr>
              <w:pStyle w:val="TableParagraph"/>
              <w:spacing w:line="251" w:lineRule="exact"/>
              <w:ind w:left="109"/>
              <w:rPr>
                <w:b/>
                <w:sz w:val="24"/>
                <w:szCs w:val="24"/>
              </w:rPr>
            </w:pPr>
            <w:r w:rsidRPr="002B0829">
              <w:rPr>
                <w:b/>
                <w:sz w:val="24"/>
                <w:szCs w:val="24"/>
              </w:rPr>
              <w:t>Target Level</w:t>
            </w:r>
          </w:p>
        </w:tc>
      </w:tr>
      <w:tr w:rsidR="00243EF6" w:rsidRPr="002B0829" w14:paraId="559747DA" w14:textId="77777777" w:rsidTr="00ED42E3">
        <w:trPr>
          <w:trHeight w:val="505"/>
        </w:trPr>
        <w:tc>
          <w:tcPr>
            <w:tcW w:w="1958" w:type="dxa"/>
          </w:tcPr>
          <w:p w14:paraId="633E940F" w14:textId="77777777" w:rsidR="00243EF6" w:rsidRPr="002B0829" w:rsidRDefault="00243EF6" w:rsidP="004568BB">
            <w:pPr>
              <w:pStyle w:val="TableParagraph"/>
              <w:spacing w:before="2" w:line="252" w:lineRule="exact"/>
              <w:ind w:left="135" w:right="356"/>
              <w:rPr>
                <w:sz w:val="24"/>
                <w:szCs w:val="24"/>
              </w:rPr>
            </w:pPr>
            <w:r w:rsidRPr="002B0829">
              <w:rPr>
                <w:sz w:val="24"/>
                <w:szCs w:val="24"/>
              </w:rPr>
              <w:t>Alumni questionnaire</w:t>
            </w:r>
          </w:p>
        </w:tc>
        <w:tc>
          <w:tcPr>
            <w:tcW w:w="2004" w:type="dxa"/>
            <w:vMerge w:val="restart"/>
          </w:tcPr>
          <w:p w14:paraId="72C2DCB0" w14:textId="77777777" w:rsidR="00243EF6" w:rsidRPr="002B0829" w:rsidRDefault="00243EF6" w:rsidP="00ED42E3">
            <w:pPr>
              <w:pStyle w:val="TableParagraph"/>
              <w:rPr>
                <w:sz w:val="24"/>
                <w:szCs w:val="24"/>
              </w:rPr>
            </w:pPr>
          </w:p>
          <w:p w14:paraId="38993297" w14:textId="77777777" w:rsidR="00243EF6" w:rsidRPr="002B0829" w:rsidRDefault="00243EF6" w:rsidP="00ED42E3">
            <w:pPr>
              <w:pStyle w:val="TableParagraph"/>
              <w:spacing w:before="2"/>
              <w:rPr>
                <w:sz w:val="24"/>
                <w:szCs w:val="24"/>
              </w:rPr>
            </w:pPr>
          </w:p>
          <w:p w14:paraId="68369EFF" w14:textId="77777777" w:rsidR="00243EF6" w:rsidRPr="002B0829" w:rsidRDefault="00243EF6" w:rsidP="004B277A">
            <w:pPr>
              <w:pStyle w:val="TableParagraph"/>
              <w:ind w:left="345" w:right="189" w:firstLine="11"/>
              <w:rPr>
                <w:sz w:val="24"/>
                <w:szCs w:val="24"/>
              </w:rPr>
            </w:pPr>
            <w:r w:rsidRPr="002B0829">
              <w:rPr>
                <w:sz w:val="24"/>
                <w:szCs w:val="24"/>
              </w:rPr>
              <w:lastRenderedPageBreak/>
              <w:t>Measurement and Evaluation Committee</w:t>
            </w:r>
          </w:p>
        </w:tc>
        <w:tc>
          <w:tcPr>
            <w:tcW w:w="2004" w:type="dxa"/>
            <w:vMerge w:val="restart"/>
          </w:tcPr>
          <w:p w14:paraId="127E9C2B" w14:textId="77777777" w:rsidR="00243EF6" w:rsidRPr="002B0829" w:rsidRDefault="00243EF6" w:rsidP="00ED42E3">
            <w:pPr>
              <w:pStyle w:val="TableParagraph"/>
              <w:rPr>
                <w:sz w:val="24"/>
                <w:szCs w:val="24"/>
              </w:rPr>
            </w:pPr>
          </w:p>
          <w:p w14:paraId="1E39D6F2" w14:textId="77777777" w:rsidR="00243EF6" w:rsidRPr="002B0829" w:rsidRDefault="00243EF6" w:rsidP="00ED42E3">
            <w:pPr>
              <w:pStyle w:val="TableParagraph"/>
              <w:rPr>
                <w:sz w:val="24"/>
                <w:szCs w:val="24"/>
              </w:rPr>
            </w:pPr>
          </w:p>
          <w:p w14:paraId="2BF7B3AB" w14:textId="77777777" w:rsidR="00243EF6" w:rsidRPr="002B0829" w:rsidRDefault="00243EF6" w:rsidP="00ED42E3">
            <w:pPr>
              <w:pStyle w:val="TableParagraph"/>
              <w:spacing w:before="3"/>
              <w:rPr>
                <w:sz w:val="24"/>
                <w:szCs w:val="24"/>
              </w:rPr>
            </w:pPr>
          </w:p>
          <w:p w14:paraId="58B471F9" w14:textId="77777777" w:rsidR="00243EF6" w:rsidRPr="002B0829" w:rsidRDefault="00243EF6" w:rsidP="004B277A">
            <w:pPr>
              <w:pStyle w:val="TableParagraph"/>
              <w:ind w:left="136" w:right="339" w:hanging="54"/>
              <w:rPr>
                <w:sz w:val="24"/>
                <w:szCs w:val="24"/>
              </w:rPr>
            </w:pPr>
            <w:r w:rsidRPr="002B0829">
              <w:rPr>
                <w:sz w:val="24"/>
                <w:szCs w:val="24"/>
              </w:rPr>
              <w:t>The end of academic year</w:t>
            </w:r>
          </w:p>
        </w:tc>
        <w:tc>
          <w:tcPr>
            <w:tcW w:w="1680" w:type="dxa"/>
            <w:shd w:val="clear" w:color="auto" w:fill="E1EED9"/>
          </w:tcPr>
          <w:p w14:paraId="1D8548E8" w14:textId="77777777" w:rsidR="00243EF6" w:rsidRPr="002B0829" w:rsidRDefault="00243EF6" w:rsidP="00ED42E3">
            <w:pPr>
              <w:pStyle w:val="TableParagraph"/>
              <w:spacing w:before="2" w:line="252" w:lineRule="exact"/>
              <w:ind w:left="245" w:right="128" w:hanging="92"/>
              <w:rPr>
                <w:b/>
                <w:sz w:val="24"/>
                <w:szCs w:val="24"/>
              </w:rPr>
            </w:pPr>
            <w:r w:rsidRPr="002B0829">
              <w:rPr>
                <w:b/>
                <w:sz w:val="24"/>
                <w:szCs w:val="24"/>
              </w:rPr>
              <w:lastRenderedPageBreak/>
              <w:t>Domain for all beneficiaries</w:t>
            </w:r>
          </w:p>
        </w:tc>
        <w:tc>
          <w:tcPr>
            <w:tcW w:w="1703" w:type="dxa"/>
            <w:shd w:val="clear" w:color="auto" w:fill="E1EED9"/>
          </w:tcPr>
          <w:p w14:paraId="1D4AB1E4" w14:textId="77777777" w:rsidR="00243EF6" w:rsidRPr="002B0829" w:rsidRDefault="00243EF6" w:rsidP="00ED42E3">
            <w:pPr>
              <w:pStyle w:val="TableParagraph"/>
              <w:spacing w:before="125"/>
              <w:ind w:left="532"/>
              <w:rPr>
                <w:b/>
                <w:sz w:val="24"/>
                <w:szCs w:val="24"/>
              </w:rPr>
            </w:pPr>
            <w:r w:rsidRPr="002B0829">
              <w:rPr>
                <w:b/>
                <w:sz w:val="24"/>
                <w:szCs w:val="24"/>
              </w:rPr>
              <w:t>Target</w:t>
            </w:r>
          </w:p>
        </w:tc>
      </w:tr>
      <w:tr w:rsidR="00243EF6" w:rsidRPr="002B0829" w14:paraId="61082881" w14:textId="77777777" w:rsidTr="00ED42E3">
        <w:trPr>
          <w:trHeight w:val="505"/>
        </w:trPr>
        <w:tc>
          <w:tcPr>
            <w:tcW w:w="1958" w:type="dxa"/>
          </w:tcPr>
          <w:p w14:paraId="27AC4FBD" w14:textId="77777777" w:rsidR="00243EF6" w:rsidRPr="002B0829" w:rsidRDefault="00243EF6" w:rsidP="004568BB">
            <w:pPr>
              <w:pStyle w:val="TableParagraph"/>
              <w:spacing w:before="125"/>
              <w:ind w:left="135"/>
              <w:rPr>
                <w:sz w:val="24"/>
                <w:szCs w:val="24"/>
              </w:rPr>
            </w:pPr>
            <w:r w:rsidRPr="002B0829">
              <w:rPr>
                <w:sz w:val="24"/>
                <w:szCs w:val="24"/>
              </w:rPr>
              <w:lastRenderedPageBreak/>
              <w:t>Students</w:t>
            </w:r>
          </w:p>
        </w:tc>
        <w:tc>
          <w:tcPr>
            <w:tcW w:w="2004" w:type="dxa"/>
            <w:vMerge/>
            <w:tcBorders>
              <w:top w:val="nil"/>
            </w:tcBorders>
          </w:tcPr>
          <w:p w14:paraId="187BBB76" w14:textId="77777777" w:rsidR="00243EF6" w:rsidRPr="002B0829" w:rsidRDefault="00243EF6" w:rsidP="00ED42E3">
            <w:pPr>
              <w:rPr>
                <w:sz w:val="24"/>
                <w:szCs w:val="24"/>
              </w:rPr>
            </w:pPr>
          </w:p>
        </w:tc>
        <w:tc>
          <w:tcPr>
            <w:tcW w:w="2004" w:type="dxa"/>
            <w:vMerge/>
            <w:tcBorders>
              <w:top w:val="nil"/>
            </w:tcBorders>
          </w:tcPr>
          <w:p w14:paraId="5DD36160" w14:textId="77777777" w:rsidR="00243EF6" w:rsidRPr="002B0829" w:rsidRDefault="00243EF6" w:rsidP="00ED42E3">
            <w:pPr>
              <w:rPr>
                <w:sz w:val="24"/>
                <w:szCs w:val="24"/>
              </w:rPr>
            </w:pPr>
          </w:p>
        </w:tc>
        <w:tc>
          <w:tcPr>
            <w:tcW w:w="1680" w:type="dxa"/>
          </w:tcPr>
          <w:p w14:paraId="114B92F8" w14:textId="77777777" w:rsidR="00243EF6" w:rsidRPr="002B0829" w:rsidRDefault="00243EF6" w:rsidP="004B277A">
            <w:pPr>
              <w:pStyle w:val="TableParagraph"/>
              <w:spacing w:before="125"/>
              <w:ind w:left="30" w:right="285"/>
              <w:jc w:val="center"/>
              <w:rPr>
                <w:b/>
                <w:sz w:val="24"/>
                <w:szCs w:val="24"/>
              </w:rPr>
            </w:pPr>
            <w:r w:rsidRPr="002B0829">
              <w:rPr>
                <w:b/>
                <w:sz w:val="24"/>
                <w:szCs w:val="24"/>
              </w:rPr>
              <w:t>Knowledge</w:t>
            </w:r>
          </w:p>
        </w:tc>
        <w:tc>
          <w:tcPr>
            <w:tcW w:w="1703" w:type="dxa"/>
          </w:tcPr>
          <w:p w14:paraId="1B51E792" w14:textId="77777777" w:rsidR="00243EF6" w:rsidRPr="002B0829" w:rsidRDefault="00243EF6" w:rsidP="00ED42E3">
            <w:pPr>
              <w:pStyle w:val="TableParagraph"/>
              <w:spacing w:line="251" w:lineRule="exact"/>
              <w:ind w:left="208"/>
              <w:rPr>
                <w:sz w:val="24"/>
                <w:szCs w:val="24"/>
              </w:rPr>
            </w:pPr>
            <w:r w:rsidRPr="002B0829">
              <w:rPr>
                <w:sz w:val="24"/>
                <w:szCs w:val="24"/>
              </w:rPr>
              <w:t>Minimum 80%</w:t>
            </w:r>
          </w:p>
          <w:p w14:paraId="302D9DB6" w14:textId="77777777" w:rsidR="00243EF6" w:rsidRPr="002B0829" w:rsidRDefault="00243EF6" w:rsidP="00ED42E3">
            <w:pPr>
              <w:pStyle w:val="TableParagraph"/>
              <w:spacing w:line="235" w:lineRule="exact"/>
              <w:ind w:left="215"/>
              <w:rPr>
                <w:sz w:val="24"/>
                <w:szCs w:val="24"/>
              </w:rPr>
            </w:pPr>
            <w:r w:rsidRPr="002B0829">
              <w:rPr>
                <w:sz w:val="24"/>
                <w:szCs w:val="24"/>
              </w:rPr>
              <w:t>(4.00 out of 5)</w:t>
            </w:r>
          </w:p>
        </w:tc>
      </w:tr>
      <w:tr w:rsidR="00243EF6" w:rsidRPr="002B0829" w14:paraId="496116F7" w14:textId="77777777" w:rsidTr="00ED42E3">
        <w:trPr>
          <w:trHeight w:val="506"/>
        </w:trPr>
        <w:tc>
          <w:tcPr>
            <w:tcW w:w="1958" w:type="dxa"/>
          </w:tcPr>
          <w:p w14:paraId="1106D174" w14:textId="77777777" w:rsidR="00243EF6" w:rsidRPr="002B0829" w:rsidRDefault="00243EF6" w:rsidP="00ED42E3">
            <w:pPr>
              <w:pStyle w:val="TableParagraph"/>
              <w:spacing w:before="125"/>
              <w:ind w:right="207"/>
              <w:jc w:val="right"/>
              <w:rPr>
                <w:sz w:val="24"/>
                <w:szCs w:val="24"/>
              </w:rPr>
            </w:pPr>
            <w:r w:rsidRPr="002B0829">
              <w:rPr>
                <w:sz w:val="24"/>
                <w:szCs w:val="24"/>
              </w:rPr>
              <w:lastRenderedPageBreak/>
              <w:t>Faculty members</w:t>
            </w:r>
          </w:p>
        </w:tc>
        <w:tc>
          <w:tcPr>
            <w:tcW w:w="2004" w:type="dxa"/>
            <w:vMerge/>
            <w:tcBorders>
              <w:top w:val="nil"/>
            </w:tcBorders>
          </w:tcPr>
          <w:p w14:paraId="4D9E1AE5" w14:textId="77777777" w:rsidR="00243EF6" w:rsidRPr="002B0829" w:rsidRDefault="00243EF6" w:rsidP="00ED42E3">
            <w:pPr>
              <w:rPr>
                <w:sz w:val="24"/>
                <w:szCs w:val="24"/>
              </w:rPr>
            </w:pPr>
          </w:p>
        </w:tc>
        <w:tc>
          <w:tcPr>
            <w:tcW w:w="2004" w:type="dxa"/>
            <w:vMerge/>
            <w:tcBorders>
              <w:top w:val="nil"/>
            </w:tcBorders>
          </w:tcPr>
          <w:p w14:paraId="457A8F2B" w14:textId="77777777" w:rsidR="00243EF6" w:rsidRPr="002B0829" w:rsidRDefault="00243EF6" w:rsidP="00ED42E3">
            <w:pPr>
              <w:rPr>
                <w:sz w:val="24"/>
                <w:szCs w:val="24"/>
              </w:rPr>
            </w:pPr>
          </w:p>
        </w:tc>
        <w:tc>
          <w:tcPr>
            <w:tcW w:w="1680" w:type="dxa"/>
          </w:tcPr>
          <w:p w14:paraId="09D34582" w14:textId="77777777" w:rsidR="00243EF6" w:rsidRPr="002B0829" w:rsidRDefault="00243EF6" w:rsidP="00ED42E3">
            <w:pPr>
              <w:pStyle w:val="TableParagraph"/>
              <w:spacing w:before="125"/>
              <w:ind w:left="293" w:right="284"/>
              <w:jc w:val="center"/>
              <w:rPr>
                <w:b/>
                <w:sz w:val="24"/>
                <w:szCs w:val="24"/>
              </w:rPr>
            </w:pPr>
            <w:r w:rsidRPr="002B0829">
              <w:rPr>
                <w:b/>
                <w:sz w:val="24"/>
                <w:szCs w:val="24"/>
              </w:rPr>
              <w:t>Skills</w:t>
            </w:r>
          </w:p>
        </w:tc>
        <w:tc>
          <w:tcPr>
            <w:tcW w:w="1703" w:type="dxa"/>
          </w:tcPr>
          <w:p w14:paraId="091E3A63" w14:textId="77777777" w:rsidR="00243EF6" w:rsidRPr="002B0829" w:rsidRDefault="00243EF6" w:rsidP="00ED42E3">
            <w:pPr>
              <w:pStyle w:val="TableParagraph"/>
              <w:spacing w:line="251" w:lineRule="exact"/>
              <w:ind w:left="208"/>
              <w:rPr>
                <w:sz w:val="24"/>
                <w:szCs w:val="24"/>
              </w:rPr>
            </w:pPr>
            <w:r w:rsidRPr="002B0829">
              <w:rPr>
                <w:sz w:val="24"/>
                <w:szCs w:val="24"/>
              </w:rPr>
              <w:t>Minimum 80%</w:t>
            </w:r>
          </w:p>
          <w:p w14:paraId="67B2973E" w14:textId="77777777" w:rsidR="00243EF6" w:rsidRPr="002B0829" w:rsidRDefault="00243EF6" w:rsidP="00ED42E3">
            <w:pPr>
              <w:pStyle w:val="TableParagraph"/>
              <w:spacing w:line="235" w:lineRule="exact"/>
              <w:ind w:left="215"/>
              <w:rPr>
                <w:sz w:val="24"/>
                <w:szCs w:val="24"/>
              </w:rPr>
            </w:pPr>
            <w:r w:rsidRPr="002B0829">
              <w:rPr>
                <w:sz w:val="24"/>
                <w:szCs w:val="24"/>
              </w:rPr>
              <w:t>(4.00 out of 5)</w:t>
            </w:r>
          </w:p>
        </w:tc>
      </w:tr>
      <w:tr w:rsidR="00243EF6" w:rsidRPr="002B0829" w14:paraId="1A096D99" w14:textId="77777777" w:rsidTr="00ED42E3">
        <w:trPr>
          <w:trHeight w:val="505"/>
        </w:trPr>
        <w:tc>
          <w:tcPr>
            <w:tcW w:w="1958" w:type="dxa"/>
          </w:tcPr>
          <w:p w14:paraId="2CBADBB9" w14:textId="77777777" w:rsidR="00243EF6" w:rsidRPr="002B0829" w:rsidRDefault="00243EF6" w:rsidP="00ED42E3">
            <w:pPr>
              <w:pStyle w:val="TableParagraph"/>
              <w:spacing w:before="125"/>
              <w:ind w:right="171"/>
              <w:jc w:val="right"/>
              <w:rPr>
                <w:sz w:val="24"/>
                <w:szCs w:val="24"/>
              </w:rPr>
            </w:pPr>
            <w:r w:rsidRPr="002B0829">
              <w:rPr>
                <w:sz w:val="24"/>
                <w:szCs w:val="24"/>
              </w:rPr>
              <w:t>Employers survey</w:t>
            </w:r>
          </w:p>
        </w:tc>
        <w:tc>
          <w:tcPr>
            <w:tcW w:w="2004" w:type="dxa"/>
            <w:vMerge/>
            <w:tcBorders>
              <w:top w:val="nil"/>
            </w:tcBorders>
          </w:tcPr>
          <w:p w14:paraId="178C0174" w14:textId="77777777" w:rsidR="00243EF6" w:rsidRPr="002B0829" w:rsidRDefault="00243EF6" w:rsidP="00ED42E3">
            <w:pPr>
              <w:rPr>
                <w:sz w:val="24"/>
                <w:szCs w:val="24"/>
              </w:rPr>
            </w:pPr>
          </w:p>
        </w:tc>
        <w:tc>
          <w:tcPr>
            <w:tcW w:w="2004" w:type="dxa"/>
            <w:vMerge/>
            <w:tcBorders>
              <w:top w:val="nil"/>
            </w:tcBorders>
          </w:tcPr>
          <w:p w14:paraId="71209049" w14:textId="77777777" w:rsidR="00243EF6" w:rsidRPr="002B0829" w:rsidRDefault="00243EF6" w:rsidP="00ED42E3">
            <w:pPr>
              <w:rPr>
                <w:sz w:val="24"/>
                <w:szCs w:val="24"/>
              </w:rPr>
            </w:pPr>
          </w:p>
        </w:tc>
        <w:tc>
          <w:tcPr>
            <w:tcW w:w="1680" w:type="dxa"/>
          </w:tcPr>
          <w:p w14:paraId="094C35DC" w14:textId="77777777" w:rsidR="00243EF6" w:rsidRPr="002B0829" w:rsidRDefault="00243EF6" w:rsidP="00ED42E3">
            <w:pPr>
              <w:pStyle w:val="TableParagraph"/>
              <w:spacing w:before="125"/>
              <w:ind w:left="293" w:right="282"/>
              <w:jc w:val="center"/>
              <w:rPr>
                <w:b/>
                <w:sz w:val="24"/>
                <w:szCs w:val="24"/>
              </w:rPr>
            </w:pPr>
            <w:r w:rsidRPr="002B0829">
              <w:rPr>
                <w:b/>
                <w:sz w:val="24"/>
                <w:szCs w:val="24"/>
              </w:rPr>
              <w:t>Values</w:t>
            </w:r>
          </w:p>
        </w:tc>
        <w:tc>
          <w:tcPr>
            <w:tcW w:w="1703" w:type="dxa"/>
          </w:tcPr>
          <w:p w14:paraId="4BBAFDC8" w14:textId="77777777" w:rsidR="00243EF6" w:rsidRPr="002B0829" w:rsidRDefault="00243EF6" w:rsidP="00ED42E3">
            <w:pPr>
              <w:pStyle w:val="TableParagraph"/>
              <w:spacing w:line="251" w:lineRule="exact"/>
              <w:ind w:left="208"/>
              <w:rPr>
                <w:sz w:val="24"/>
                <w:szCs w:val="24"/>
              </w:rPr>
            </w:pPr>
            <w:r w:rsidRPr="002B0829">
              <w:rPr>
                <w:sz w:val="24"/>
                <w:szCs w:val="24"/>
              </w:rPr>
              <w:t>Minimum 80%</w:t>
            </w:r>
          </w:p>
          <w:p w14:paraId="5FA6B8B9" w14:textId="77777777" w:rsidR="00243EF6" w:rsidRPr="002B0829" w:rsidRDefault="00243EF6" w:rsidP="00ED42E3">
            <w:pPr>
              <w:pStyle w:val="TableParagraph"/>
              <w:spacing w:line="235" w:lineRule="exact"/>
              <w:ind w:left="215"/>
              <w:rPr>
                <w:sz w:val="24"/>
                <w:szCs w:val="24"/>
              </w:rPr>
            </w:pPr>
            <w:r w:rsidRPr="002B0829">
              <w:rPr>
                <w:sz w:val="24"/>
                <w:szCs w:val="24"/>
              </w:rPr>
              <w:t>(4.00 out of 5)</w:t>
            </w:r>
          </w:p>
        </w:tc>
      </w:tr>
    </w:tbl>
    <w:p w14:paraId="76BE38A2" w14:textId="77777777" w:rsidR="00243EF6" w:rsidRPr="002B0829" w:rsidRDefault="00243EF6" w:rsidP="00243EF6">
      <w:pPr>
        <w:pStyle w:val="a4"/>
        <w:rPr>
          <w:sz w:val="24"/>
          <w:szCs w:val="24"/>
        </w:rPr>
      </w:pPr>
    </w:p>
    <w:p w14:paraId="7A8F8593" w14:textId="77777777" w:rsidR="00243EF6" w:rsidRPr="002B0829" w:rsidRDefault="00243EF6" w:rsidP="00243EF6">
      <w:pPr>
        <w:pStyle w:val="a4"/>
        <w:spacing w:before="1"/>
        <w:rPr>
          <w:sz w:val="24"/>
          <w:szCs w:val="24"/>
        </w:rPr>
      </w:pPr>
    </w:p>
    <w:p w14:paraId="6C18379A" w14:textId="77777777" w:rsidR="00BA6684" w:rsidRDefault="00BA6684" w:rsidP="00BA6684">
      <w:pPr>
        <w:pStyle w:val="a4"/>
        <w:spacing w:before="1" w:after="240"/>
        <w:ind w:left="1339"/>
        <w:rPr>
          <w:rFonts w:asciiTheme="majorBidi" w:hAnsiTheme="majorBidi" w:cstheme="majorBidi"/>
          <w:b/>
          <w:bCs/>
          <w:sz w:val="24"/>
          <w:szCs w:val="24"/>
        </w:rPr>
      </w:pPr>
      <w:r w:rsidRPr="00BA6684">
        <w:rPr>
          <w:rFonts w:asciiTheme="majorBidi" w:hAnsiTheme="majorBidi" w:cstheme="majorBidi"/>
          <w:b/>
          <w:bCs/>
          <w:sz w:val="24"/>
          <w:szCs w:val="24"/>
        </w:rPr>
        <w:t>Program Key performance indicators</w:t>
      </w:r>
      <w:r w:rsidRPr="00243EF6">
        <w:rPr>
          <w:rFonts w:asciiTheme="majorBidi" w:hAnsiTheme="majorBidi" w:cstheme="majorBidi"/>
          <w:sz w:val="24"/>
          <w:szCs w:val="24"/>
        </w:rPr>
        <w:t xml:space="preserve"> </w:t>
      </w:r>
      <w:r w:rsidRPr="00BA6684">
        <w:rPr>
          <w:rFonts w:asciiTheme="majorBidi" w:hAnsiTheme="majorBidi" w:cstheme="majorBidi"/>
          <w:b/>
          <w:bCs/>
          <w:sz w:val="24"/>
          <w:szCs w:val="24"/>
        </w:rPr>
        <w:t>Framework</w:t>
      </w:r>
    </w:p>
    <w:p w14:paraId="1A393EAD" w14:textId="7819F3CC" w:rsidR="00BA6684" w:rsidRPr="002B0829" w:rsidRDefault="00BA6684" w:rsidP="00BA6684">
      <w:pPr>
        <w:pStyle w:val="a4"/>
        <w:spacing w:before="1" w:after="120"/>
        <w:ind w:left="1339"/>
        <w:rPr>
          <w:sz w:val="24"/>
          <w:szCs w:val="24"/>
        </w:rPr>
      </w:pPr>
      <w:r w:rsidRPr="002B0829">
        <w:rPr>
          <w:sz w:val="24"/>
          <w:szCs w:val="24"/>
        </w:rPr>
        <w:t>Each KPI is defined as the following elements:</w:t>
      </w:r>
    </w:p>
    <w:p w14:paraId="2614831A" w14:textId="77777777" w:rsidR="00BA6684" w:rsidRPr="002B0829" w:rsidRDefault="00BA6684" w:rsidP="00456A08">
      <w:pPr>
        <w:pStyle w:val="a4"/>
        <w:numPr>
          <w:ilvl w:val="1"/>
          <w:numId w:val="67"/>
        </w:numPr>
        <w:spacing w:before="1"/>
        <w:ind w:left="1890"/>
        <w:rPr>
          <w:sz w:val="24"/>
          <w:szCs w:val="24"/>
        </w:rPr>
      </w:pPr>
      <w:r w:rsidRPr="002B0829">
        <w:rPr>
          <w:sz w:val="24"/>
          <w:szCs w:val="24"/>
        </w:rPr>
        <w:t>KPI definition</w:t>
      </w:r>
    </w:p>
    <w:p w14:paraId="6D8C34BD" w14:textId="77777777" w:rsidR="00BA6684" w:rsidRPr="002B0829" w:rsidRDefault="00BA6684" w:rsidP="00456A08">
      <w:pPr>
        <w:pStyle w:val="a4"/>
        <w:numPr>
          <w:ilvl w:val="1"/>
          <w:numId w:val="67"/>
        </w:numPr>
        <w:spacing w:before="1"/>
        <w:ind w:left="1890"/>
        <w:rPr>
          <w:sz w:val="24"/>
          <w:szCs w:val="24"/>
        </w:rPr>
      </w:pPr>
      <w:r w:rsidRPr="002B0829">
        <w:rPr>
          <w:sz w:val="24"/>
          <w:szCs w:val="24"/>
        </w:rPr>
        <w:t>Responsible unit or committee</w:t>
      </w:r>
    </w:p>
    <w:p w14:paraId="6EE0F7B7" w14:textId="77777777" w:rsidR="00BA6684" w:rsidRPr="002B0829" w:rsidRDefault="00BA6684" w:rsidP="00456A08">
      <w:pPr>
        <w:pStyle w:val="a4"/>
        <w:numPr>
          <w:ilvl w:val="1"/>
          <w:numId w:val="67"/>
        </w:numPr>
        <w:spacing w:before="1"/>
        <w:ind w:left="1890"/>
        <w:rPr>
          <w:sz w:val="24"/>
          <w:szCs w:val="24"/>
        </w:rPr>
      </w:pPr>
      <w:r w:rsidRPr="002B0829">
        <w:rPr>
          <w:sz w:val="24"/>
          <w:szCs w:val="24"/>
        </w:rPr>
        <w:t>Data source</w:t>
      </w:r>
    </w:p>
    <w:p w14:paraId="7EDD9A0F" w14:textId="77777777" w:rsidR="00BA6684" w:rsidRPr="002B0829" w:rsidRDefault="00BA6684" w:rsidP="00456A08">
      <w:pPr>
        <w:pStyle w:val="a4"/>
        <w:numPr>
          <w:ilvl w:val="1"/>
          <w:numId w:val="67"/>
        </w:numPr>
        <w:spacing w:before="1"/>
        <w:ind w:left="1890"/>
        <w:rPr>
          <w:sz w:val="24"/>
          <w:szCs w:val="24"/>
        </w:rPr>
      </w:pPr>
      <w:r w:rsidRPr="002B0829">
        <w:rPr>
          <w:sz w:val="24"/>
          <w:szCs w:val="24"/>
        </w:rPr>
        <w:t>Measurement frequency</w:t>
      </w:r>
    </w:p>
    <w:p w14:paraId="00EACA8C" w14:textId="6223B9F7" w:rsidR="00BA6684" w:rsidRPr="002B0829" w:rsidRDefault="00BA6684" w:rsidP="00456A08">
      <w:pPr>
        <w:pStyle w:val="a4"/>
        <w:numPr>
          <w:ilvl w:val="1"/>
          <w:numId w:val="67"/>
        </w:numPr>
        <w:spacing w:before="1"/>
        <w:ind w:left="1890"/>
        <w:rPr>
          <w:sz w:val="24"/>
          <w:szCs w:val="24"/>
        </w:rPr>
      </w:pPr>
      <w:r w:rsidRPr="002B0829">
        <w:rPr>
          <w:sz w:val="24"/>
          <w:szCs w:val="24"/>
        </w:rPr>
        <w:t>Target value</w:t>
      </w:r>
    </w:p>
    <w:p w14:paraId="629F47CA" w14:textId="77777777" w:rsidR="00BA6684" w:rsidRPr="002B0829" w:rsidRDefault="00BA6684" w:rsidP="00243EF6">
      <w:pPr>
        <w:pStyle w:val="1"/>
        <w:rPr>
          <w:sz w:val="24"/>
          <w:szCs w:val="24"/>
        </w:rPr>
      </w:pPr>
    </w:p>
    <w:p w14:paraId="61991906" w14:textId="35B457F6" w:rsidR="00243EF6" w:rsidRPr="002B0829" w:rsidRDefault="00243EF6" w:rsidP="00243EF6">
      <w:pPr>
        <w:pStyle w:val="1"/>
        <w:rPr>
          <w:sz w:val="24"/>
          <w:szCs w:val="24"/>
        </w:rPr>
      </w:pPr>
      <w:bookmarkStart w:id="25" w:name="_Toc216474733"/>
      <w:r w:rsidRPr="002B0829">
        <w:rPr>
          <w:sz w:val="24"/>
          <w:szCs w:val="24"/>
        </w:rPr>
        <w:t>Key performance indicators measurement plan</w:t>
      </w:r>
      <w:bookmarkEnd w:id="25"/>
    </w:p>
    <w:p w14:paraId="4961EF9E" w14:textId="77777777" w:rsidR="00243EF6" w:rsidRPr="002B0829" w:rsidRDefault="00243EF6" w:rsidP="00243EF6">
      <w:pPr>
        <w:pStyle w:val="a4"/>
        <w:spacing w:before="33" w:line="259" w:lineRule="auto"/>
        <w:ind w:left="1300" w:right="1224"/>
        <w:rPr>
          <w:sz w:val="24"/>
          <w:szCs w:val="24"/>
        </w:rPr>
      </w:pPr>
      <w:r w:rsidRPr="002B0829">
        <w:rPr>
          <w:sz w:val="24"/>
          <w:szCs w:val="24"/>
        </w:rPr>
        <w:t>Performance indicators are crucial for evaluating the quality and performance of Academic Programs. They support continuous development processes and decision-making. The National Centre for Academic Accreditation and Evaluation has established 11 key performance indicators at the program level, aligned with the Program Accreditation Standards version 2022. These indicators are the minimum requirements for periodic measurement to ensure program quality.</w:t>
      </w:r>
    </w:p>
    <w:p w14:paraId="4D326494" w14:textId="77777777" w:rsidR="00243EF6" w:rsidRPr="002B0829" w:rsidRDefault="00243EF6" w:rsidP="00243EF6">
      <w:pPr>
        <w:pStyle w:val="a4"/>
        <w:spacing w:before="158" w:line="259" w:lineRule="auto"/>
        <w:ind w:left="1300" w:right="1335"/>
        <w:rPr>
          <w:sz w:val="24"/>
          <w:szCs w:val="24"/>
        </w:rPr>
      </w:pPr>
      <w:r w:rsidRPr="002B0829">
        <w:rPr>
          <w:sz w:val="24"/>
          <w:szCs w:val="24"/>
        </w:rPr>
        <w:t>The academic program is expected to measure these key performance indicators using appropriate tools like surveys and statistical data. Each indicator should be assessed based on actual performance, targeted performance level, internal reference (internal benchmark), external reference (external benchmark), and new target performance level.</w:t>
      </w:r>
    </w:p>
    <w:p w14:paraId="214955FD" w14:textId="77777777" w:rsidR="00243EF6" w:rsidRPr="002B0829" w:rsidRDefault="00243EF6" w:rsidP="00243EF6">
      <w:pPr>
        <w:pStyle w:val="a4"/>
        <w:spacing w:before="160" w:line="259" w:lineRule="auto"/>
        <w:ind w:left="1300" w:right="1396"/>
        <w:rPr>
          <w:sz w:val="24"/>
          <w:szCs w:val="24"/>
        </w:rPr>
      </w:pPr>
      <w:r w:rsidRPr="002B0829">
        <w:rPr>
          <w:sz w:val="24"/>
          <w:szCs w:val="24"/>
        </w:rPr>
        <w:t>A report should be prepared, analyzing the results of each indicator, including performance changes and comparisons based on sites and gender. The report should provide an objective assessment of strengths and areas that require improvement.</w:t>
      </w:r>
    </w:p>
    <w:p w14:paraId="157484AF" w14:textId="77777777" w:rsidR="00243EF6" w:rsidRPr="002B0829" w:rsidRDefault="00243EF6" w:rsidP="00243EF6">
      <w:pPr>
        <w:pStyle w:val="a4"/>
        <w:rPr>
          <w:sz w:val="24"/>
          <w:szCs w:val="24"/>
        </w:rPr>
      </w:pPr>
    </w:p>
    <w:p w14:paraId="47653DEC" w14:textId="77777777" w:rsidR="004568BB" w:rsidRPr="002B0829" w:rsidRDefault="004568BB" w:rsidP="00243EF6">
      <w:pPr>
        <w:pStyle w:val="a4"/>
        <w:spacing w:before="4" w:after="1"/>
        <w:rPr>
          <w:sz w:val="24"/>
          <w:szCs w:val="24"/>
        </w:rPr>
      </w:pPr>
    </w:p>
    <w:tbl>
      <w:tblPr>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864"/>
        <w:gridCol w:w="2430"/>
        <w:gridCol w:w="1683"/>
        <w:gridCol w:w="1730"/>
        <w:gridCol w:w="1717"/>
      </w:tblGrid>
      <w:tr w:rsidR="00243EF6" w:rsidRPr="002B0829" w14:paraId="61438B5B" w14:textId="77777777" w:rsidTr="004568BB">
        <w:trPr>
          <w:trHeight w:val="506"/>
        </w:trPr>
        <w:tc>
          <w:tcPr>
            <w:tcW w:w="706" w:type="dxa"/>
            <w:shd w:val="clear" w:color="auto" w:fill="D9E1F3"/>
          </w:tcPr>
          <w:p w14:paraId="28D45C91" w14:textId="77777777" w:rsidR="00243EF6" w:rsidRPr="002B0829" w:rsidRDefault="00243EF6" w:rsidP="00ED42E3">
            <w:pPr>
              <w:pStyle w:val="TableParagraph"/>
              <w:spacing w:before="125"/>
              <w:ind w:left="107"/>
              <w:rPr>
                <w:b/>
                <w:sz w:val="24"/>
                <w:szCs w:val="24"/>
              </w:rPr>
            </w:pPr>
            <w:r w:rsidRPr="002B0829">
              <w:rPr>
                <w:b/>
                <w:sz w:val="24"/>
                <w:szCs w:val="24"/>
              </w:rPr>
              <w:t>Code</w:t>
            </w:r>
          </w:p>
        </w:tc>
        <w:tc>
          <w:tcPr>
            <w:tcW w:w="1864" w:type="dxa"/>
            <w:shd w:val="clear" w:color="auto" w:fill="D9E1F3"/>
          </w:tcPr>
          <w:p w14:paraId="75EFFD84" w14:textId="77777777" w:rsidR="00243EF6" w:rsidRPr="002B0829" w:rsidRDefault="00243EF6" w:rsidP="00ED42E3">
            <w:pPr>
              <w:pStyle w:val="TableParagraph"/>
              <w:spacing w:line="254" w:lineRule="exact"/>
              <w:ind w:left="371" w:right="215" w:hanging="135"/>
              <w:rPr>
                <w:b/>
                <w:sz w:val="24"/>
                <w:szCs w:val="24"/>
              </w:rPr>
            </w:pPr>
            <w:r w:rsidRPr="002B0829">
              <w:rPr>
                <w:b/>
                <w:sz w:val="24"/>
                <w:szCs w:val="24"/>
              </w:rPr>
              <w:t>performance indicators</w:t>
            </w:r>
          </w:p>
        </w:tc>
        <w:tc>
          <w:tcPr>
            <w:tcW w:w="2430" w:type="dxa"/>
            <w:shd w:val="clear" w:color="auto" w:fill="D9E1F3"/>
          </w:tcPr>
          <w:p w14:paraId="12DD9ECD" w14:textId="77777777" w:rsidR="00243EF6" w:rsidRPr="002B0829" w:rsidRDefault="00243EF6" w:rsidP="004568BB">
            <w:pPr>
              <w:pStyle w:val="TableParagraph"/>
              <w:spacing w:line="254" w:lineRule="exact"/>
              <w:ind w:left="360" w:right="345" w:firstLine="1"/>
              <w:rPr>
                <w:b/>
                <w:sz w:val="24"/>
                <w:szCs w:val="24"/>
              </w:rPr>
            </w:pPr>
            <w:r w:rsidRPr="002B0829">
              <w:rPr>
                <w:b/>
                <w:sz w:val="24"/>
                <w:szCs w:val="24"/>
              </w:rPr>
              <w:t>Implementation mechanism</w:t>
            </w:r>
          </w:p>
        </w:tc>
        <w:tc>
          <w:tcPr>
            <w:tcW w:w="1683" w:type="dxa"/>
            <w:shd w:val="clear" w:color="auto" w:fill="D9E1F3"/>
          </w:tcPr>
          <w:p w14:paraId="5B21DD09" w14:textId="77777777" w:rsidR="00243EF6" w:rsidRPr="002B0829" w:rsidRDefault="00243EF6" w:rsidP="004568BB">
            <w:pPr>
              <w:pStyle w:val="TableParagraph"/>
              <w:spacing w:line="254" w:lineRule="exact"/>
              <w:ind w:left="105" w:right="82"/>
              <w:rPr>
                <w:b/>
                <w:sz w:val="24"/>
                <w:szCs w:val="24"/>
              </w:rPr>
            </w:pPr>
            <w:r w:rsidRPr="002B0829">
              <w:rPr>
                <w:b/>
                <w:sz w:val="24"/>
                <w:szCs w:val="24"/>
              </w:rPr>
              <w:t>Measurement timing</w:t>
            </w:r>
          </w:p>
        </w:tc>
        <w:tc>
          <w:tcPr>
            <w:tcW w:w="1730" w:type="dxa"/>
            <w:shd w:val="clear" w:color="auto" w:fill="D9E1F3"/>
          </w:tcPr>
          <w:p w14:paraId="3D2995CF" w14:textId="1C315C72" w:rsidR="00243EF6" w:rsidRPr="002B0829" w:rsidRDefault="004568BB" w:rsidP="004568BB">
            <w:pPr>
              <w:pStyle w:val="TableParagraph"/>
              <w:spacing w:line="254" w:lineRule="exact"/>
              <w:ind w:left="30" w:right="204"/>
              <w:jc w:val="center"/>
              <w:rPr>
                <w:b/>
                <w:sz w:val="24"/>
                <w:szCs w:val="24"/>
              </w:rPr>
            </w:pPr>
            <w:r w:rsidRPr="002B0829">
              <w:rPr>
                <w:b/>
                <w:sz w:val="24"/>
                <w:szCs w:val="24"/>
              </w:rPr>
              <w:t>M</w:t>
            </w:r>
            <w:r w:rsidR="00243EF6" w:rsidRPr="002B0829">
              <w:rPr>
                <w:b/>
                <w:sz w:val="24"/>
                <w:szCs w:val="24"/>
              </w:rPr>
              <w:t>easurement responsibility</w:t>
            </w:r>
          </w:p>
        </w:tc>
        <w:tc>
          <w:tcPr>
            <w:tcW w:w="1717" w:type="dxa"/>
            <w:shd w:val="clear" w:color="auto" w:fill="D9E1F3"/>
          </w:tcPr>
          <w:p w14:paraId="7F65037B" w14:textId="14A9343C" w:rsidR="00243EF6" w:rsidRPr="002B0829" w:rsidRDefault="004568BB" w:rsidP="004568BB">
            <w:pPr>
              <w:pStyle w:val="TableParagraph"/>
              <w:spacing w:line="254" w:lineRule="exact"/>
              <w:ind w:left="91" w:right="85" w:firstLine="12"/>
              <w:rPr>
                <w:b/>
                <w:sz w:val="24"/>
                <w:szCs w:val="24"/>
              </w:rPr>
            </w:pPr>
            <w:r w:rsidRPr="002B0829">
              <w:rPr>
                <w:b/>
                <w:sz w:val="24"/>
                <w:szCs w:val="24"/>
              </w:rPr>
              <w:t>M</w:t>
            </w:r>
            <w:r w:rsidR="00243EF6" w:rsidRPr="002B0829">
              <w:rPr>
                <w:b/>
                <w:sz w:val="24"/>
                <w:szCs w:val="24"/>
              </w:rPr>
              <w:t>easurement Methods</w:t>
            </w:r>
          </w:p>
        </w:tc>
      </w:tr>
      <w:tr w:rsidR="00243EF6" w:rsidRPr="002B0829" w14:paraId="151613C9" w14:textId="77777777" w:rsidTr="004568BB">
        <w:trPr>
          <w:trHeight w:val="1516"/>
        </w:trPr>
        <w:tc>
          <w:tcPr>
            <w:tcW w:w="706" w:type="dxa"/>
          </w:tcPr>
          <w:p w14:paraId="7745FDB1" w14:textId="77777777" w:rsidR="00243EF6" w:rsidRPr="002B0829" w:rsidRDefault="00243EF6" w:rsidP="004568BB">
            <w:pPr>
              <w:pStyle w:val="TableParagraph"/>
              <w:spacing w:line="242" w:lineRule="auto"/>
              <w:ind w:left="107"/>
              <w:rPr>
                <w:b/>
                <w:sz w:val="24"/>
                <w:szCs w:val="24"/>
              </w:rPr>
            </w:pPr>
            <w:r w:rsidRPr="002B0829">
              <w:rPr>
                <w:b/>
                <w:sz w:val="24"/>
                <w:szCs w:val="24"/>
              </w:rPr>
              <w:t>KPI- P-01</w:t>
            </w:r>
          </w:p>
        </w:tc>
        <w:tc>
          <w:tcPr>
            <w:tcW w:w="1864" w:type="dxa"/>
          </w:tcPr>
          <w:p w14:paraId="5322751F" w14:textId="437B1E8F" w:rsidR="00243EF6" w:rsidRPr="002B0829" w:rsidRDefault="00243EF6" w:rsidP="00ED42E3">
            <w:pPr>
              <w:pStyle w:val="TableParagraph"/>
              <w:ind w:left="246" w:right="241" w:firstLine="1"/>
              <w:jc w:val="center"/>
              <w:rPr>
                <w:sz w:val="24"/>
                <w:szCs w:val="24"/>
              </w:rPr>
            </w:pPr>
            <w:r w:rsidRPr="002B0829">
              <w:rPr>
                <w:sz w:val="24"/>
                <w:szCs w:val="24"/>
              </w:rPr>
              <w:t xml:space="preserve">Students' Evaluation of Quality of </w:t>
            </w:r>
            <w:r w:rsidR="004568BB" w:rsidRPr="002B0829">
              <w:rPr>
                <w:sz w:val="24"/>
                <w:szCs w:val="24"/>
              </w:rPr>
              <w:t>Learning</w:t>
            </w:r>
          </w:p>
          <w:p w14:paraId="6BF40FFC" w14:textId="77777777" w:rsidR="00243EF6" w:rsidRPr="002B0829" w:rsidRDefault="00243EF6" w:rsidP="00ED42E3">
            <w:pPr>
              <w:pStyle w:val="TableParagraph"/>
              <w:spacing w:before="1" w:line="252" w:lineRule="exact"/>
              <w:ind w:left="184" w:right="180"/>
              <w:jc w:val="center"/>
              <w:rPr>
                <w:sz w:val="24"/>
                <w:szCs w:val="24"/>
              </w:rPr>
            </w:pPr>
            <w:r w:rsidRPr="002B0829">
              <w:rPr>
                <w:sz w:val="24"/>
                <w:szCs w:val="24"/>
              </w:rPr>
              <w:t>experience in the Program</w:t>
            </w:r>
          </w:p>
        </w:tc>
        <w:tc>
          <w:tcPr>
            <w:tcW w:w="2430" w:type="dxa"/>
          </w:tcPr>
          <w:p w14:paraId="0D161BB4" w14:textId="77777777" w:rsidR="00243EF6" w:rsidRPr="002B0829" w:rsidRDefault="00243EF6" w:rsidP="00ED42E3">
            <w:pPr>
              <w:pStyle w:val="TableParagraph"/>
              <w:spacing w:before="10"/>
              <w:rPr>
                <w:sz w:val="24"/>
                <w:szCs w:val="24"/>
              </w:rPr>
            </w:pPr>
          </w:p>
          <w:p w14:paraId="24318443" w14:textId="77777777" w:rsidR="00243EF6" w:rsidRPr="002B0829" w:rsidRDefault="00243EF6" w:rsidP="00ED42E3">
            <w:pPr>
              <w:pStyle w:val="TableParagraph"/>
              <w:ind w:left="113" w:right="312"/>
              <w:jc w:val="center"/>
              <w:rPr>
                <w:sz w:val="24"/>
                <w:szCs w:val="24"/>
              </w:rPr>
            </w:pPr>
            <w:r w:rsidRPr="002B0829">
              <w:rPr>
                <w:sz w:val="24"/>
                <w:szCs w:val="24"/>
              </w:rPr>
              <w:t>Distributing the questionnaire in the specified period of each semester.</w:t>
            </w:r>
          </w:p>
          <w:p w14:paraId="1AABB6D7" w14:textId="77777777" w:rsidR="00243EF6" w:rsidRPr="002B0829" w:rsidRDefault="00243EF6" w:rsidP="00ED42E3">
            <w:pPr>
              <w:pStyle w:val="TableParagraph"/>
              <w:ind w:left="531" w:right="327" w:hanging="180"/>
              <w:rPr>
                <w:sz w:val="24"/>
                <w:szCs w:val="24"/>
              </w:rPr>
            </w:pPr>
            <w:r w:rsidRPr="002B0829">
              <w:rPr>
                <w:sz w:val="24"/>
                <w:szCs w:val="24"/>
              </w:rPr>
              <w:t>Extracting and analyzing the results in each semester</w:t>
            </w:r>
          </w:p>
        </w:tc>
        <w:tc>
          <w:tcPr>
            <w:tcW w:w="1683" w:type="dxa"/>
          </w:tcPr>
          <w:p w14:paraId="489207EF" w14:textId="77777777" w:rsidR="00243EF6" w:rsidRPr="002B0829" w:rsidRDefault="00243EF6" w:rsidP="00ED42E3">
            <w:pPr>
              <w:pStyle w:val="TableParagraph"/>
              <w:rPr>
                <w:sz w:val="24"/>
                <w:szCs w:val="24"/>
              </w:rPr>
            </w:pPr>
          </w:p>
          <w:p w14:paraId="25472DA6" w14:textId="77777777" w:rsidR="00243EF6" w:rsidRPr="002B0829" w:rsidRDefault="00243EF6" w:rsidP="00ED42E3">
            <w:pPr>
              <w:pStyle w:val="TableParagraph"/>
              <w:spacing w:before="8"/>
              <w:rPr>
                <w:sz w:val="24"/>
                <w:szCs w:val="24"/>
              </w:rPr>
            </w:pPr>
          </w:p>
          <w:p w14:paraId="36AEFA45" w14:textId="77777777" w:rsidR="00243EF6" w:rsidRPr="002B0829" w:rsidRDefault="00243EF6" w:rsidP="004568BB">
            <w:pPr>
              <w:pStyle w:val="TableParagraph"/>
              <w:ind w:left="120" w:right="98" w:hanging="15"/>
              <w:rPr>
                <w:sz w:val="24"/>
                <w:szCs w:val="24"/>
              </w:rPr>
            </w:pPr>
            <w:r w:rsidRPr="002B0829">
              <w:rPr>
                <w:sz w:val="24"/>
                <w:szCs w:val="24"/>
              </w:rPr>
              <w:t>The end of academic year</w:t>
            </w:r>
          </w:p>
        </w:tc>
        <w:tc>
          <w:tcPr>
            <w:tcW w:w="1730" w:type="dxa"/>
          </w:tcPr>
          <w:p w14:paraId="71C3EF0C" w14:textId="77777777" w:rsidR="00243EF6" w:rsidRPr="002B0829" w:rsidRDefault="00243EF6" w:rsidP="00ED42E3">
            <w:pPr>
              <w:pStyle w:val="TableParagraph"/>
              <w:spacing w:before="7"/>
              <w:rPr>
                <w:sz w:val="24"/>
                <w:szCs w:val="24"/>
              </w:rPr>
            </w:pPr>
          </w:p>
          <w:p w14:paraId="04B6923A" w14:textId="77777777" w:rsidR="00243EF6" w:rsidRPr="002B0829" w:rsidRDefault="00243EF6" w:rsidP="00ED42E3">
            <w:pPr>
              <w:pStyle w:val="TableParagraph"/>
              <w:ind w:left="196" w:right="195" w:firstLine="1"/>
              <w:jc w:val="center"/>
              <w:rPr>
                <w:sz w:val="24"/>
                <w:szCs w:val="24"/>
              </w:rPr>
            </w:pPr>
            <w:r w:rsidRPr="002B0829">
              <w:rPr>
                <w:sz w:val="24"/>
                <w:szCs w:val="24"/>
              </w:rPr>
              <w:t>Measurement and Evaluation Committee</w:t>
            </w:r>
          </w:p>
        </w:tc>
        <w:tc>
          <w:tcPr>
            <w:tcW w:w="1717" w:type="dxa"/>
          </w:tcPr>
          <w:p w14:paraId="6B148014" w14:textId="77777777" w:rsidR="00243EF6" w:rsidRPr="002B0829" w:rsidRDefault="00243EF6" w:rsidP="00ED42E3">
            <w:pPr>
              <w:pStyle w:val="TableParagraph"/>
              <w:rPr>
                <w:sz w:val="24"/>
                <w:szCs w:val="24"/>
              </w:rPr>
            </w:pPr>
          </w:p>
          <w:p w14:paraId="0C826446" w14:textId="77777777" w:rsidR="00243EF6" w:rsidRPr="002B0829" w:rsidRDefault="00243EF6" w:rsidP="00ED42E3">
            <w:pPr>
              <w:pStyle w:val="TableParagraph"/>
              <w:spacing w:before="9"/>
              <w:rPr>
                <w:sz w:val="24"/>
                <w:szCs w:val="24"/>
              </w:rPr>
            </w:pPr>
          </w:p>
          <w:p w14:paraId="014D7F37" w14:textId="77777777" w:rsidR="00243EF6" w:rsidRPr="002B0829" w:rsidRDefault="00243EF6" w:rsidP="00ED42E3">
            <w:pPr>
              <w:pStyle w:val="TableParagraph"/>
              <w:ind w:left="150" w:right="150"/>
              <w:jc w:val="center"/>
              <w:rPr>
                <w:sz w:val="24"/>
                <w:szCs w:val="24"/>
              </w:rPr>
            </w:pPr>
            <w:r w:rsidRPr="002B0829">
              <w:rPr>
                <w:sz w:val="24"/>
                <w:szCs w:val="24"/>
              </w:rPr>
              <w:t>Surveys</w:t>
            </w:r>
          </w:p>
        </w:tc>
      </w:tr>
      <w:tr w:rsidR="00243EF6" w:rsidRPr="002B0829" w14:paraId="6337A5BF" w14:textId="77777777" w:rsidTr="004568BB">
        <w:trPr>
          <w:trHeight w:val="1034"/>
        </w:trPr>
        <w:tc>
          <w:tcPr>
            <w:tcW w:w="706" w:type="dxa"/>
          </w:tcPr>
          <w:p w14:paraId="0B01BF58" w14:textId="77777777" w:rsidR="00243EF6" w:rsidRPr="002B0829" w:rsidRDefault="00243EF6" w:rsidP="00ED42E3">
            <w:pPr>
              <w:pStyle w:val="TableParagraph"/>
              <w:spacing w:before="9"/>
              <w:rPr>
                <w:sz w:val="24"/>
                <w:szCs w:val="24"/>
              </w:rPr>
            </w:pPr>
          </w:p>
          <w:p w14:paraId="5D165039" w14:textId="77777777" w:rsidR="00243EF6" w:rsidRPr="002B0829" w:rsidRDefault="00243EF6" w:rsidP="004568BB">
            <w:pPr>
              <w:pStyle w:val="TableParagraph"/>
              <w:ind w:left="107"/>
              <w:rPr>
                <w:b/>
                <w:sz w:val="24"/>
                <w:szCs w:val="24"/>
              </w:rPr>
            </w:pPr>
            <w:r w:rsidRPr="002B0829">
              <w:rPr>
                <w:b/>
                <w:sz w:val="24"/>
                <w:szCs w:val="24"/>
              </w:rPr>
              <w:t>KPI- P-02</w:t>
            </w:r>
          </w:p>
        </w:tc>
        <w:tc>
          <w:tcPr>
            <w:tcW w:w="1864" w:type="dxa"/>
          </w:tcPr>
          <w:p w14:paraId="3C107436" w14:textId="77777777" w:rsidR="00243EF6" w:rsidRPr="002B0829" w:rsidRDefault="00243EF6" w:rsidP="00ED42E3">
            <w:pPr>
              <w:pStyle w:val="TableParagraph"/>
              <w:spacing w:before="10"/>
              <w:ind w:left="253" w:right="234" w:firstLine="189"/>
              <w:rPr>
                <w:sz w:val="24"/>
                <w:szCs w:val="24"/>
              </w:rPr>
            </w:pPr>
            <w:r w:rsidRPr="002B0829">
              <w:rPr>
                <w:sz w:val="24"/>
                <w:szCs w:val="24"/>
              </w:rPr>
              <w:t>Students' evaluation of the quality of</w:t>
            </w:r>
          </w:p>
          <w:p w14:paraId="5E470126" w14:textId="77777777" w:rsidR="00243EF6" w:rsidRPr="002B0829" w:rsidRDefault="00243EF6" w:rsidP="00ED42E3">
            <w:pPr>
              <w:pStyle w:val="TableParagraph"/>
              <w:spacing w:line="245" w:lineRule="exact"/>
              <w:ind w:left="349"/>
              <w:rPr>
                <w:sz w:val="24"/>
                <w:szCs w:val="24"/>
              </w:rPr>
            </w:pPr>
            <w:r w:rsidRPr="002B0829">
              <w:rPr>
                <w:sz w:val="24"/>
                <w:szCs w:val="24"/>
              </w:rPr>
              <w:t>the courses</w:t>
            </w:r>
          </w:p>
        </w:tc>
        <w:tc>
          <w:tcPr>
            <w:tcW w:w="2430" w:type="dxa"/>
          </w:tcPr>
          <w:p w14:paraId="6503FE39" w14:textId="77777777" w:rsidR="00243EF6" w:rsidRPr="002B0829" w:rsidRDefault="00243EF6" w:rsidP="00ED42E3">
            <w:pPr>
              <w:pStyle w:val="TableParagraph"/>
              <w:ind w:left="113" w:right="312"/>
              <w:jc w:val="center"/>
              <w:rPr>
                <w:sz w:val="24"/>
                <w:szCs w:val="24"/>
              </w:rPr>
            </w:pPr>
            <w:r w:rsidRPr="002B0829">
              <w:rPr>
                <w:sz w:val="24"/>
                <w:szCs w:val="24"/>
              </w:rPr>
              <w:t>Distributing the questionnaire in the specified period of each semester.</w:t>
            </w:r>
          </w:p>
          <w:p w14:paraId="653CAE5E" w14:textId="77777777" w:rsidR="00243EF6" w:rsidRPr="002B0829" w:rsidRDefault="00243EF6" w:rsidP="00ED42E3">
            <w:pPr>
              <w:pStyle w:val="TableParagraph"/>
              <w:spacing w:line="205" w:lineRule="exact"/>
              <w:ind w:left="113" w:right="111"/>
              <w:jc w:val="center"/>
              <w:rPr>
                <w:sz w:val="24"/>
                <w:szCs w:val="24"/>
              </w:rPr>
            </w:pPr>
            <w:r w:rsidRPr="002B0829">
              <w:rPr>
                <w:sz w:val="24"/>
                <w:szCs w:val="24"/>
              </w:rPr>
              <w:t>Extracting and analyzing the</w:t>
            </w:r>
          </w:p>
          <w:p w14:paraId="63FA27EF" w14:textId="77777777" w:rsidR="00243EF6" w:rsidRPr="002B0829" w:rsidRDefault="00243EF6" w:rsidP="00ED42E3">
            <w:pPr>
              <w:pStyle w:val="TableParagraph"/>
              <w:spacing w:before="1" w:line="186" w:lineRule="exact"/>
              <w:ind w:left="113" w:right="113"/>
              <w:jc w:val="center"/>
              <w:rPr>
                <w:sz w:val="24"/>
                <w:szCs w:val="24"/>
              </w:rPr>
            </w:pPr>
            <w:r w:rsidRPr="002B0829">
              <w:rPr>
                <w:sz w:val="24"/>
                <w:szCs w:val="24"/>
              </w:rPr>
              <w:t>results in each semester</w:t>
            </w:r>
          </w:p>
        </w:tc>
        <w:tc>
          <w:tcPr>
            <w:tcW w:w="1683" w:type="dxa"/>
          </w:tcPr>
          <w:p w14:paraId="0EDAE939" w14:textId="77777777" w:rsidR="00243EF6" w:rsidRPr="002B0829" w:rsidRDefault="00243EF6" w:rsidP="00ED42E3">
            <w:pPr>
              <w:pStyle w:val="TableParagraph"/>
              <w:spacing w:before="9"/>
              <w:rPr>
                <w:sz w:val="24"/>
                <w:szCs w:val="24"/>
              </w:rPr>
            </w:pPr>
          </w:p>
          <w:p w14:paraId="7F31EAAC" w14:textId="77777777" w:rsidR="00243EF6" w:rsidRPr="002B0829" w:rsidRDefault="00243EF6" w:rsidP="004568BB">
            <w:pPr>
              <w:pStyle w:val="TableParagraph"/>
              <w:ind w:left="139" w:right="116" w:hanging="34"/>
              <w:rPr>
                <w:sz w:val="24"/>
                <w:szCs w:val="24"/>
              </w:rPr>
            </w:pPr>
            <w:r w:rsidRPr="002B0829">
              <w:rPr>
                <w:sz w:val="24"/>
                <w:szCs w:val="24"/>
              </w:rPr>
              <w:t>The end of each semester</w:t>
            </w:r>
          </w:p>
        </w:tc>
        <w:tc>
          <w:tcPr>
            <w:tcW w:w="1730" w:type="dxa"/>
          </w:tcPr>
          <w:p w14:paraId="3904C6D0" w14:textId="77777777" w:rsidR="00243EF6" w:rsidRPr="002B0829" w:rsidRDefault="00243EF6" w:rsidP="00ED42E3">
            <w:pPr>
              <w:pStyle w:val="TableParagraph"/>
              <w:spacing w:before="135"/>
              <w:ind w:left="196" w:right="195" w:firstLine="1"/>
              <w:jc w:val="center"/>
              <w:rPr>
                <w:sz w:val="24"/>
                <w:szCs w:val="24"/>
              </w:rPr>
            </w:pPr>
            <w:r w:rsidRPr="002B0829">
              <w:rPr>
                <w:sz w:val="24"/>
                <w:szCs w:val="24"/>
              </w:rPr>
              <w:t>Measurement and Evaluation Committee</w:t>
            </w:r>
          </w:p>
        </w:tc>
        <w:tc>
          <w:tcPr>
            <w:tcW w:w="1717" w:type="dxa"/>
          </w:tcPr>
          <w:p w14:paraId="074BFCFF" w14:textId="77777777" w:rsidR="00243EF6" w:rsidRPr="002B0829" w:rsidRDefault="00243EF6" w:rsidP="00ED42E3">
            <w:pPr>
              <w:pStyle w:val="TableParagraph"/>
              <w:spacing w:before="10"/>
              <w:rPr>
                <w:sz w:val="24"/>
                <w:szCs w:val="24"/>
              </w:rPr>
            </w:pPr>
          </w:p>
          <w:p w14:paraId="0935778A" w14:textId="77777777" w:rsidR="00243EF6" w:rsidRPr="002B0829" w:rsidRDefault="00243EF6" w:rsidP="00ED42E3">
            <w:pPr>
              <w:pStyle w:val="TableParagraph"/>
              <w:ind w:left="150" w:right="150"/>
              <w:jc w:val="center"/>
              <w:rPr>
                <w:sz w:val="24"/>
                <w:szCs w:val="24"/>
              </w:rPr>
            </w:pPr>
            <w:r w:rsidRPr="002B0829">
              <w:rPr>
                <w:sz w:val="24"/>
                <w:szCs w:val="24"/>
              </w:rPr>
              <w:t>Surveys</w:t>
            </w:r>
          </w:p>
        </w:tc>
      </w:tr>
      <w:tr w:rsidR="00243EF6" w:rsidRPr="002B0829" w14:paraId="4B698A9B" w14:textId="77777777" w:rsidTr="004568BB">
        <w:trPr>
          <w:trHeight w:val="758"/>
        </w:trPr>
        <w:tc>
          <w:tcPr>
            <w:tcW w:w="706" w:type="dxa"/>
          </w:tcPr>
          <w:p w14:paraId="68DE8E90" w14:textId="77777777" w:rsidR="00243EF6" w:rsidRPr="002B0829" w:rsidRDefault="00243EF6" w:rsidP="004568BB">
            <w:pPr>
              <w:pStyle w:val="TableParagraph"/>
              <w:spacing w:before="126"/>
              <w:ind w:left="107"/>
              <w:rPr>
                <w:b/>
                <w:sz w:val="24"/>
                <w:szCs w:val="24"/>
              </w:rPr>
            </w:pPr>
            <w:r w:rsidRPr="002B0829">
              <w:rPr>
                <w:b/>
                <w:sz w:val="24"/>
                <w:szCs w:val="24"/>
              </w:rPr>
              <w:t>KPI- P-03</w:t>
            </w:r>
          </w:p>
        </w:tc>
        <w:tc>
          <w:tcPr>
            <w:tcW w:w="1864" w:type="dxa"/>
          </w:tcPr>
          <w:p w14:paraId="3D102605" w14:textId="77777777" w:rsidR="00243EF6" w:rsidRPr="002B0829" w:rsidRDefault="00243EF6" w:rsidP="00ED42E3">
            <w:pPr>
              <w:pStyle w:val="TableParagraph"/>
              <w:rPr>
                <w:sz w:val="24"/>
                <w:szCs w:val="24"/>
              </w:rPr>
            </w:pPr>
          </w:p>
          <w:p w14:paraId="2F8F6363" w14:textId="77777777" w:rsidR="00243EF6" w:rsidRPr="002B0829" w:rsidRDefault="00243EF6" w:rsidP="00ED42E3">
            <w:pPr>
              <w:pStyle w:val="TableParagraph"/>
              <w:ind w:left="131"/>
              <w:rPr>
                <w:sz w:val="24"/>
                <w:szCs w:val="24"/>
              </w:rPr>
            </w:pPr>
            <w:r w:rsidRPr="002B0829">
              <w:rPr>
                <w:sz w:val="24"/>
                <w:szCs w:val="24"/>
              </w:rPr>
              <w:t>Completion rate</w:t>
            </w:r>
          </w:p>
        </w:tc>
        <w:tc>
          <w:tcPr>
            <w:tcW w:w="2430" w:type="dxa"/>
          </w:tcPr>
          <w:p w14:paraId="2AE49114" w14:textId="77777777" w:rsidR="00243EF6" w:rsidRPr="002B0829" w:rsidRDefault="00243EF6" w:rsidP="00ED42E3">
            <w:pPr>
              <w:pStyle w:val="TableParagraph"/>
              <w:spacing w:before="70"/>
              <w:ind w:left="111" w:right="87" w:firstLine="16"/>
              <w:rPr>
                <w:sz w:val="24"/>
                <w:szCs w:val="24"/>
              </w:rPr>
            </w:pPr>
            <w:r w:rsidRPr="002B0829">
              <w:rPr>
                <w:sz w:val="24"/>
                <w:szCs w:val="24"/>
              </w:rPr>
              <w:t>Collect cohort and tracking data Processing the results to extract the</w:t>
            </w:r>
          </w:p>
          <w:p w14:paraId="1D9E6404" w14:textId="77777777" w:rsidR="00243EF6" w:rsidRPr="002B0829" w:rsidRDefault="00243EF6" w:rsidP="00ED42E3">
            <w:pPr>
              <w:pStyle w:val="TableParagraph"/>
              <w:spacing w:line="206" w:lineRule="exact"/>
              <w:ind w:left="392"/>
              <w:rPr>
                <w:sz w:val="24"/>
                <w:szCs w:val="24"/>
              </w:rPr>
            </w:pPr>
            <w:r w:rsidRPr="002B0829">
              <w:rPr>
                <w:sz w:val="24"/>
                <w:szCs w:val="24"/>
              </w:rPr>
              <w:t>percentage from each batch</w:t>
            </w:r>
          </w:p>
        </w:tc>
        <w:tc>
          <w:tcPr>
            <w:tcW w:w="1683" w:type="dxa"/>
          </w:tcPr>
          <w:p w14:paraId="606FA652" w14:textId="77777777" w:rsidR="00243EF6" w:rsidRPr="002B0829" w:rsidRDefault="00243EF6" w:rsidP="00ED42E3">
            <w:pPr>
              <w:pStyle w:val="TableParagraph"/>
              <w:spacing w:before="126"/>
              <w:ind w:left="120" w:right="98" w:firstLine="156"/>
              <w:rPr>
                <w:sz w:val="24"/>
                <w:szCs w:val="24"/>
              </w:rPr>
            </w:pPr>
            <w:r w:rsidRPr="002B0829">
              <w:rPr>
                <w:sz w:val="24"/>
                <w:szCs w:val="24"/>
              </w:rPr>
              <w:t>The end of academic year</w:t>
            </w:r>
          </w:p>
        </w:tc>
        <w:tc>
          <w:tcPr>
            <w:tcW w:w="1730" w:type="dxa"/>
          </w:tcPr>
          <w:p w14:paraId="364C92D2" w14:textId="77777777" w:rsidR="00243EF6" w:rsidRPr="002B0829" w:rsidRDefault="00243EF6" w:rsidP="00ED42E3">
            <w:pPr>
              <w:pStyle w:val="TableParagraph"/>
              <w:spacing w:line="251" w:lineRule="exact"/>
              <w:ind w:left="546" w:hanging="132"/>
              <w:rPr>
                <w:sz w:val="24"/>
                <w:szCs w:val="24"/>
              </w:rPr>
            </w:pPr>
            <w:r w:rsidRPr="002B0829">
              <w:rPr>
                <w:sz w:val="24"/>
                <w:szCs w:val="24"/>
              </w:rPr>
              <w:t>Academic</w:t>
            </w:r>
          </w:p>
          <w:p w14:paraId="32A965DF" w14:textId="77777777" w:rsidR="00243EF6" w:rsidRPr="002B0829" w:rsidRDefault="00243EF6" w:rsidP="00ED42E3">
            <w:pPr>
              <w:pStyle w:val="TableParagraph"/>
              <w:spacing w:before="6" w:line="252" w:lineRule="exact"/>
              <w:ind w:left="371" w:right="368" w:hanging="3"/>
              <w:jc w:val="center"/>
              <w:rPr>
                <w:sz w:val="24"/>
                <w:szCs w:val="24"/>
              </w:rPr>
            </w:pPr>
            <w:r w:rsidRPr="002B0829">
              <w:rPr>
                <w:sz w:val="24"/>
                <w:szCs w:val="24"/>
              </w:rPr>
              <w:t>Affairs Committee</w:t>
            </w:r>
          </w:p>
        </w:tc>
        <w:tc>
          <w:tcPr>
            <w:tcW w:w="1717" w:type="dxa"/>
          </w:tcPr>
          <w:p w14:paraId="27B5DED9" w14:textId="29BEB6D0" w:rsidR="00243EF6" w:rsidRPr="002B0829" w:rsidRDefault="00243EF6" w:rsidP="00ED42E3">
            <w:pPr>
              <w:pStyle w:val="TableParagraph"/>
              <w:spacing w:line="251" w:lineRule="exact"/>
              <w:ind w:left="293" w:hanging="17"/>
              <w:rPr>
                <w:sz w:val="24"/>
                <w:szCs w:val="24"/>
              </w:rPr>
            </w:pPr>
            <w:r w:rsidRPr="002B0829">
              <w:rPr>
                <w:sz w:val="24"/>
                <w:szCs w:val="24"/>
              </w:rPr>
              <w:t xml:space="preserve">Reports </w:t>
            </w:r>
            <w:r w:rsidR="004568BB" w:rsidRPr="002B0829">
              <w:rPr>
                <w:sz w:val="24"/>
                <w:szCs w:val="24"/>
              </w:rPr>
              <w:t>on</w:t>
            </w:r>
          </w:p>
          <w:p w14:paraId="07330593" w14:textId="77777777" w:rsidR="00243EF6" w:rsidRPr="002B0829" w:rsidRDefault="00243EF6" w:rsidP="00ED42E3">
            <w:pPr>
              <w:pStyle w:val="TableParagraph"/>
              <w:spacing w:before="6" w:line="252" w:lineRule="exact"/>
              <w:ind w:left="415" w:right="275" w:hanging="123"/>
              <w:rPr>
                <w:sz w:val="24"/>
                <w:szCs w:val="24"/>
              </w:rPr>
            </w:pPr>
            <w:r w:rsidRPr="002B0829">
              <w:rPr>
                <w:sz w:val="24"/>
                <w:szCs w:val="24"/>
              </w:rPr>
              <w:t>Academic System</w:t>
            </w:r>
          </w:p>
        </w:tc>
      </w:tr>
      <w:tr w:rsidR="00243EF6" w:rsidRPr="002B0829" w14:paraId="0C3082F4" w14:textId="77777777" w:rsidTr="004568BB">
        <w:trPr>
          <w:trHeight w:val="1861"/>
        </w:trPr>
        <w:tc>
          <w:tcPr>
            <w:tcW w:w="706" w:type="dxa"/>
          </w:tcPr>
          <w:p w14:paraId="2AF72A9C" w14:textId="77777777" w:rsidR="00243EF6" w:rsidRPr="002B0829" w:rsidRDefault="00243EF6" w:rsidP="00ED42E3">
            <w:pPr>
              <w:pStyle w:val="TableParagraph"/>
              <w:rPr>
                <w:sz w:val="24"/>
                <w:szCs w:val="24"/>
              </w:rPr>
            </w:pPr>
          </w:p>
          <w:p w14:paraId="672A7564" w14:textId="77777777" w:rsidR="00243EF6" w:rsidRPr="002B0829" w:rsidRDefault="00243EF6" w:rsidP="00ED42E3">
            <w:pPr>
              <w:pStyle w:val="TableParagraph"/>
              <w:spacing w:before="7"/>
              <w:rPr>
                <w:sz w:val="24"/>
                <w:szCs w:val="24"/>
              </w:rPr>
            </w:pPr>
          </w:p>
          <w:p w14:paraId="62E66B8C" w14:textId="77777777" w:rsidR="00243EF6" w:rsidRPr="002B0829" w:rsidRDefault="00243EF6" w:rsidP="004568BB">
            <w:pPr>
              <w:pStyle w:val="TableParagraph"/>
              <w:spacing w:before="1"/>
              <w:ind w:left="107" w:right="-75"/>
              <w:rPr>
                <w:b/>
                <w:sz w:val="24"/>
                <w:szCs w:val="24"/>
              </w:rPr>
            </w:pPr>
            <w:r w:rsidRPr="002B0829">
              <w:rPr>
                <w:b/>
                <w:sz w:val="24"/>
                <w:szCs w:val="24"/>
              </w:rPr>
              <w:t>KPI- P-04</w:t>
            </w:r>
          </w:p>
        </w:tc>
        <w:tc>
          <w:tcPr>
            <w:tcW w:w="1864" w:type="dxa"/>
          </w:tcPr>
          <w:p w14:paraId="3CB8BB1E" w14:textId="77777777" w:rsidR="00243EF6" w:rsidRPr="002B0829" w:rsidRDefault="00243EF6" w:rsidP="00ED42E3">
            <w:pPr>
              <w:pStyle w:val="TableParagraph"/>
              <w:rPr>
                <w:sz w:val="24"/>
                <w:szCs w:val="24"/>
              </w:rPr>
            </w:pPr>
          </w:p>
          <w:p w14:paraId="15EF3EE6" w14:textId="77777777" w:rsidR="00243EF6" w:rsidRPr="002B0829" w:rsidRDefault="00243EF6" w:rsidP="00ED42E3">
            <w:pPr>
              <w:pStyle w:val="TableParagraph"/>
              <w:spacing w:before="7"/>
              <w:rPr>
                <w:sz w:val="24"/>
                <w:szCs w:val="24"/>
              </w:rPr>
            </w:pPr>
          </w:p>
          <w:p w14:paraId="164CBE98" w14:textId="77777777" w:rsidR="00243EF6" w:rsidRPr="002B0829" w:rsidRDefault="00243EF6" w:rsidP="00ED42E3">
            <w:pPr>
              <w:pStyle w:val="TableParagraph"/>
              <w:ind w:left="258" w:right="253" w:hanging="3"/>
              <w:jc w:val="center"/>
              <w:rPr>
                <w:sz w:val="24"/>
                <w:szCs w:val="24"/>
              </w:rPr>
            </w:pPr>
            <w:r w:rsidRPr="002B0829">
              <w:rPr>
                <w:sz w:val="24"/>
                <w:szCs w:val="24"/>
              </w:rPr>
              <w:t>First-year students retention rate</w:t>
            </w:r>
          </w:p>
        </w:tc>
        <w:tc>
          <w:tcPr>
            <w:tcW w:w="2430" w:type="dxa"/>
          </w:tcPr>
          <w:p w14:paraId="19389A2C" w14:textId="77777777" w:rsidR="00243EF6" w:rsidRPr="002B0829" w:rsidRDefault="00243EF6" w:rsidP="00ED42E3">
            <w:pPr>
              <w:pStyle w:val="TableParagraph"/>
              <w:ind w:left="128" w:right="326" w:hanging="1"/>
              <w:jc w:val="center"/>
              <w:rPr>
                <w:sz w:val="24"/>
                <w:szCs w:val="24"/>
              </w:rPr>
            </w:pPr>
            <w:r w:rsidRPr="002B0829">
              <w:rPr>
                <w:sz w:val="24"/>
                <w:szCs w:val="24"/>
              </w:rPr>
              <w:t>Collecting the data of the students accepted in the last academic year with the current academic year and the data of students who continued from the last year at the university from the Academic Affairs</w:t>
            </w:r>
            <w:r w:rsidRPr="002B0829">
              <w:rPr>
                <w:spacing w:val="-10"/>
                <w:sz w:val="24"/>
                <w:szCs w:val="24"/>
              </w:rPr>
              <w:t xml:space="preserve"> </w:t>
            </w:r>
            <w:r w:rsidRPr="002B0829">
              <w:rPr>
                <w:sz w:val="24"/>
                <w:szCs w:val="24"/>
              </w:rPr>
              <w:t>Unit</w:t>
            </w:r>
          </w:p>
          <w:p w14:paraId="2B7F525E" w14:textId="77777777" w:rsidR="00243EF6" w:rsidRPr="002B0829" w:rsidRDefault="00243EF6" w:rsidP="00ED42E3">
            <w:pPr>
              <w:pStyle w:val="TableParagraph"/>
              <w:spacing w:before="1" w:line="206" w:lineRule="exact"/>
              <w:ind w:left="176" w:right="374"/>
              <w:jc w:val="center"/>
              <w:rPr>
                <w:sz w:val="24"/>
                <w:szCs w:val="24"/>
              </w:rPr>
            </w:pPr>
            <w:r w:rsidRPr="002B0829">
              <w:rPr>
                <w:sz w:val="24"/>
                <w:szCs w:val="24"/>
              </w:rPr>
              <w:t>and then processing the results to extract the ratio</w:t>
            </w:r>
          </w:p>
        </w:tc>
        <w:tc>
          <w:tcPr>
            <w:tcW w:w="1683" w:type="dxa"/>
          </w:tcPr>
          <w:p w14:paraId="4E87A575" w14:textId="77777777" w:rsidR="00243EF6" w:rsidRPr="002B0829" w:rsidRDefault="00243EF6" w:rsidP="00ED42E3">
            <w:pPr>
              <w:pStyle w:val="TableParagraph"/>
              <w:rPr>
                <w:sz w:val="24"/>
                <w:szCs w:val="24"/>
              </w:rPr>
            </w:pPr>
          </w:p>
          <w:p w14:paraId="44E35404" w14:textId="77777777" w:rsidR="00243EF6" w:rsidRPr="002B0829" w:rsidRDefault="00243EF6" w:rsidP="00ED42E3">
            <w:pPr>
              <w:pStyle w:val="TableParagraph"/>
              <w:spacing w:before="7"/>
              <w:rPr>
                <w:sz w:val="24"/>
                <w:szCs w:val="24"/>
              </w:rPr>
            </w:pPr>
          </w:p>
          <w:p w14:paraId="601B077A" w14:textId="77777777" w:rsidR="00243EF6" w:rsidRPr="002B0829" w:rsidRDefault="00243EF6" w:rsidP="00ED42E3">
            <w:pPr>
              <w:pStyle w:val="TableParagraph"/>
              <w:spacing w:before="1"/>
              <w:ind w:left="120" w:right="98" w:firstLine="156"/>
              <w:rPr>
                <w:sz w:val="24"/>
                <w:szCs w:val="24"/>
              </w:rPr>
            </w:pPr>
            <w:r w:rsidRPr="002B0829">
              <w:rPr>
                <w:sz w:val="24"/>
                <w:szCs w:val="24"/>
              </w:rPr>
              <w:t>The end of academic year</w:t>
            </w:r>
          </w:p>
        </w:tc>
        <w:tc>
          <w:tcPr>
            <w:tcW w:w="1730" w:type="dxa"/>
          </w:tcPr>
          <w:p w14:paraId="07FAADFD" w14:textId="77777777" w:rsidR="00243EF6" w:rsidRPr="002B0829" w:rsidRDefault="00243EF6" w:rsidP="00ED42E3">
            <w:pPr>
              <w:pStyle w:val="TableParagraph"/>
              <w:rPr>
                <w:sz w:val="24"/>
                <w:szCs w:val="24"/>
              </w:rPr>
            </w:pPr>
          </w:p>
          <w:p w14:paraId="36F16E25" w14:textId="77777777" w:rsidR="00243EF6" w:rsidRPr="002B0829" w:rsidRDefault="00243EF6" w:rsidP="00ED42E3">
            <w:pPr>
              <w:pStyle w:val="TableParagraph"/>
              <w:spacing w:before="7"/>
              <w:rPr>
                <w:sz w:val="24"/>
                <w:szCs w:val="24"/>
              </w:rPr>
            </w:pPr>
          </w:p>
          <w:p w14:paraId="671B53DC" w14:textId="77777777" w:rsidR="00243EF6" w:rsidRPr="002B0829" w:rsidRDefault="00243EF6" w:rsidP="00ED42E3">
            <w:pPr>
              <w:pStyle w:val="TableParagraph"/>
              <w:ind w:left="268" w:right="265"/>
              <w:jc w:val="center"/>
              <w:rPr>
                <w:sz w:val="24"/>
                <w:szCs w:val="24"/>
              </w:rPr>
            </w:pPr>
            <w:r w:rsidRPr="002B0829">
              <w:rPr>
                <w:sz w:val="24"/>
                <w:szCs w:val="24"/>
              </w:rPr>
              <w:t>Academic Affairs Committee</w:t>
            </w:r>
          </w:p>
        </w:tc>
        <w:tc>
          <w:tcPr>
            <w:tcW w:w="1717" w:type="dxa"/>
          </w:tcPr>
          <w:p w14:paraId="1E6D17A2" w14:textId="77777777" w:rsidR="00243EF6" w:rsidRPr="002B0829" w:rsidRDefault="00243EF6" w:rsidP="00ED42E3">
            <w:pPr>
              <w:pStyle w:val="TableParagraph"/>
              <w:rPr>
                <w:sz w:val="24"/>
                <w:szCs w:val="24"/>
              </w:rPr>
            </w:pPr>
          </w:p>
          <w:p w14:paraId="5A306D3A" w14:textId="77777777" w:rsidR="00243EF6" w:rsidRPr="002B0829" w:rsidRDefault="00243EF6" w:rsidP="00ED42E3">
            <w:pPr>
              <w:pStyle w:val="TableParagraph"/>
              <w:spacing w:before="7"/>
              <w:rPr>
                <w:sz w:val="24"/>
                <w:szCs w:val="24"/>
              </w:rPr>
            </w:pPr>
          </w:p>
          <w:p w14:paraId="0EDB3FF0" w14:textId="4153E4C8" w:rsidR="00243EF6" w:rsidRPr="002B0829" w:rsidRDefault="00243EF6" w:rsidP="004568BB">
            <w:pPr>
              <w:pStyle w:val="TableParagraph"/>
              <w:ind w:left="293" w:right="277" w:hanging="17"/>
              <w:jc w:val="center"/>
              <w:rPr>
                <w:sz w:val="24"/>
                <w:szCs w:val="24"/>
              </w:rPr>
            </w:pPr>
            <w:r w:rsidRPr="002B0829">
              <w:rPr>
                <w:sz w:val="24"/>
                <w:szCs w:val="24"/>
              </w:rPr>
              <w:t xml:space="preserve">Reports </w:t>
            </w:r>
            <w:r w:rsidR="004568BB" w:rsidRPr="002B0829">
              <w:rPr>
                <w:sz w:val="24"/>
                <w:szCs w:val="24"/>
              </w:rPr>
              <w:t>on</w:t>
            </w:r>
            <w:r w:rsidRPr="002B0829">
              <w:rPr>
                <w:sz w:val="24"/>
                <w:szCs w:val="24"/>
              </w:rPr>
              <w:t xml:space="preserve"> Academic System</w:t>
            </w:r>
          </w:p>
        </w:tc>
      </w:tr>
    </w:tbl>
    <w:p w14:paraId="3C1C76EC" w14:textId="77777777" w:rsidR="00243EF6" w:rsidRPr="002B0829" w:rsidRDefault="00243EF6" w:rsidP="00243EF6">
      <w:pPr>
        <w:pStyle w:val="a4"/>
        <w:rPr>
          <w:sz w:val="24"/>
          <w:szCs w:val="24"/>
        </w:rPr>
      </w:pPr>
    </w:p>
    <w:p w14:paraId="2B0B22FD" w14:textId="77777777" w:rsidR="00243EF6" w:rsidRPr="002B0829" w:rsidRDefault="00243EF6" w:rsidP="00243EF6">
      <w:pPr>
        <w:pStyle w:val="a4"/>
        <w:spacing w:before="9"/>
        <w:rPr>
          <w:sz w:val="24"/>
          <w:szCs w:val="24"/>
        </w:rPr>
      </w:pPr>
    </w:p>
    <w:p w14:paraId="654A02EC" w14:textId="77777777" w:rsidR="00243EF6" w:rsidRPr="002B0829" w:rsidRDefault="00243EF6" w:rsidP="00243EF6">
      <w:pPr>
        <w:rPr>
          <w:sz w:val="24"/>
          <w:szCs w:val="24"/>
        </w:rPr>
        <w:sectPr w:rsidR="00243EF6" w:rsidRPr="002B0829" w:rsidSect="00243EF6">
          <w:pgSz w:w="12240" w:h="15840"/>
          <w:pgMar w:top="2200" w:right="220" w:bottom="360" w:left="140" w:header="0" w:footer="173" w:gutter="0"/>
          <w:cols w:space="720"/>
        </w:sectPr>
      </w:pPr>
    </w:p>
    <w:p w14:paraId="635F0EB8" w14:textId="77777777" w:rsidR="00243EF6" w:rsidRPr="002B0829" w:rsidRDefault="00243EF6" w:rsidP="00243EF6">
      <w:pPr>
        <w:pStyle w:val="a4"/>
        <w:spacing w:before="6"/>
        <w:rPr>
          <w:b/>
          <w:sz w:val="24"/>
          <w:szCs w:val="24"/>
        </w:rPr>
      </w:pPr>
    </w:p>
    <w:tbl>
      <w:tblPr>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0"/>
        <w:gridCol w:w="1890"/>
        <w:gridCol w:w="2420"/>
        <w:gridCol w:w="1450"/>
        <w:gridCol w:w="1793"/>
        <w:gridCol w:w="1717"/>
      </w:tblGrid>
      <w:tr w:rsidR="00243EF6" w:rsidRPr="002B0829" w14:paraId="466D2FFB" w14:textId="77777777" w:rsidTr="004568BB">
        <w:trPr>
          <w:trHeight w:val="1264"/>
        </w:trPr>
        <w:tc>
          <w:tcPr>
            <w:tcW w:w="860" w:type="dxa"/>
          </w:tcPr>
          <w:p w14:paraId="50C493C4" w14:textId="77777777" w:rsidR="00243EF6" w:rsidRPr="002B0829" w:rsidRDefault="00243EF6" w:rsidP="004568BB">
            <w:pPr>
              <w:pStyle w:val="TableParagraph"/>
              <w:ind w:left="107"/>
              <w:rPr>
                <w:b/>
                <w:sz w:val="24"/>
                <w:szCs w:val="24"/>
              </w:rPr>
            </w:pPr>
            <w:r w:rsidRPr="002B0829">
              <w:rPr>
                <w:b/>
                <w:sz w:val="24"/>
                <w:szCs w:val="24"/>
              </w:rPr>
              <w:t>KPI- P-05</w:t>
            </w:r>
          </w:p>
        </w:tc>
        <w:tc>
          <w:tcPr>
            <w:tcW w:w="1890" w:type="dxa"/>
          </w:tcPr>
          <w:p w14:paraId="2065A7C3" w14:textId="77777777" w:rsidR="00243EF6" w:rsidRPr="002B0829" w:rsidRDefault="00243EF6" w:rsidP="00ED42E3">
            <w:pPr>
              <w:pStyle w:val="TableParagraph"/>
              <w:ind w:left="140" w:right="137" w:firstLine="3"/>
              <w:jc w:val="center"/>
              <w:rPr>
                <w:sz w:val="24"/>
                <w:szCs w:val="24"/>
              </w:rPr>
            </w:pPr>
            <w:r w:rsidRPr="002B0829">
              <w:rPr>
                <w:sz w:val="24"/>
                <w:szCs w:val="24"/>
              </w:rPr>
              <w:t>Students' performance in the professional and/or national</w:t>
            </w:r>
          </w:p>
          <w:p w14:paraId="76E1AA58" w14:textId="77777777" w:rsidR="00243EF6" w:rsidRPr="002B0829" w:rsidRDefault="00243EF6" w:rsidP="00ED42E3">
            <w:pPr>
              <w:pStyle w:val="TableParagraph"/>
              <w:spacing w:line="233" w:lineRule="exact"/>
              <w:ind w:left="184" w:right="179"/>
              <w:jc w:val="center"/>
              <w:rPr>
                <w:sz w:val="24"/>
                <w:szCs w:val="24"/>
              </w:rPr>
            </w:pPr>
            <w:r w:rsidRPr="002B0829">
              <w:rPr>
                <w:sz w:val="24"/>
                <w:szCs w:val="24"/>
              </w:rPr>
              <w:t>examinations</w:t>
            </w:r>
          </w:p>
        </w:tc>
        <w:tc>
          <w:tcPr>
            <w:tcW w:w="2420" w:type="dxa"/>
          </w:tcPr>
          <w:p w14:paraId="4A50EF40" w14:textId="77777777" w:rsidR="00243EF6" w:rsidRPr="002B0829" w:rsidRDefault="00243EF6" w:rsidP="00ED42E3">
            <w:pPr>
              <w:pStyle w:val="TableParagraph"/>
              <w:spacing w:before="10"/>
              <w:rPr>
                <w:b/>
                <w:sz w:val="24"/>
                <w:szCs w:val="24"/>
              </w:rPr>
            </w:pPr>
          </w:p>
          <w:p w14:paraId="1DF738B4" w14:textId="77777777" w:rsidR="00243EF6" w:rsidRPr="002B0829" w:rsidRDefault="00243EF6" w:rsidP="00ED42E3">
            <w:pPr>
              <w:pStyle w:val="TableParagraph"/>
              <w:ind w:left="125" w:right="325" w:firstLine="2"/>
              <w:jc w:val="center"/>
              <w:rPr>
                <w:sz w:val="24"/>
                <w:szCs w:val="24"/>
              </w:rPr>
            </w:pPr>
            <w:r w:rsidRPr="002B0829">
              <w:rPr>
                <w:sz w:val="24"/>
                <w:szCs w:val="24"/>
              </w:rPr>
              <w:t>Collecting the results of the professional and national</w:t>
            </w:r>
            <w:r w:rsidRPr="002B0829">
              <w:rPr>
                <w:spacing w:val="-12"/>
                <w:sz w:val="24"/>
                <w:szCs w:val="24"/>
              </w:rPr>
              <w:t xml:space="preserve"> </w:t>
            </w:r>
            <w:r w:rsidRPr="002B0829">
              <w:rPr>
                <w:sz w:val="24"/>
                <w:szCs w:val="24"/>
              </w:rPr>
              <w:t>exams that the students took, then calculating the</w:t>
            </w:r>
            <w:r w:rsidRPr="002B0829">
              <w:rPr>
                <w:spacing w:val="-3"/>
                <w:sz w:val="24"/>
                <w:szCs w:val="24"/>
              </w:rPr>
              <w:t xml:space="preserve"> </w:t>
            </w:r>
            <w:r w:rsidRPr="002B0829">
              <w:rPr>
                <w:sz w:val="24"/>
                <w:szCs w:val="24"/>
              </w:rPr>
              <w:t>percentage</w:t>
            </w:r>
          </w:p>
        </w:tc>
        <w:tc>
          <w:tcPr>
            <w:tcW w:w="1450" w:type="dxa"/>
          </w:tcPr>
          <w:p w14:paraId="30470BB0" w14:textId="77777777" w:rsidR="00243EF6" w:rsidRPr="002B0829" w:rsidRDefault="00243EF6" w:rsidP="004568BB">
            <w:pPr>
              <w:pStyle w:val="TableParagraph"/>
              <w:spacing w:before="11"/>
              <w:ind w:left="105"/>
              <w:rPr>
                <w:b/>
                <w:sz w:val="24"/>
                <w:szCs w:val="24"/>
              </w:rPr>
            </w:pPr>
          </w:p>
          <w:p w14:paraId="30981E8E" w14:textId="77777777" w:rsidR="00243EF6" w:rsidRPr="002B0829" w:rsidRDefault="00243EF6" w:rsidP="004568BB">
            <w:pPr>
              <w:pStyle w:val="TableParagraph"/>
              <w:ind w:left="105" w:right="98"/>
              <w:rPr>
                <w:sz w:val="24"/>
                <w:szCs w:val="24"/>
              </w:rPr>
            </w:pPr>
            <w:r w:rsidRPr="002B0829">
              <w:rPr>
                <w:sz w:val="24"/>
                <w:szCs w:val="24"/>
              </w:rPr>
              <w:t>The end of academic year</w:t>
            </w:r>
          </w:p>
        </w:tc>
        <w:tc>
          <w:tcPr>
            <w:tcW w:w="1793" w:type="dxa"/>
          </w:tcPr>
          <w:p w14:paraId="56D8E93A" w14:textId="77777777" w:rsidR="00243EF6" w:rsidRPr="002B0829" w:rsidRDefault="00243EF6" w:rsidP="004568BB">
            <w:pPr>
              <w:pStyle w:val="TableParagraph"/>
              <w:rPr>
                <w:b/>
                <w:sz w:val="24"/>
                <w:szCs w:val="24"/>
              </w:rPr>
            </w:pPr>
          </w:p>
          <w:p w14:paraId="5A784663" w14:textId="77777777" w:rsidR="00243EF6" w:rsidRPr="002B0829" w:rsidRDefault="00243EF6" w:rsidP="004568BB">
            <w:pPr>
              <w:pStyle w:val="TableParagraph"/>
              <w:spacing w:before="212"/>
              <w:ind w:right="266"/>
              <w:jc w:val="center"/>
              <w:rPr>
                <w:sz w:val="24"/>
                <w:szCs w:val="24"/>
              </w:rPr>
            </w:pPr>
            <w:r w:rsidRPr="002B0829">
              <w:rPr>
                <w:sz w:val="24"/>
                <w:szCs w:val="24"/>
              </w:rPr>
              <w:t>HOD</w:t>
            </w:r>
          </w:p>
        </w:tc>
        <w:tc>
          <w:tcPr>
            <w:tcW w:w="1717" w:type="dxa"/>
          </w:tcPr>
          <w:p w14:paraId="53312885" w14:textId="77777777" w:rsidR="00243EF6" w:rsidRPr="002B0829" w:rsidRDefault="00243EF6" w:rsidP="00ED42E3">
            <w:pPr>
              <w:pStyle w:val="TableParagraph"/>
              <w:spacing w:before="6"/>
              <w:rPr>
                <w:b/>
                <w:sz w:val="24"/>
                <w:szCs w:val="24"/>
              </w:rPr>
            </w:pPr>
          </w:p>
          <w:p w14:paraId="1FEC4704" w14:textId="5CC85C8F" w:rsidR="00243EF6" w:rsidRPr="002B0829" w:rsidRDefault="00243EF6" w:rsidP="00ED42E3">
            <w:pPr>
              <w:pStyle w:val="TableParagraph"/>
              <w:ind w:left="156" w:right="150"/>
              <w:jc w:val="center"/>
              <w:rPr>
                <w:sz w:val="24"/>
                <w:szCs w:val="24"/>
              </w:rPr>
            </w:pPr>
            <w:r w:rsidRPr="002B0829">
              <w:rPr>
                <w:sz w:val="24"/>
                <w:szCs w:val="24"/>
              </w:rPr>
              <w:t xml:space="preserve">Reports </w:t>
            </w:r>
            <w:r w:rsidR="004568BB" w:rsidRPr="002B0829">
              <w:rPr>
                <w:sz w:val="24"/>
                <w:szCs w:val="24"/>
              </w:rPr>
              <w:t>on</w:t>
            </w:r>
            <w:r w:rsidRPr="002B0829">
              <w:rPr>
                <w:sz w:val="24"/>
                <w:szCs w:val="24"/>
              </w:rPr>
              <w:t xml:space="preserve"> Standardized tests</w:t>
            </w:r>
          </w:p>
        </w:tc>
      </w:tr>
      <w:tr w:rsidR="00243EF6" w:rsidRPr="002B0829" w14:paraId="63A1098E" w14:textId="77777777" w:rsidTr="004568BB">
        <w:trPr>
          <w:trHeight w:val="1265"/>
        </w:trPr>
        <w:tc>
          <w:tcPr>
            <w:tcW w:w="860" w:type="dxa"/>
          </w:tcPr>
          <w:p w14:paraId="65D68D9E" w14:textId="77777777" w:rsidR="00243EF6" w:rsidRPr="002B0829" w:rsidRDefault="00243EF6" w:rsidP="00ED42E3">
            <w:pPr>
              <w:pStyle w:val="TableParagraph"/>
              <w:spacing w:before="11"/>
              <w:rPr>
                <w:b/>
                <w:sz w:val="24"/>
                <w:szCs w:val="24"/>
              </w:rPr>
            </w:pPr>
          </w:p>
          <w:p w14:paraId="7303D3A4" w14:textId="77777777" w:rsidR="00243EF6" w:rsidRPr="002B0829" w:rsidRDefault="00243EF6" w:rsidP="004568BB">
            <w:pPr>
              <w:pStyle w:val="TableParagraph"/>
              <w:ind w:left="107"/>
              <w:rPr>
                <w:b/>
                <w:sz w:val="24"/>
                <w:szCs w:val="24"/>
              </w:rPr>
            </w:pPr>
            <w:r w:rsidRPr="002B0829">
              <w:rPr>
                <w:b/>
                <w:sz w:val="24"/>
                <w:szCs w:val="24"/>
              </w:rPr>
              <w:t>KPI- P-06</w:t>
            </w:r>
          </w:p>
        </w:tc>
        <w:tc>
          <w:tcPr>
            <w:tcW w:w="1890" w:type="dxa"/>
          </w:tcPr>
          <w:p w14:paraId="74DB3455" w14:textId="77777777" w:rsidR="00243EF6" w:rsidRPr="002B0829" w:rsidRDefault="00243EF6" w:rsidP="00ED42E3">
            <w:pPr>
              <w:pStyle w:val="TableParagraph"/>
              <w:ind w:left="164" w:right="161" w:firstLine="2"/>
              <w:jc w:val="center"/>
              <w:rPr>
                <w:sz w:val="24"/>
                <w:szCs w:val="24"/>
              </w:rPr>
            </w:pPr>
            <w:r w:rsidRPr="002B0829">
              <w:rPr>
                <w:sz w:val="24"/>
                <w:szCs w:val="24"/>
              </w:rPr>
              <w:t>Graduates’ employability and enrolment in postgraduate</w:t>
            </w:r>
          </w:p>
          <w:p w14:paraId="1873A787" w14:textId="77777777" w:rsidR="00243EF6" w:rsidRPr="002B0829" w:rsidRDefault="00243EF6" w:rsidP="00ED42E3">
            <w:pPr>
              <w:pStyle w:val="TableParagraph"/>
              <w:spacing w:line="234" w:lineRule="exact"/>
              <w:ind w:left="182" w:right="181"/>
              <w:jc w:val="center"/>
              <w:rPr>
                <w:sz w:val="24"/>
                <w:szCs w:val="24"/>
              </w:rPr>
            </w:pPr>
            <w:r w:rsidRPr="002B0829">
              <w:rPr>
                <w:sz w:val="24"/>
                <w:szCs w:val="24"/>
              </w:rPr>
              <w:t>programs</w:t>
            </w:r>
          </w:p>
        </w:tc>
        <w:tc>
          <w:tcPr>
            <w:tcW w:w="2420" w:type="dxa"/>
          </w:tcPr>
          <w:p w14:paraId="27EEA941" w14:textId="77777777" w:rsidR="00243EF6" w:rsidRPr="002B0829" w:rsidRDefault="00243EF6" w:rsidP="00ED42E3">
            <w:pPr>
              <w:pStyle w:val="TableParagraph"/>
              <w:spacing w:before="3"/>
              <w:rPr>
                <w:b/>
                <w:sz w:val="24"/>
                <w:szCs w:val="24"/>
              </w:rPr>
            </w:pPr>
          </w:p>
          <w:p w14:paraId="09DFF9D5" w14:textId="77777777" w:rsidR="00243EF6" w:rsidRPr="002B0829" w:rsidRDefault="00243EF6" w:rsidP="00ED42E3">
            <w:pPr>
              <w:pStyle w:val="TableParagraph"/>
              <w:spacing w:before="1"/>
              <w:ind w:left="176" w:right="370"/>
              <w:jc w:val="center"/>
              <w:rPr>
                <w:sz w:val="24"/>
                <w:szCs w:val="24"/>
              </w:rPr>
            </w:pPr>
            <w:r w:rsidRPr="002B0829">
              <w:rPr>
                <w:sz w:val="24"/>
                <w:szCs w:val="24"/>
              </w:rPr>
              <w:t>Applying the graduate survey questionnaire and calculating the ratio</w:t>
            </w:r>
          </w:p>
        </w:tc>
        <w:tc>
          <w:tcPr>
            <w:tcW w:w="1450" w:type="dxa"/>
          </w:tcPr>
          <w:p w14:paraId="70802456" w14:textId="77777777" w:rsidR="00243EF6" w:rsidRPr="002B0829" w:rsidRDefault="00243EF6" w:rsidP="004568BB">
            <w:pPr>
              <w:pStyle w:val="TableParagraph"/>
              <w:spacing w:before="11"/>
              <w:ind w:left="105"/>
              <w:rPr>
                <w:b/>
                <w:sz w:val="24"/>
                <w:szCs w:val="24"/>
              </w:rPr>
            </w:pPr>
          </w:p>
          <w:p w14:paraId="7EFEEDC6" w14:textId="77777777" w:rsidR="00243EF6" w:rsidRPr="002B0829" w:rsidRDefault="00243EF6" w:rsidP="004568BB">
            <w:pPr>
              <w:pStyle w:val="TableParagraph"/>
              <w:ind w:left="105" w:right="98"/>
              <w:rPr>
                <w:sz w:val="24"/>
                <w:szCs w:val="24"/>
              </w:rPr>
            </w:pPr>
            <w:r w:rsidRPr="002B0829">
              <w:rPr>
                <w:sz w:val="24"/>
                <w:szCs w:val="24"/>
              </w:rPr>
              <w:t>The end of academic year</w:t>
            </w:r>
          </w:p>
        </w:tc>
        <w:tc>
          <w:tcPr>
            <w:tcW w:w="1793" w:type="dxa"/>
          </w:tcPr>
          <w:p w14:paraId="14F4D2EC" w14:textId="77777777" w:rsidR="00243EF6" w:rsidRPr="002B0829" w:rsidRDefault="00243EF6" w:rsidP="004568BB">
            <w:pPr>
              <w:pStyle w:val="TableParagraph"/>
              <w:spacing w:before="8"/>
              <w:rPr>
                <w:b/>
                <w:sz w:val="24"/>
                <w:szCs w:val="24"/>
              </w:rPr>
            </w:pPr>
          </w:p>
          <w:p w14:paraId="0F4C634E" w14:textId="77777777" w:rsidR="00243EF6" w:rsidRPr="002B0829" w:rsidRDefault="00243EF6" w:rsidP="004568BB">
            <w:pPr>
              <w:pStyle w:val="TableParagraph"/>
              <w:ind w:right="266"/>
              <w:jc w:val="center"/>
              <w:rPr>
                <w:sz w:val="24"/>
                <w:szCs w:val="24"/>
              </w:rPr>
            </w:pPr>
            <w:r w:rsidRPr="002B0829">
              <w:rPr>
                <w:sz w:val="24"/>
                <w:szCs w:val="24"/>
              </w:rPr>
              <w:t>Development and Quality Committee</w:t>
            </w:r>
          </w:p>
        </w:tc>
        <w:tc>
          <w:tcPr>
            <w:tcW w:w="1717" w:type="dxa"/>
          </w:tcPr>
          <w:p w14:paraId="008A6A53" w14:textId="77777777" w:rsidR="00243EF6" w:rsidRPr="002B0829" w:rsidRDefault="00243EF6" w:rsidP="00ED42E3">
            <w:pPr>
              <w:pStyle w:val="TableParagraph"/>
              <w:spacing w:before="11"/>
              <w:rPr>
                <w:b/>
                <w:sz w:val="24"/>
                <w:szCs w:val="24"/>
              </w:rPr>
            </w:pPr>
          </w:p>
          <w:p w14:paraId="591DB476" w14:textId="77777777" w:rsidR="00243EF6" w:rsidRPr="002B0829" w:rsidRDefault="00243EF6" w:rsidP="00ED42E3">
            <w:pPr>
              <w:pStyle w:val="TableParagraph"/>
              <w:ind w:left="180" w:right="135" w:hanging="24"/>
              <w:rPr>
                <w:sz w:val="24"/>
                <w:szCs w:val="24"/>
              </w:rPr>
            </w:pPr>
            <w:r w:rsidRPr="002B0829">
              <w:rPr>
                <w:sz w:val="24"/>
                <w:szCs w:val="24"/>
              </w:rPr>
              <w:t>Reports from Alumni Unit</w:t>
            </w:r>
          </w:p>
        </w:tc>
      </w:tr>
      <w:tr w:rsidR="00243EF6" w:rsidRPr="002B0829" w14:paraId="2038B0E3" w14:textId="77777777" w:rsidTr="004568BB">
        <w:trPr>
          <w:trHeight w:val="1264"/>
        </w:trPr>
        <w:tc>
          <w:tcPr>
            <w:tcW w:w="860" w:type="dxa"/>
          </w:tcPr>
          <w:p w14:paraId="33F8671A" w14:textId="77777777" w:rsidR="00243EF6" w:rsidRPr="002B0829" w:rsidRDefault="00243EF6" w:rsidP="004568BB">
            <w:pPr>
              <w:pStyle w:val="TableParagraph"/>
              <w:ind w:left="107" w:right="15"/>
              <w:rPr>
                <w:b/>
                <w:sz w:val="24"/>
                <w:szCs w:val="24"/>
              </w:rPr>
            </w:pPr>
            <w:r w:rsidRPr="002B0829">
              <w:rPr>
                <w:b/>
                <w:sz w:val="24"/>
                <w:szCs w:val="24"/>
              </w:rPr>
              <w:t>KPI- P-07</w:t>
            </w:r>
          </w:p>
        </w:tc>
        <w:tc>
          <w:tcPr>
            <w:tcW w:w="1890" w:type="dxa"/>
          </w:tcPr>
          <w:p w14:paraId="5B98141B" w14:textId="77777777" w:rsidR="00243EF6" w:rsidRPr="002B0829" w:rsidRDefault="00243EF6" w:rsidP="00ED42E3">
            <w:pPr>
              <w:pStyle w:val="TableParagraph"/>
              <w:ind w:left="263" w:right="260" w:firstLine="7"/>
              <w:jc w:val="center"/>
              <w:rPr>
                <w:sz w:val="24"/>
                <w:szCs w:val="24"/>
              </w:rPr>
            </w:pPr>
            <w:r w:rsidRPr="002B0829">
              <w:rPr>
                <w:sz w:val="24"/>
                <w:szCs w:val="24"/>
              </w:rPr>
              <w:t>Employers' evaluation of the program</w:t>
            </w:r>
          </w:p>
          <w:p w14:paraId="74482A78" w14:textId="77777777" w:rsidR="00243EF6" w:rsidRPr="002B0829" w:rsidRDefault="00243EF6" w:rsidP="00ED42E3">
            <w:pPr>
              <w:pStyle w:val="TableParagraph"/>
              <w:spacing w:before="4" w:line="252" w:lineRule="exact"/>
              <w:ind w:left="342" w:right="331" w:hanging="6"/>
              <w:jc w:val="center"/>
              <w:rPr>
                <w:sz w:val="24"/>
                <w:szCs w:val="24"/>
              </w:rPr>
            </w:pPr>
            <w:r w:rsidRPr="002B0829">
              <w:rPr>
                <w:sz w:val="24"/>
                <w:szCs w:val="24"/>
              </w:rPr>
              <w:t>graduate’s proficiency</w:t>
            </w:r>
          </w:p>
        </w:tc>
        <w:tc>
          <w:tcPr>
            <w:tcW w:w="2420" w:type="dxa"/>
          </w:tcPr>
          <w:p w14:paraId="0F92358F" w14:textId="77777777" w:rsidR="00243EF6" w:rsidRPr="002B0829" w:rsidRDefault="00243EF6" w:rsidP="00ED42E3">
            <w:pPr>
              <w:pStyle w:val="TableParagraph"/>
              <w:spacing w:before="11"/>
              <w:ind w:left="156" w:right="355" w:hanging="2"/>
              <w:jc w:val="center"/>
              <w:rPr>
                <w:sz w:val="24"/>
                <w:szCs w:val="24"/>
              </w:rPr>
            </w:pPr>
            <w:r w:rsidRPr="002B0829">
              <w:rPr>
                <w:sz w:val="24"/>
                <w:szCs w:val="24"/>
              </w:rPr>
              <w:t>Application of a questionnaire of the opinion of employers/training agencies on male/female students of the Physics Department of the</w:t>
            </w:r>
          </w:p>
          <w:p w14:paraId="771D5B14" w14:textId="77777777" w:rsidR="00243EF6" w:rsidRPr="002B0829" w:rsidRDefault="00243EF6" w:rsidP="00ED42E3">
            <w:pPr>
              <w:pStyle w:val="TableParagraph"/>
              <w:spacing w:line="198" w:lineRule="exact"/>
              <w:ind w:left="113" w:right="312"/>
              <w:jc w:val="center"/>
              <w:rPr>
                <w:sz w:val="24"/>
                <w:szCs w:val="24"/>
              </w:rPr>
            </w:pPr>
            <w:r w:rsidRPr="002B0829">
              <w:rPr>
                <w:sz w:val="24"/>
                <w:szCs w:val="24"/>
              </w:rPr>
              <w:t>Faculty of Science</w:t>
            </w:r>
          </w:p>
        </w:tc>
        <w:tc>
          <w:tcPr>
            <w:tcW w:w="1450" w:type="dxa"/>
          </w:tcPr>
          <w:p w14:paraId="3C3C0DF2" w14:textId="77777777" w:rsidR="00243EF6" w:rsidRPr="002B0829" w:rsidRDefault="00243EF6" w:rsidP="004568BB">
            <w:pPr>
              <w:pStyle w:val="TableParagraph"/>
              <w:spacing w:before="11"/>
              <w:ind w:left="105"/>
              <w:rPr>
                <w:b/>
                <w:sz w:val="24"/>
                <w:szCs w:val="24"/>
              </w:rPr>
            </w:pPr>
          </w:p>
          <w:p w14:paraId="66EFC42B" w14:textId="77777777" w:rsidR="00243EF6" w:rsidRPr="002B0829" w:rsidRDefault="00243EF6" w:rsidP="004568BB">
            <w:pPr>
              <w:pStyle w:val="TableParagraph"/>
              <w:ind w:left="105" w:right="98"/>
              <w:rPr>
                <w:sz w:val="24"/>
                <w:szCs w:val="24"/>
              </w:rPr>
            </w:pPr>
            <w:r w:rsidRPr="002B0829">
              <w:rPr>
                <w:sz w:val="24"/>
                <w:szCs w:val="24"/>
              </w:rPr>
              <w:t>The end of academic year</w:t>
            </w:r>
          </w:p>
        </w:tc>
        <w:tc>
          <w:tcPr>
            <w:tcW w:w="1793" w:type="dxa"/>
          </w:tcPr>
          <w:p w14:paraId="17459BDC" w14:textId="77777777" w:rsidR="00243EF6" w:rsidRPr="002B0829" w:rsidRDefault="00243EF6" w:rsidP="004568BB">
            <w:pPr>
              <w:pStyle w:val="TableParagraph"/>
              <w:spacing w:before="8"/>
              <w:rPr>
                <w:b/>
                <w:sz w:val="24"/>
                <w:szCs w:val="24"/>
              </w:rPr>
            </w:pPr>
          </w:p>
          <w:p w14:paraId="64791286" w14:textId="77777777" w:rsidR="00243EF6" w:rsidRPr="002B0829" w:rsidRDefault="00243EF6" w:rsidP="004568BB">
            <w:pPr>
              <w:pStyle w:val="TableParagraph"/>
              <w:ind w:right="195" w:firstLine="1"/>
              <w:jc w:val="center"/>
              <w:rPr>
                <w:sz w:val="24"/>
                <w:szCs w:val="24"/>
              </w:rPr>
            </w:pPr>
            <w:r w:rsidRPr="002B0829">
              <w:rPr>
                <w:sz w:val="24"/>
                <w:szCs w:val="24"/>
              </w:rPr>
              <w:t>Measurement and Evaluation Committee</w:t>
            </w:r>
          </w:p>
        </w:tc>
        <w:tc>
          <w:tcPr>
            <w:tcW w:w="1717" w:type="dxa"/>
          </w:tcPr>
          <w:p w14:paraId="13C88316" w14:textId="77777777" w:rsidR="00243EF6" w:rsidRPr="002B0829" w:rsidRDefault="00243EF6" w:rsidP="00ED42E3">
            <w:pPr>
              <w:pStyle w:val="TableParagraph"/>
              <w:rPr>
                <w:b/>
                <w:sz w:val="24"/>
                <w:szCs w:val="24"/>
              </w:rPr>
            </w:pPr>
          </w:p>
          <w:p w14:paraId="0E59A5C2" w14:textId="77777777" w:rsidR="00243EF6" w:rsidRPr="002B0829" w:rsidRDefault="00243EF6" w:rsidP="00ED42E3">
            <w:pPr>
              <w:pStyle w:val="TableParagraph"/>
              <w:spacing w:before="212"/>
              <w:ind w:left="384"/>
              <w:rPr>
                <w:sz w:val="24"/>
                <w:szCs w:val="24"/>
              </w:rPr>
            </w:pPr>
            <w:r w:rsidRPr="002B0829">
              <w:rPr>
                <w:sz w:val="24"/>
                <w:szCs w:val="24"/>
              </w:rPr>
              <w:t>Surveys</w:t>
            </w:r>
          </w:p>
        </w:tc>
      </w:tr>
      <w:tr w:rsidR="00243EF6" w:rsidRPr="002B0829" w14:paraId="29A3986F" w14:textId="77777777" w:rsidTr="004568BB">
        <w:trPr>
          <w:trHeight w:val="827"/>
        </w:trPr>
        <w:tc>
          <w:tcPr>
            <w:tcW w:w="860" w:type="dxa"/>
          </w:tcPr>
          <w:p w14:paraId="39E6AACA" w14:textId="77777777" w:rsidR="00243EF6" w:rsidRPr="002B0829" w:rsidRDefault="00243EF6" w:rsidP="004568BB">
            <w:pPr>
              <w:pStyle w:val="TableParagraph"/>
              <w:spacing w:before="159"/>
              <w:ind w:left="107" w:right="15"/>
              <w:rPr>
                <w:b/>
                <w:sz w:val="24"/>
                <w:szCs w:val="24"/>
              </w:rPr>
            </w:pPr>
            <w:r w:rsidRPr="002B0829">
              <w:rPr>
                <w:b/>
                <w:sz w:val="24"/>
                <w:szCs w:val="24"/>
              </w:rPr>
              <w:t>KPI- P-08</w:t>
            </w:r>
          </w:p>
        </w:tc>
        <w:tc>
          <w:tcPr>
            <w:tcW w:w="1890" w:type="dxa"/>
          </w:tcPr>
          <w:p w14:paraId="6132D54E" w14:textId="77777777" w:rsidR="00243EF6" w:rsidRPr="002B0829" w:rsidRDefault="00243EF6" w:rsidP="00ED42E3">
            <w:pPr>
              <w:pStyle w:val="TableParagraph"/>
              <w:spacing w:before="32"/>
              <w:ind w:left="246" w:right="241" w:hanging="1"/>
              <w:jc w:val="center"/>
              <w:rPr>
                <w:sz w:val="24"/>
                <w:szCs w:val="24"/>
              </w:rPr>
            </w:pPr>
            <w:r w:rsidRPr="002B0829">
              <w:rPr>
                <w:sz w:val="24"/>
                <w:szCs w:val="24"/>
              </w:rPr>
              <w:t>Ratio of students to teaching staff</w:t>
            </w:r>
          </w:p>
        </w:tc>
        <w:tc>
          <w:tcPr>
            <w:tcW w:w="2420" w:type="dxa"/>
          </w:tcPr>
          <w:p w14:paraId="762E0DF0" w14:textId="77777777" w:rsidR="00243EF6" w:rsidRPr="002B0829" w:rsidRDefault="00243EF6" w:rsidP="00ED42E3">
            <w:pPr>
              <w:pStyle w:val="TableParagraph"/>
              <w:spacing w:before="3" w:line="206" w:lineRule="exact"/>
              <w:ind w:left="113" w:right="311" w:hanging="3"/>
              <w:jc w:val="center"/>
              <w:rPr>
                <w:sz w:val="24"/>
                <w:szCs w:val="24"/>
              </w:rPr>
            </w:pPr>
            <w:r w:rsidRPr="002B0829">
              <w:rPr>
                <w:sz w:val="24"/>
                <w:szCs w:val="24"/>
              </w:rPr>
              <w:t>Collecting data on the numbers of students and faculty</w:t>
            </w:r>
            <w:r w:rsidRPr="002B0829">
              <w:rPr>
                <w:spacing w:val="-10"/>
                <w:sz w:val="24"/>
                <w:szCs w:val="24"/>
              </w:rPr>
              <w:t xml:space="preserve"> </w:t>
            </w:r>
            <w:r w:rsidRPr="002B0829">
              <w:rPr>
                <w:sz w:val="24"/>
                <w:szCs w:val="24"/>
              </w:rPr>
              <w:t>members in the program and calculating the</w:t>
            </w:r>
            <w:r w:rsidRPr="002B0829">
              <w:rPr>
                <w:spacing w:val="-1"/>
                <w:sz w:val="24"/>
                <w:szCs w:val="24"/>
              </w:rPr>
              <w:t xml:space="preserve"> </w:t>
            </w:r>
            <w:r w:rsidRPr="002B0829">
              <w:rPr>
                <w:sz w:val="24"/>
                <w:szCs w:val="24"/>
              </w:rPr>
              <w:t>ratio</w:t>
            </w:r>
          </w:p>
        </w:tc>
        <w:tc>
          <w:tcPr>
            <w:tcW w:w="1450" w:type="dxa"/>
          </w:tcPr>
          <w:p w14:paraId="5FD9B303" w14:textId="77777777" w:rsidR="00243EF6" w:rsidRPr="002B0829" w:rsidRDefault="00243EF6" w:rsidP="004568BB">
            <w:pPr>
              <w:pStyle w:val="TableParagraph"/>
              <w:spacing w:before="159"/>
              <w:ind w:left="105" w:right="98"/>
              <w:rPr>
                <w:sz w:val="24"/>
                <w:szCs w:val="24"/>
              </w:rPr>
            </w:pPr>
            <w:r w:rsidRPr="002B0829">
              <w:rPr>
                <w:sz w:val="24"/>
                <w:szCs w:val="24"/>
              </w:rPr>
              <w:t>The end of academic year</w:t>
            </w:r>
          </w:p>
        </w:tc>
        <w:tc>
          <w:tcPr>
            <w:tcW w:w="1793" w:type="dxa"/>
          </w:tcPr>
          <w:p w14:paraId="3DB559A0" w14:textId="77777777" w:rsidR="00243EF6" w:rsidRPr="002B0829" w:rsidRDefault="00243EF6" w:rsidP="004568BB">
            <w:pPr>
              <w:pStyle w:val="TableParagraph"/>
              <w:spacing w:before="32"/>
              <w:ind w:right="265"/>
              <w:jc w:val="center"/>
              <w:rPr>
                <w:sz w:val="24"/>
                <w:szCs w:val="24"/>
              </w:rPr>
            </w:pPr>
            <w:r w:rsidRPr="002B0829">
              <w:rPr>
                <w:sz w:val="24"/>
                <w:szCs w:val="24"/>
              </w:rPr>
              <w:t>Academic Affairs Committee</w:t>
            </w:r>
          </w:p>
        </w:tc>
        <w:tc>
          <w:tcPr>
            <w:tcW w:w="1717" w:type="dxa"/>
          </w:tcPr>
          <w:p w14:paraId="713C194D" w14:textId="77777777" w:rsidR="00243EF6" w:rsidRPr="002B0829" w:rsidRDefault="00243EF6" w:rsidP="00ED42E3">
            <w:pPr>
              <w:pStyle w:val="TableParagraph"/>
              <w:spacing w:before="32"/>
              <w:ind w:left="293" w:right="260" w:hanging="17"/>
              <w:rPr>
                <w:sz w:val="24"/>
                <w:szCs w:val="24"/>
              </w:rPr>
            </w:pPr>
            <w:r w:rsidRPr="002B0829">
              <w:rPr>
                <w:sz w:val="24"/>
                <w:szCs w:val="24"/>
              </w:rPr>
              <w:t>Reports of Academic</w:t>
            </w:r>
          </w:p>
        </w:tc>
      </w:tr>
      <w:tr w:rsidR="00243EF6" w:rsidRPr="002B0829" w14:paraId="2C4402AF" w14:textId="77777777" w:rsidTr="004568BB">
        <w:trPr>
          <w:trHeight w:val="1010"/>
        </w:trPr>
        <w:tc>
          <w:tcPr>
            <w:tcW w:w="860" w:type="dxa"/>
          </w:tcPr>
          <w:p w14:paraId="041B9EBD" w14:textId="77777777" w:rsidR="00243EF6" w:rsidRPr="002B0829" w:rsidRDefault="00243EF6" w:rsidP="004568BB">
            <w:pPr>
              <w:pStyle w:val="TableParagraph"/>
              <w:ind w:left="107" w:right="15"/>
              <w:rPr>
                <w:b/>
                <w:sz w:val="24"/>
                <w:szCs w:val="24"/>
              </w:rPr>
            </w:pPr>
            <w:r w:rsidRPr="002B0829">
              <w:rPr>
                <w:b/>
                <w:sz w:val="24"/>
                <w:szCs w:val="24"/>
              </w:rPr>
              <w:t>KPI- P-09</w:t>
            </w:r>
          </w:p>
        </w:tc>
        <w:tc>
          <w:tcPr>
            <w:tcW w:w="1890" w:type="dxa"/>
          </w:tcPr>
          <w:p w14:paraId="32A565EB" w14:textId="77777777" w:rsidR="00243EF6" w:rsidRPr="002B0829" w:rsidRDefault="00243EF6" w:rsidP="00ED42E3">
            <w:pPr>
              <w:pStyle w:val="TableParagraph"/>
              <w:ind w:left="184" w:right="181"/>
              <w:jc w:val="center"/>
              <w:rPr>
                <w:sz w:val="24"/>
                <w:szCs w:val="24"/>
              </w:rPr>
            </w:pPr>
            <w:r w:rsidRPr="002B0829">
              <w:rPr>
                <w:sz w:val="24"/>
                <w:szCs w:val="24"/>
              </w:rPr>
              <w:t>Percentage of publications of faculty</w:t>
            </w:r>
          </w:p>
          <w:p w14:paraId="0E43B720" w14:textId="77777777" w:rsidR="00243EF6" w:rsidRPr="002B0829" w:rsidRDefault="00243EF6" w:rsidP="00ED42E3">
            <w:pPr>
              <w:pStyle w:val="TableParagraph"/>
              <w:spacing w:line="233" w:lineRule="exact"/>
              <w:ind w:left="182" w:right="181"/>
              <w:jc w:val="center"/>
              <w:rPr>
                <w:sz w:val="24"/>
                <w:szCs w:val="24"/>
              </w:rPr>
            </w:pPr>
            <w:r w:rsidRPr="002B0829">
              <w:rPr>
                <w:sz w:val="24"/>
                <w:szCs w:val="24"/>
              </w:rPr>
              <w:t>members</w:t>
            </w:r>
          </w:p>
        </w:tc>
        <w:tc>
          <w:tcPr>
            <w:tcW w:w="2420" w:type="dxa"/>
          </w:tcPr>
          <w:p w14:paraId="56D4F66E" w14:textId="77777777" w:rsidR="00243EF6" w:rsidRPr="002B0829" w:rsidRDefault="00243EF6" w:rsidP="00ED42E3">
            <w:pPr>
              <w:pStyle w:val="TableParagraph"/>
              <w:spacing w:before="11"/>
              <w:rPr>
                <w:b/>
                <w:sz w:val="24"/>
                <w:szCs w:val="24"/>
              </w:rPr>
            </w:pPr>
          </w:p>
          <w:p w14:paraId="42FEAF74" w14:textId="77777777" w:rsidR="00243EF6" w:rsidRPr="002B0829" w:rsidRDefault="00243EF6" w:rsidP="00ED42E3">
            <w:pPr>
              <w:pStyle w:val="TableParagraph"/>
              <w:ind w:left="142" w:right="340" w:hanging="1"/>
              <w:jc w:val="center"/>
              <w:rPr>
                <w:sz w:val="24"/>
                <w:szCs w:val="24"/>
              </w:rPr>
            </w:pPr>
            <w:r w:rsidRPr="002B0829">
              <w:rPr>
                <w:sz w:val="24"/>
                <w:szCs w:val="24"/>
              </w:rPr>
              <w:t>Collecting data through the faculty members’ electronic data form and extracting results</w:t>
            </w:r>
          </w:p>
        </w:tc>
        <w:tc>
          <w:tcPr>
            <w:tcW w:w="1450" w:type="dxa"/>
          </w:tcPr>
          <w:p w14:paraId="3F9DD8A5" w14:textId="77777777" w:rsidR="00243EF6" w:rsidRPr="002B0829" w:rsidRDefault="00243EF6" w:rsidP="004568BB">
            <w:pPr>
              <w:pStyle w:val="TableParagraph"/>
              <w:spacing w:before="6"/>
              <w:ind w:left="105"/>
              <w:rPr>
                <w:b/>
                <w:sz w:val="24"/>
                <w:szCs w:val="24"/>
              </w:rPr>
            </w:pPr>
          </w:p>
          <w:p w14:paraId="258D142D" w14:textId="77777777" w:rsidR="00243EF6" w:rsidRPr="002B0829" w:rsidRDefault="00243EF6" w:rsidP="004568BB">
            <w:pPr>
              <w:pStyle w:val="TableParagraph"/>
              <w:ind w:left="105" w:right="98"/>
              <w:rPr>
                <w:sz w:val="24"/>
                <w:szCs w:val="24"/>
              </w:rPr>
            </w:pPr>
            <w:r w:rsidRPr="002B0829">
              <w:rPr>
                <w:sz w:val="24"/>
                <w:szCs w:val="24"/>
              </w:rPr>
              <w:t>The end of academic year</w:t>
            </w:r>
          </w:p>
        </w:tc>
        <w:tc>
          <w:tcPr>
            <w:tcW w:w="1793" w:type="dxa"/>
          </w:tcPr>
          <w:p w14:paraId="304BBAD8" w14:textId="77777777" w:rsidR="00243EF6" w:rsidRPr="002B0829" w:rsidRDefault="00243EF6" w:rsidP="004568BB">
            <w:pPr>
              <w:pStyle w:val="TableParagraph"/>
              <w:spacing w:before="6"/>
              <w:rPr>
                <w:b/>
                <w:sz w:val="24"/>
                <w:szCs w:val="24"/>
              </w:rPr>
            </w:pPr>
          </w:p>
          <w:p w14:paraId="644BC8A8" w14:textId="77777777" w:rsidR="00243EF6" w:rsidRPr="002B0829" w:rsidRDefault="00243EF6" w:rsidP="004568BB">
            <w:pPr>
              <w:pStyle w:val="TableParagraph"/>
              <w:ind w:right="351" w:firstLine="19"/>
              <w:jc w:val="center"/>
              <w:rPr>
                <w:sz w:val="24"/>
                <w:szCs w:val="24"/>
              </w:rPr>
            </w:pPr>
            <w:r w:rsidRPr="002B0829">
              <w:rPr>
                <w:sz w:val="24"/>
                <w:szCs w:val="24"/>
              </w:rPr>
              <w:t>Scientific Committee</w:t>
            </w:r>
          </w:p>
        </w:tc>
        <w:tc>
          <w:tcPr>
            <w:tcW w:w="1717" w:type="dxa"/>
          </w:tcPr>
          <w:p w14:paraId="4A5DCD37" w14:textId="77777777" w:rsidR="00243EF6" w:rsidRPr="002B0829" w:rsidRDefault="00243EF6" w:rsidP="00ED42E3">
            <w:pPr>
              <w:pStyle w:val="TableParagraph"/>
              <w:spacing w:before="6"/>
              <w:rPr>
                <w:b/>
                <w:sz w:val="24"/>
                <w:szCs w:val="24"/>
              </w:rPr>
            </w:pPr>
          </w:p>
          <w:p w14:paraId="0B969E4F" w14:textId="77777777" w:rsidR="00243EF6" w:rsidRPr="002B0829" w:rsidRDefault="00243EF6" w:rsidP="00ED42E3">
            <w:pPr>
              <w:pStyle w:val="TableParagraph"/>
              <w:ind w:left="113" w:right="93" w:firstLine="204"/>
              <w:rPr>
                <w:sz w:val="24"/>
                <w:szCs w:val="24"/>
              </w:rPr>
            </w:pPr>
            <w:r w:rsidRPr="002B0829">
              <w:rPr>
                <w:sz w:val="24"/>
                <w:szCs w:val="24"/>
              </w:rPr>
              <w:t>Scientific Research Unit</w:t>
            </w:r>
          </w:p>
        </w:tc>
      </w:tr>
      <w:tr w:rsidR="00243EF6" w:rsidRPr="002B0829" w14:paraId="6248B732" w14:textId="77777777" w:rsidTr="004568BB">
        <w:trPr>
          <w:trHeight w:val="1012"/>
        </w:trPr>
        <w:tc>
          <w:tcPr>
            <w:tcW w:w="860" w:type="dxa"/>
          </w:tcPr>
          <w:p w14:paraId="4827C013" w14:textId="77777777" w:rsidR="00243EF6" w:rsidRPr="002B0829" w:rsidRDefault="00243EF6" w:rsidP="00ED42E3">
            <w:pPr>
              <w:pStyle w:val="TableParagraph"/>
              <w:spacing w:before="1"/>
              <w:ind w:left="107" w:right="119"/>
              <w:rPr>
                <w:b/>
                <w:sz w:val="24"/>
                <w:szCs w:val="24"/>
              </w:rPr>
            </w:pPr>
            <w:r w:rsidRPr="002B0829">
              <w:rPr>
                <w:b/>
                <w:sz w:val="24"/>
                <w:szCs w:val="24"/>
              </w:rPr>
              <w:t>KPI- P-10</w:t>
            </w:r>
          </w:p>
        </w:tc>
        <w:tc>
          <w:tcPr>
            <w:tcW w:w="1890" w:type="dxa"/>
          </w:tcPr>
          <w:p w14:paraId="38008433" w14:textId="77777777" w:rsidR="00243EF6" w:rsidRPr="002B0829" w:rsidRDefault="00243EF6" w:rsidP="00ED42E3">
            <w:pPr>
              <w:pStyle w:val="TableParagraph"/>
              <w:spacing w:before="1"/>
              <w:ind w:left="184" w:right="181"/>
              <w:jc w:val="center"/>
              <w:rPr>
                <w:sz w:val="24"/>
                <w:szCs w:val="24"/>
              </w:rPr>
            </w:pPr>
            <w:r w:rsidRPr="002B0829">
              <w:rPr>
                <w:sz w:val="24"/>
                <w:szCs w:val="24"/>
              </w:rPr>
              <w:t>Rate of published research per</w:t>
            </w:r>
          </w:p>
          <w:p w14:paraId="06DC7691" w14:textId="4ABA4B38" w:rsidR="00243EF6" w:rsidRPr="002B0829" w:rsidRDefault="004568BB" w:rsidP="00ED42E3">
            <w:pPr>
              <w:pStyle w:val="TableParagraph"/>
              <w:spacing w:line="233" w:lineRule="exact"/>
              <w:ind w:left="127" w:right="127"/>
              <w:jc w:val="center"/>
              <w:rPr>
                <w:sz w:val="24"/>
                <w:szCs w:val="24"/>
              </w:rPr>
            </w:pPr>
            <w:r w:rsidRPr="002B0829">
              <w:rPr>
                <w:sz w:val="24"/>
                <w:szCs w:val="24"/>
              </w:rPr>
              <w:t>Faculty</w:t>
            </w:r>
            <w:r w:rsidR="00243EF6" w:rsidRPr="002B0829">
              <w:rPr>
                <w:sz w:val="24"/>
                <w:szCs w:val="24"/>
              </w:rPr>
              <w:t xml:space="preserve"> member</w:t>
            </w:r>
          </w:p>
        </w:tc>
        <w:tc>
          <w:tcPr>
            <w:tcW w:w="2420" w:type="dxa"/>
          </w:tcPr>
          <w:p w14:paraId="52BD4A94" w14:textId="77777777" w:rsidR="00243EF6" w:rsidRPr="002B0829" w:rsidRDefault="00243EF6" w:rsidP="00ED42E3">
            <w:pPr>
              <w:pStyle w:val="TableParagraph"/>
              <w:spacing w:before="1"/>
              <w:rPr>
                <w:b/>
                <w:sz w:val="24"/>
                <w:szCs w:val="24"/>
              </w:rPr>
            </w:pPr>
          </w:p>
          <w:p w14:paraId="42E2E88E" w14:textId="77777777" w:rsidR="00243EF6" w:rsidRPr="002B0829" w:rsidRDefault="00243EF6" w:rsidP="00ED42E3">
            <w:pPr>
              <w:pStyle w:val="TableParagraph"/>
              <w:ind w:left="142" w:right="340" w:hanging="2"/>
              <w:jc w:val="center"/>
              <w:rPr>
                <w:sz w:val="24"/>
                <w:szCs w:val="24"/>
              </w:rPr>
            </w:pPr>
            <w:r w:rsidRPr="002B0829">
              <w:rPr>
                <w:sz w:val="24"/>
                <w:szCs w:val="24"/>
              </w:rPr>
              <w:t>Collecting data through the faculty members’ electronic data form and extracting results</w:t>
            </w:r>
          </w:p>
        </w:tc>
        <w:tc>
          <w:tcPr>
            <w:tcW w:w="1450" w:type="dxa"/>
          </w:tcPr>
          <w:p w14:paraId="160072CB" w14:textId="77777777" w:rsidR="00243EF6" w:rsidRPr="002B0829" w:rsidRDefault="00243EF6" w:rsidP="004568BB">
            <w:pPr>
              <w:pStyle w:val="TableParagraph"/>
              <w:spacing w:before="9"/>
              <w:ind w:left="105"/>
              <w:rPr>
                <w:b/>
                <w:sz w:val="24"/>
                <w:szCs w:val="24"/>
              </w:rPr>
            </w:pPr>
          </w:p>
          <w:p w14:paraId="2A409C1B" w14:textId="77777777" w:rsidR="00243EF6" w:rsidRPr="002B0829" w:rsidRDefault="00243EF6" w:rsidP="004568BB">
            <w:pPr>
              <w:pStyle w:val="TableParagraph"/>
              <w:ind w:left="105" w:right="98"/>
              <w:rPr>
                <w:sz w:val="24"/>
                <w:szCs w:val="24"/>
              </w:rPr>
            </w:pPr>
            <w:r w:rsidRPr="002B0829">
              <w:rPr>
                <w:sz w:val="24"/>
                <w:szCs w:val="24"/>
              </w:rPr>
              <w:t>The end of academic year</w:t>
            </w:r>
          </w:p>
        </w:tc>
        <w:tc>
          <w:tcPr>
            <w:tcW w:w="1793" w:type="dxa"/>
          </w:tcPr>
          <w:p w14:paraId="0BB180CB" w14:textId="77777777" w:rsidR="00243EF6" w:rsidRPr="002B0829" w:rsidRDefault="00243EF6" w:rsidP="004568BB">
            <w:pPr>
              <w:pStyle w:val="TableParagraph"/>
              <w:spacing w:before="9"/>
              <w:rPr>
                <w:b/>
                <w:sz w:val="24"/>
                <w:szCs w:val="24"/>
              </w:rPr>
            </w:pPr>
          </w:p>
          <w:p w14:paraId="33A69C13" w14:textId="77777777" w:rsidR="00243EF6" w:rsidRPr="002B0829" w:rsidRDefault="00243EF6" w:rsidP="004568BB">
            <w:pPr>
              <w:pStyle w:val="TableParagraph"/>
              <w:ind w:right="351" w:firstLine="67"/>
              <w:jc w:val="center"/>
              <w:rPr>
                <w:sz w:val="24"/>
                <w:szCs w:val="24"/>
              </w:rPr>
            </w:pPr>
            <w:r w:rsidRPr="002B0829">
              <w:rPr>
                <w:sz w:val="24"/>
                <w:szCs w:val="24"/>
              </w:rPr>
              <w:t>Scientific Committee</w:t>
            </w:r>
          </w:p>
        </w:tc>
        <w:tc>
          <w:tcPr>
            <w:tcW w:w="1717" w:type="dxa"/>
          </w:tcPr>
          <w:p w14:paraId="19BE64D0" w14:textId="77777777" w:rsidR="00243EF6" w:rsidRPr="002B0829" w:rsidRDefault="00243EF6" w:rsidP="00ED42E3">
            <w:pPr>
              <w:pStyle w:val="TableParagraph"/>
              <w:spacing w:before="9"/>
              <w:rPr>
                <w:b/>
                <w:sz w:val="24"/>
                <w:szCs w:val="24"/>
              </w:rPr>
            </w:pPr>
          </w:p>
          <w:p w14:paraId="382E4638" w14:textId="77777777" w:rsidR="00243EF6" w:rsidRPr="002B0829" w:rsidRDefault="00243EF6" w:rsidP="00ED42E3">
            <w:pPr>
              <w:pStyle w:val="TableParagraph"/>
              <w:ind w:left="113" w:right="93" w:firstLine="204"/>
              <w:rPr>
                <w:sz w:val="24"/>
                <w:szCs w:val="24"/>
              </w:rPr>
            </w:pPr>
            <w:r w:rsidRPr="002B0829">
              <w:rPr>
                <w:sz w:val="24"/>
                <w:szCs w:val="24"/>
              </w:rPr>
              <w:t>Scientific Research Unit</w:t>
            </w:r>
          </w:p>
        </w:tc>
      </w:tr>
      <w:tr w:rsidR="00243EF6" w:rsidRPr="002B0829" w14:paraId="1C83DED7" w14:textId="77777777" w:rsidTr="004568BB">
        <w:trPr>
          <w:trHeight w:val="1012"/>
        </w:trPr>
        <w:tc>
          <w:tcPr>
            <w:tcW w:w="860" w:type="dxa"/>
          </w:tcPr>
          <w:p w14:paraId="1AA8E5BD" w14:textId="77777777" w:rsidR="00243EF6" w:rsidRPr="002B0829" w:rsidRDefault="00243EF6" w:rsidP="004568BB">
            <w:pPr>
              <w:pStyle w:val="TableParagraph"/>
              <w:ind w:left="107" w:right="15"/>
              <w:rPr>
                <w:b/>
                <w:sz w:val="24"/>
                <w:szCs w:val="24"/>
              </w:rPr>
            </w:pPr>
            <w:r w:rsidRPr="002B0829">
              <w:rPr>
                <w:b/>
                <w:sz w:val="24"/>
                <w:szCs w:val="24"/>
              </w:rPr>
              <w:t>KPI- P-11</w:t>
            </w:r>
          </w:p>
        </w:tc>
        <w:tc>
          <w:tcPr>
            <w:tcW w:w="1890" w:type="dxa"/>
          </w:tcPr>
          <w:p w14:paraId="5C823EB4" w14:textId="000A7405" w:rsidR="00243EF6" w:rsidRPr="002B0829" w:rsidRDefault="00243EF6" w:rsidP="00ED42E3">
            <w:pPr>
              <w:pStyle w:val="TableParagraph"/>
              <w:ind w:left="138" w:right="132"/>
              <w:jc w:val="center"/>
              <w:rPr>
                <w:sz w:val="24"/>
                <w:szCs w:val="24"/>
              </w:rPr>
            </w:pPr>
            <w:r w:rsidRPr="002B0829">
              <w:rPr>
                <w:sz w:val="24"/>
                <w:szCs w:val="24"/>
              </w:rPr>
              <w:t xml:space="preserve">Citations rate in </w:t>
            </w:r>
            <w:r w:rsidR="004568BB" w:rsidRPr="002B0829">
              <w:rPr>
                <w:sz w:val="24"/>
                <w:szCs w:val="24"/>
              </w:rPr>
              <w:t>referred</w:t>
            </w:r>
            <w:r w:rsidRPr="002B0829">
              <w:rPr>
                <w:sz w:val="24"/>
                <w:szCs w:val="24"/>
              </w:rPr>
              <w:t xml:space="preserve"> journals per</w:t>
            </w:r>
          </w:p>
          <w:p w14:paraId="0BAC5E54" w14:textId="37D501B7" w:rsidR="00243EF6" w:rsidRPr="002B0829" w:rsidRDefault="004568BB" w:rsidP="00ED42E3">
            <w:pPr>
              <w:pStyle w:val="TableParagraph"/>
              <w:spacing w:line="233" w:lineRule="exact"/>
              <w:ind w:left="127" w:right="127"/>
              <w:jc w:val="center"/>
              <w:rPr>
                <w:sz w:val="24"/>
                <w:szCs w:val="24"/>
              </w:rPr>
            </w:pPr>
            <w:r w:rsidRPr="002B0829">
              <w:rPr>
                <w:sz w:val="24"/>
                <w:szCs w:val="24"/>
              </w:rPr>
              <w:t>Faculty</w:t>
            </w:r>
            <w:r w:rsidR="00243EF6" w:rsidRPr="002B0829">
              <w:rPr>
                <w:sz w:val="24"/>
                <w:szCs w:val="24"/>
              </w:rPr>
              <w:t xml:space="preserve"> member</w:t>
            </w:r>
          </w:p>
        </w:tc>
        <w:tc>
          <w:tcPr>
            <w:tcW w:w="2420" w:type="dxa"/>
          </w:tcPr>
          <w:p w14:paraId="6EAB754F" w14:textId="77777777" w:rsidR="00243EF6" w:rsidRPr="002B0829" w:rsidRDefault="00243EF6" w:rsidP="00ED42E3">
            <w:pPr>
              <w:pStyle w:val="TableParagraph"/>
              <w:spacing w:before="1"/>
              <w:rPr>
                <w:b/>
                <w:sz w:val="24"/>
                <w:szCs w:val="24"/>
              </w:rPr>
            </w:pPr>
          </w:p>
          <w:p w14:paraId="42C04BC3" w14:textId="77777777" w:rsidR="00243EF6" w:rsidRPr="002B0829" w:rsidRDefault="00243EF6" w:rsidP="00ED42E3">
            <w:pPr>
              <w:pStyle w:val="TableParagraph"/>
              <w:ind w:left="142" w:right="338" w:hanging="4"/>
              <w:jc w:val="center"/>
              <w:rPr>
                <w:sz w:val="24"/>
                <w:szCs w:val="24"/>
              </w:rPr>
            </w:pPr>
            <w:r w:rsidRPr="002B0829">
              <w:rPr>
                <w:sz w:val="24"/>
                <w:szCs w:val="24"/>
              </w:rPr>
              <w:t xml:space="preserve">Collecting data through the faculty members’ </w:t>
            </w:r>
            <w:r w:rsidRPr="002B0829">
              <w:rPr>
                <w:sz w:val="24"/>
                <w:szCs w:val="24"/>
              </w:rPr>
              <w:lastRenderedPageBreak/>
              <w:t>electronic data form and extracting results</w:t>
            </w:r>
          </w:p>
        </w:tc>
        <w:tc>
          <w:tcPr>
            <w:tcW w:w="1450" w:type="dxa"/>
          </w:tcPr>
          <w:p w14:paraId="66275F9D" w14:textId="77777777" w:rsidR="00243EF6" w:rsidRPr="002B0829" w:rsidRDefault="00243EF6" w:rsidP="004568BB">
            <w:pPr>
              <w:pStyle w:val="TableParagraph"/>
              <w:spacing w:before="8"/>
              <w:ind w:left="105"/>
              <w:rPr>
                <w:b/>
                <w:sz w:val="24"/>
                <w:szCs w:val="24"/>
              </w:rPr>
            </w:pPr>
          </w:p>
          <w:p w14:paraId="0F8BF9D5" w14:textId="77777777" w:rsidR="00243EF6" w:rsidRPr="002B0829" w:rsidRDefault="00243EF6" w:rsidP="004568BB">
            <w:pPr>
              <w:pStyle w:val="TableParagraph"/>
              <w:ind w:left="105" w:right="98"/>
              <w:rPr>
                <w:sz w:val="24"/>
                <w:szCs w:val="24"/>
              </w:rPr>
            </w:pPr>
            <w:r w:rsidRPr="002B0829">
              <w:rPr>
                <w:sz w:val="24"/>
                <w:szCs w:val="24"/>
              </w:rPr>
              <w:t>The end of academic year</w:t>
            </w:r>
          </w:p>
        </w:tc>
        <w:tc>
          <w:tcPr>
            <w:tcW w:w="1793" w:type="dxa"/>
          </w:tcPr>
          <w:p w14:paraId="07FC1428" w14:textId="77777777" w:rsidR="00243EF6" w:rsidRPr="002B0829" w:rsidRDefault="00243EF6" w:rsidP="004568BB">
            <w:pPr>
              <w:pStyle w:val="TableParagraph"/>
              <w:spacing w:before="8"/>
              <w:rPr>
                <w:b/>
                <w:sz w:val="24"/>
                <w:szCs w:val="24"/>
              </w:rPr>
            </w:pPr>
          </w:p>
          <w:p w14:paraId="6C9E09B6" w14:textId="77777777" w:rsidR="00243EF6" w:rsidRPr="002B0829" w:rsidRDefault="00243EF6" w:rsidP="004568BB">
            <w:pPr>
              <w:pStyle w:val="TableParagraph"/>
              <w:ind w:right="351" w:firstLine="67"/>
              <w:jc w:val="center"/>
              <w:rPr>
                <w:sz w:val="24"/>
                <w:szCs w:val="24"/>
              </w:rPr>
            </w:pPr>
            <w:r w:rsidRPr="002B0829">
              <w:rPr>
                <w:sz w:val="24"/>
                <w:szCs w:val="24"/>
              </w:rPr>
              <w:t>Scientific Committee</w:t>
            </w:r>
          </w:p>
        </w:tc>
        <w:tc>
          <w:tcPr>
            <w:tcW w:w="1717" w:type="dxa"/>
          </w:tcPr>
          <w:p w14:paraId="05E77A64" w14:textId="77777777" w:rsidR="00243EF6" w:rsidRPr="002B0829" w:rsidRDefault="00243EF6" w:rsidP="00ED42E3">
            <w:pPr>
              <w:pStyle w:val="TableParagraph"/>
              <w:spacing w:before="8"/>
              <w:rPr>
                <w:b/>
                <w:sz w:val="24"/>
                <w:szCs w:val="24"/>
              </w:rPr>
            </w:pPr>
          </w:p>
          <w:p w14:paraId="1C4EF7C4" w14:textId="77777777" w:rsidR="00243EF6" w:rsidRPr="002B0829" w:rsidRDefault="00243EF6" w:rsidP="00ED42E3">
            <w:pPr>
              <w:pStyle w:val="TableParagraph"/>
              <w:ind w:left="113" w:right="93" w:firstLine="204"/>
              <w:rPr>
                <w:sz w:val="24"/>
                <w:szCs w:val="24"/>
              </w:rPr>
            </w:pPr>
            <w:r w:rsidRPr="002B0829">
              <w:rPr>
                <w:sz w:val="24"/>
                <w:szCs w:val="24"/>
              </w:rPr>
              <w:t>Scientific Research Unit</w:t>
            </w:r>
          </w:p>
        </w:tc>
      </w:tr>
    </w:tbl>
    <w:p w14:paraId="0A08A045" w14:textId="77777777" w:rsidR="00243EF6" w:rsidRPr="002B0829" w:rsidRDefault="00243EF6" w:rsidP="00243EF6">
      <w:pPr>
        <w:pStyle w:val="a4"/>
        <w:spacing w:before="5"/>
        <w:rPr>
          <w:b/>
          <w:sz w:val="24"/>
          <w:szCs w:val="24"/>
        </w:rPr>
      </w:pPr>
    </w:p>
    <w:p w14:paraId="07F93975" w14:textId="77777777" w:rsidR="00243EF6" w:rsidRPr="00243EF6" w:rsidRDefault="00243EF6" w:rsidP="00243EF6">
      <w:pPr>
        <w:pStyle w:val="1"/>
        <w:rPr>
          <w:rFonts w:asciiTheme="majorBidi" w:hAnsiTheme="majorBidi" w:cstheme="majorBidi"/>
          <w:sz w:val="24"/>
          <w:szCs w:val="24"/>
        </w:rPr>
      </w:pPr>
      <w:bookmarkStart w:id="26" w:name="_Toc216474734"/>
      <w:r w:rsidRPr="00243EF6">
        <w:rPr>
          <w:rFonts w:asciiTheme="majorBidi" w:hAnsiTheme="majorBidi" w:cstheme="majorBidi"/>
          <w:sz w:val="24"/>
          <w:szCs w:val="24"/>
        </w:rPr>
        <w:t>Beneficiary survey plan</w:t>
      </w:r>
      <w:bookmarkEnd w:id="26"/>
    </w:p>
    <w:p w14:paraId="7F1DEE6E" w14:textId="77777777" w:rsidR="00243EF6" w:rsidRPr="002B0829" w:rsidRDefault="00243EF6" w:rsidP="00243EF6">
      <w:pPr>
        <w:pStyle w:val="a4"/>
        <w:spacing w:before="30" w:line="259" w:lineRule="auto"/>
        <w:ind w:left="1300" w:right="1218"/>
        <w:jc w:val="both"/>
        <w:rPr>
          <w:sz w:val="24"/>
          <w:szCs w:val="24"/>
        </w:rPr>
      </w:pPr>
      <w:r w:rsidRPr="002B0829">
        <w:rPr>
          <w:sz w:val="24"/>
          <w:szCs w:val="24"/>
        </w:rPr>
        <w:t>Essential surveys are conducted to gather feedback from all program beneficiaries including alumni, students, faculty members, employees, and employers, covering various aspects of the program. These surveys are carried out on an annual basis, and the results are carefully analyzed. Based on the findings, improvement plans are formulated and approved to address any identified areas for enhancement. The progress</w:t>
      </w:r>
      <w:r w:rsidRPr="002B0829">
        <w:rPr>
          <w:spacing w:val="-12"/>
          <w:sz w:val="24"/>
          <w:szCs w:val="24"/>
        </w:rPr>
        <w:t xml:space="preserve"> </w:t>
      </w:r>
      <w:r w:rsidRPr="002B0829">
        <w:rPr>
          <w:sz w:val="24"/>
          <w:szCs w:val="24"/>
        </w:rPr>
        <w:t>and</w:t>
      </w:r>
      <w:r w:rsidRPr="002B0829">
        <w:rPr>
          <w:spacing w:val="-12"/>
          <w:sz w:val="24"/>
          <w:szCs w:val="24"/>
        </w:rPr>
        <w:t xml:space="preserve"> </w:t>
      </w:r>
      <w:r w:rsidRPr="002B0829">
        <w:rPr>
          <w:sz w:val="24"/>
          <w:szCs w:val="24"/>
        </w:rPr>
        <w:t>success</w:t>
      </w:r>
      <w:r w:rsidRPr="002B0829">
        <w:rPr>
          <w:spacing w:val="-12"/>
          <w:sz w:val="24"/>
          <w:szCs w:val="24"/>
        </w:rPr>
        <w:t xml:space="preserve"> </w:t>
      </w:r>
      <w:r w:rsidRPr="002B0829">
        <w:rPr>
          <w:sz w:val="24"/>
          <w:szCs w:val="24"/>
        </w:rPr>
        <w:t>of</w:t>
      </w:r>
      <w:r w:rsidRPr="002B0829">
        <w:rPr>
          <w:spacing w:val="-11"/>
          <w:sz w:val="24"/>
          <w:szCs w:val="24"/>
        </w:rPr>
        <w:t xml:space="preserve"> </w:t>
      </w:r>
      <w:r w:rsidRPr="002B0829">
        <w:rPr>
          <w:sz w:val="24"/>
          <w:szCs w:val="24"/>
        </w:rPr>
        <w:t>these</w:t>
      </w:r>
      <w:r w:rsidRPr="002B0829">
        <w:rPr>
          <w:spacing w:val="-9"/>
          <w:sz w:val="24"/>
          <w:szCs w:val="24"/>
        </w:rPr>
        <w:t xml:space="preserve"> </w:t>
      </w:r>
      <w:r w:rsidRPr="002B0829">
        <w:rPr>
          <w:sz w:val="24"/>
          <w:szCs w:val="24"/>
        </w:rPr>
        <w:t>improvement</w:t>
      </w:r>
      <w:r w:rsidRPr="002B0829">
        <w:rPr>
          <w:spacing w:val="-8"/>
          <w:sz w:val="24"/>
          <w:szCs w:val="24"/>
        </w:rPr>
        <w:t xml:space="preserve"> </w:t>
      </w:r>
      <w:r w:rsidRPr="002B0829">
        <w:rPr>
          <w:sz w:val="24"/>
          <w:szCs w:val="24"/>
        </w:rPr>
        <w:t>initiatives</w:t>
      </w:r>
      <w:r w:rsidRPr="002B0829">
        <w:rPr>
          <w:spacing w:val="-11"/>
          <w:sz w:val="24"/>
          <w:szCs w:val="24"/>
        </w:rPr>
        <w:t xml:space="preserve"> </w:t>
      </w:r>
      <w:r w:rsidRPr="002B0829">
        <w:rPr>
          <w:sz w:val="24"/>
          <w:szCs w:val="24"/>
        </w:rPr>
        <w:t>are</w:t>
      </w:r>
      <w:r w:rsidRPr="002B0829">
        <w:rPr>
          <w:spacing w:val="-9"/>
          <w:sz w:val="24"/>
          <w:szCs w:val="24"/>
        </w:rPr>
        <w:t xml:space="preserve"> </w:t>
      </w:r>
      <w:r w:rsidRPr="002B0829">
        <w:rPr>
          <w:sz w:val="24"/>
          <w:szCs w:val="24"/>
        </w:rPr>
        <w:t>closely</w:t>
      </w:r>
      <w:r w:rsidRPr="002B0829">
        <w:rPr>
          <w:spacing w:val="-12"/>
          <w:sz w:val="24"/>
          <w:szCs w:val="24"/>
        </w:rPr>
        <w:t xml:space="preserve"> </w:t>
      </w:r>
      <w:r w:rsidRPr="002B0829">
        <w:rPr>
          <w:sz w:val="24"/>
          <w:szCs w:val="24"/>
        </w:rPr>
        <w:t>monitored</w:t>
      </w:r>
      <w:r w:rsidRPr="002B0829">
        <w:rPr>
          <w:spacing w:val="-12"/>
          <w:sz w:val="24"/>
          <w:szCs w:val="24"/>
        </w:rPr>
        <w:t xml:space="preserve"> </w:t>
      </w:r>
      <w:r w:rsidRPr="002B0829">
        <w:rPr>
          <w:sz w:val="24"/>
          <w:szCs w:val="24"/>
        </w:rPr>
        <w:t>and</w:t>
      </w:r>
      <w:r w:rsidRPr="002B0829">
        <w:rPr>
          <w:spacing w:val="-9"/>
          <w:sz w:val="24"/>
          <w:szCs w:val="24"/>
        </w:rPr>
        <w:t xml:space="preserve"> </w:t>
      </w:r>
      <w:r w:rsidRPr="002B0829">
        <w:rPr>
          <w:sz w:val="24"/>
          <w:szCs w:val="24"/>
        </w:rPr>
        <w:t>documented</w:t>
      </w:r>
      <w:r w:rsidRPr="002B0829">
        <w:rPr>
          <w:spacing w:val="-9"/>
          <w:sz w:val="24"/>
          <w:szCs w:val="24"/>
        </w:rPr>
        <w:t xml:space="preserve"> </w:t>
      </w:r>
      <w:r w:rsidRPr="002B0829">
        <w:rPr>
          <w:sz w:val="24"/>
          <w:szCs w:val="24"/>
        </w:rPr>
        <w:t>in</w:t>
      </w:r>
      <w:r w:rsidRPr="002B0829">
        <w:rPr>
          <w:spacing w:val="-12"/>
          <w:sz w:val="24"/>
          <w:szCs w:val="24"/>
        </w:rPr>
        <w:t xml:space="preserve"> </w:t>
      </w:r>
      <w:r w:rsidRPr="002B0829">
        <w:rPr>
          <w:sz w:val="24"/>
          <w:szCs w:val="24"/>
        </w:rPr>
        <w:t>the</w:t>
      </w:r>
      <w:r w:rsidRPr="002B0829">
        <w:rPr>
          <w:spacing w:val="-12"/>
          <w:sz w:val="24"/>
          <w:szCs w:val="24"/>
        </w:rPr>
        <w:t xml:space="preserve"> </w:t>
      </w:r>
      <w:r w:rsidRPr="002B0829">
        <w:rPr>
          <w:sz w:val="24"/>
          <w:szCs w:val="24"/>
        </w:rPr>
        <w:t>reports, ensuring a systematic approach to program development and continuous</w:t>
      </w:r>
      <w:r w:rsidRPr="002B0829">
        <w:rPr>
          <w:spacing w:val="-14"/>
          <w:sz w:val="24"/>
          <w:szCs w:val="24"/>
        </w:rPr>
        <w:t xml:space="preserve"> </w:t>
      </w:r>
      <w:r w:rsidRPr="002B0829">
        <w:rPr>
          <w:sz w:val="24"/>
          <w:szCs w:val="24"/>
        </w:rPr>
        <w:t>improvement.</w:t>
      </w:r>
    </w:p>
    <w:p w14:paraId="3A50E341" w14:textId="77777777" w:rsidR="00243EF6" w:rsidRPr="002B0829" w:rsidRDefault="00243EF6" w:rsidP="00243EF6">
      <w:pPr>
        <w:pStyle w:val="a4"/>
        <w:spacing w:before="9"/>
        <w:rPr>
          <w:sz w:val="24"/>
          <w:szCs w:val="24"/>
        </w:rPr>
      </w:pPr>
    </w:p>
    <w:tbl>
      <w:tblPr>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0"/>
        <w:gridCol w:w="1295"/>
        <w:gridCol w:w="1259"/>
        <w:gridCol w:w="1586"/>
        <w:gridCol w:w="1530"/>
        <w:gridCol w:w="1567"/>
        <w:gridCol w:w="1439"/>
      </w:tblGrid>
      <w:tr w:rsidR="00243EF6" w:rsidRPr="002B0829" w14:paraId="2BF048F6" w14:textId="77777777" w:rsidTr="00BE0F71">
        <w:trPr>
          <w:trHeight w:val="506"/>
        </w:trPr>
        <w:tc>
          <w:tcPr>
            <w:tcW w:w="1400" w:type="dxa"/>
            <w:shd w:val="clear" w:color="auto" w:fill="D9E1F3"/>
          </w:tcPr>
          <w:p w14:paraId="4C2B00AA" w14:textId="77777777" w:rsidR="00243EF6" w:rsidRPr="002B0829" w:rsidRDefault="00243EF6" w:rsidP="00ED42E3">
            <w:pPr>
              <w:pStyle w:val="TableParagraph"/>
              <w:spacing w:line="254" w:lineRule="exact"/>
              <w:ind w:left="369" w:right="271" w:hanging="75"/>
              <w:rPr>
                <w:b/>
                <w:sz w:val="24"/>
                <w:szCs w:val="24"/>
              </w:rPr>
            </w:pPr>
            <w:r w:rsidRPr="002B0829">
              <w:rPr>
                <w:b/>
                <w:sz w:val="24"/>
                <w:szCs w:val="24"/>
              </w:rPr>
              <w:t>Survey name</w:t>
            </w:r>
          </w:p>
        </w:tc>
        <w:tc>
          <w:tcPr>
            <w:tcW w:w="1295" w:type="dxa"/>
            <w:shd w:val="clear" w:color="auto" w:fill="D9E1F3"/>
          </w:tcPr>
          <w:p w14:paraId="28C5619C" w14:textId="77777777" w:rsidR="00243EF6" w:rsidRPr="002B0829" w:rsidRDefault="00243EF6" w:rsidP="00ED42E3">
            <w:pPr>
              <w:pStyle w:val="TableParagraph"/>
              <w:spacing w:before="125"/>
              <w:ind w:left="129"/>
              <w:rPr>
                <w:b/>
                <w:sz w:val="24"/>
                <w:szCs w:val="24"/>
              </w:rPr>
            </w:pPr>
            <w:r w:rsidRPr="002B0829">
              <w:rPr>
                <w:b/>
                <w:sz w:val="24"/>
                <w:szCs w:val="24"/>
              </w:rPr>
              <w:t>Survey topic</w:t>
            </w:r>
          </w:p>
        </w:tc>
        <w:tc>
          <w:tcPr>
            <w:tcW w:w="1259" w:type="dxa"/>
            <w:shd w:val="clear" w:color="auto" w:fill="D9E1F3"/>
          </w:tcPr>
          <w:p w14:paraId="373E6E12" w14:textId="77777777" w:rsidR="00243EF6" w:rsidRPr="002B0829" w:rsidRDefault="00243EF6" w:rsidP="0068653C">
            <w:pPr>
              <w:pStyle w:val="TableParagraph"/>
              <w:spacing w:line="254" w:lineRule="exact"/>
              <w:ind w:left="240" w:right="284" w:hanging="39"/>
              <w:rPr>
                <w:b/>
                <w:sz w:val="24"/>
                <w:szCs w:val="24"/>
              </w:rPr>
            </w:pPr>
            <w:r w:rsidRPr="002B0829">
              <w:rPr>
                <w:b/>
                <w:sz w:val="24"/>
                <w:szCs w:val="24"/>
              </w:rPr>
              <w:t>Target group</w:t>
            </w:r>
          </w:p>
        </w:tc>
        <w:tc>
          <w:tcPr>
            <w:tcW w:w="1586" w:type="dxa"/>
            <w:shd w:val="clear" w:color="auto" w:fill="D9E1F3"/>
          </w:tcPr>
          <w:p w14:paraId="71117E8E" w14:textId="77777777" w:rsidR="00243EF6" w:rsidRPr="002B0829" w:rsidRDefault="00243EF6" w:rsidP="0068653C">
            <w:pPr>
              <w:pStyle w:val="TableParagraph"/>
              <w:spacing w:line="254" w:lineRule="exact"/>
              <w:ind w:left="60" w:right="235" w:hanging="27"/>
              <w:jc w:val="center"/>
              <w:rPr>
                <w:b/>
                <w:sz w:val="24"/>
                <w:szCs w:val="24"/>
              </w:rPr>
            </w:pPr>
            <w:r w:rsidRPr="002B0829">
              <w:rPr>
                <w:b/>
                <w:sz w:val="24"/>
                <w:szCs w:val="24"/>
              </w:rPr>
              <w:t>distribution responsibility</w:t>
            </w:r>
          </w:p>
        </w:tc>
        <w:tc>
          <w:tcPr>
            <w:tcW w:w="1530" w:type="dxa"/>
            <w:shd w:val="clear" w:color="auto" w:fill="D9E1F3"/>
          </w:tcPr>
          <w:p w14:paraId="4730FB81" w14:textId="77777777" w:rsidR="00243EF6" w:rsidRPr="002B0829" w:rsidRDefault="00243EF6" w:rsidP="0068653C">
            <w:pPr>
              <w:pStyle w:val="TableParagraph"/>
              <w:spacing w:line="254" w:lineRule="exact"/>
              <w:ind w:left="46" w:right="133" w:firstLine="27"/>
              <w:jc w:val="center"/>
              <w:rPr>
                <w:b/>
                <w:sz w:val="24"/>
                <w:szCs w:val="24"/>
              </w:rPr>
            </w:pPr>
            <w:r w:rsidRPr="002B0829">
              <w:rPr>
                <w:b/>
                <w:sz w:val="24"/>
                <w:szCs w:val="24"/>
              </w:rPr>
              <w:t>distribution timing</w:t>
            </w:r>
          </w:p>
        </w:tc>
        <w:tc>
          <w:tcPr>
            <w:tcW w:w="1567" w:type="dxa"/>
            <w:shd w:val="clear" w:color="auto" w:fill="D9E1F3"/>
          </w:tcPr>
          <w:p w14:paraId="3D2D6FB0" w14:textId="77777777" w:rsidR="00243EF6" w:rsidRPr="002B0829" w:rsidRDefault="00243EF6" w:rsidP="00ED42E3">
            <w:pPr>
              <w:pStyle w:val="TableParagraph"/>
              <w:spacing w:before="125"/>
              <w:ind w:left="169"/>
              <w:rPr>
                <w:b/>
                <w:sz w:val="24"/>
                <w:szCs w:val="24"/>
              </w:rPr>
            </w:pPr>
            <w:r w:rsidRPr="002B0829">
              <w:rPr>
                <w:b/>
                <w:sz w:val="24"/>
                <w:szCs w:val="24"/>
              </w:rPr>
              <w:t>Survey uses</w:t>
            </w:r>
          </w:p>
        </w:tc>
        <w:tc>
          <w:tcPr>
            <w:tcW w:w="1439" w:type="dxa"/>
            <w:shd w:val="clear" w:color="auto" w:fill="D9E1F3"/>
          </w:tcPr>
          <w:p w14:paraId="13227507" w14:textId="77777777" w:rsidR="00243EF6" w:rsidRPr="002B0829" w:rsidRDefault="00243EF6" w:rsidP="00ED42E3">
            <w:pPr>
              <w:pStyle w:val="TableParagraph"/>
              <w:spacing w:line="254" w:lineRule="exact"/>
              <w:ind w:left="141" w:right="75" w:hanging="29"/>
              <w:rPr>
                <w:b/>
                <w:sz w:val="24"/>
                <w:szCs w:val="24"/>
              </w:rPr>
            </w:pPr>
            <w:r w:rsidRPr="002B0829">
              <w:rPr>
                <w:b/>
                <w:sz w:val="24"/>
                <w:szCs w:val="24"/>
              </w:rPr>
              <w:t>The target of the response</w:t>
            </w:r>
          </w:p>
        </w:tc>
      </w:tr>
      <w:tr w:rsidR="00243EF6" w:rsidRPr="002B0829" w14:paraId="7A5B2335" w14:textId="77777777" w:rsidTr="00ED42E3">
        <w:trPr>
          <w:trHeight w:val="251"/>
        </w:trPr>
        <w:tc>
          <w:tcPr>
            <w:tcW w:w="10076" w:type="dxa"/>
            <w:gridSpan w:val="7"/>
          </w:tcPr>
          <w:p w14:paraId="3C2BE0C8" w14:textId="77777777" w:rsidR="00243EF6" w:rsidRPr="002B0829" w:rsidRDefault="00243EF6" w:rsidP="00ED42E3">
            <w:pPr>
              <w:pStyle w:val="TableParagraph"/>
              <w:spacing w:line="232" w:lineRule="exact"/>
              <w:ind w:left="4173" w:right="4159"/>
              <w:jc w:val="center"/>
              <w:rPr>
                <w:b/>
                <w:sz w:val="24"/>
                <w:szCs w:val="24"/>
              </w:rPr>
            </w:pPr>
            <w:r w:rsidRPr="002B0829">
              <w:rPr>
                <w:b/>
                <w:sz w:val="24"/>
                <w:szCs w:val="24"/>
              </w:rPr>
              <w:t>Students Survey</w:t>
            </w:r>
          </w:p>
        </w:tc>
      </w:tr>
      <w:tr w:rsidR="0068653C" w:rsidRPr="002B0829" w14:paraId="0B688952" w14:textId="77777777" w:rsidTr="00BE0F71">
        <w:trPr>
          <w:trHeight w:val="3183"/>
        </w:trPr>
        <w:tc>
          <w:tcPr>
            <w:tcW w:w="1400" w:type="dxa"/>
          </w:tcPr>
          <w:p w14:paraId="15629E32" w14:textId="77777777" w:rsidR="0068653C" w:rsidRPr="002B0829" w:rsidRDefault="0068653C" w:rsidP="004568BB">
            <w:pPr>
              <w:pStyle w:val="TableParagraph"/>
              <w:ind w:left="148" w:right="123" w:hanging="13"/>
              <w:rPr>
                <w:sz w:val="24"/>
                <w:szCs w:val="24"/>
              </w:rPr>
            </w:pPr>
            <w:r w:rsidRPr="002B0829">
              <w:rPr>
                <w:sz w:val="24"/>
                <w:szCs w:val="24"/>
              </w:rPr>
              <w:t>Course Evaluation</w:t>
            </w:r>
          </w:p>
          <w:p w14:paraId="035B940C" w14:textId="77777777" w:rsidR="0068653C" w:rsidRPr="002B0829" w:rsidRDefault="0068653C" w:rsidP="004568BB">
            <w:pPr>
              <w:pStyle w:val="TableParagraph"/>
              <w:spacing w:line="233" w:lineRule="exact"/>
              <w:ind w:left="135"/>
              <w:rPr>
                <w:sz w:val="24"/>
                <w:szCs w:val="24"/>
              </w:rPr>
            </w:pPr>
            <w:r w:rsidRPr="002B0829">
              <w:rPr>
                <w:sz w:val="24"/>
                <w:szCs w:val="24"/>
              </w:rPr>
              <w:t>Survey</w:t>
            </w:r>
          </w:p>
        </w:tc>
        <w:tc>
          <w:tcPr>
            <w:tcW w:w="1295" w:type="dxa"/>
          </w:tcPr>
          <w:p w14:paraId="6B4B4675" w14:textId="77777777" w:rsidR="0068653C" w:rsidRPr="002B0829" w:rsidRDefault="0068653C" w:rsidP="004568BB">
            <w:pPr>
              <w:pStyle w:val="TableParagraph"/>
              <w:ind w:left="150" w:right="377" w:hanging="8"/>
              <w:rPr>
                <w:sz w:val="24"/>
                <w:szCs w:val="24"/>
              </w:rPr>
            </w:pPr>
            <w:r w:rsidRPr="002B0829">
              <w:rPr>
                <w:sz w:val="24"/>
                <w:szCs w:val="24"/>
              </w:rPr>
              <w:t>Course quality</w:t>
            </w:r>
          </w:p>
        </w:tc>
        <w:tc>
          <w:tcPr>
            <w:tcW w:w="1259" w:type="dxa"/>
          </w:tcPr>
          <w:p w14:paraId="41DAD5E3" w14:textId="77777777" w:rsidR="0068653C" w:rsidRPr="002B0829" w:rsidRDefault="0068653C" w:rsidP="00ED42E3">
            <w:pPr>
              <w:pStyle w:val="TableParagraph"/>
              <w:spacing w:before="8"/>
              <w:rPr>
                <w:sz w:val="24"/>
                <w:szCs w:val="24"/>
              </w:rPr>
            </w:pPr>
          </w:p>
          <w:p w14:paraId="034C4826" w14:textId="77777777" w:rsidR="0068653C" w:rsidRPr="002B0829" w:rsidRDefault="0068653C" w:rsidP="00ED42E3">
            <w:pPr>
              <w:pStyle w:val="TableParagraph"/>
              <w:spacing w:before="1"/>
              <w:ind w:left="269"/>
              <w:rPr>
                <w:sz w:val="24"/>
                <w:szCs w:val="24"/>
              </w:rPr>
            </w:pPr>
            <w:r w:rsidRPr="002B0829">
              <w:rPr>
                <w:sz w:val="24"/>
                <w:szCs w:val="24"/>
              </w:rPr>
              <w:t>students</w:t>
            </w:r>
          </w:p>
        </w:tc>
        <w:tc>
          <w:tcPr>
            <w:tcW w:w="1586" w:type="dxa"/>
          </w:tcPr>
          <w:p w14:paraId="207895C0" w14:textId="77777777" w:rsidR="0068653C" w:rsidRPr="002B0829" w:rsidRDefault="0068653C" w:rsidP="00ED42E3">
            <w:pPr>
              <w:pStyle w:val="TableParagraph"/>
              <w:spacing w:before="8"/>
              <w:rPr>
                <w:sz w:val="24"/>
                <w:szCs w:val="24"/>
              </w:rPr>
            </w:pPr>
          </w:p>
          <w:p w14:paraId="4D15A637" w14:textId="77777777" w:rsidR="0068653C" w:rsidRPr="002B0829" w:rsidRDefault="0068653C" w:rsidP="00ED42E3">
            <w:pPr>
              <w:pStyle w:val="TableParagraph"/>
              <w:spacing w:before="1"/>
              <w:ind w:left="548"/>
              <w:rPr>
                <w:sz w:val="24"/>
                <w:szCs w:val="24"/>
              </w:rPr>
            </w:pPr>
            <w:r w:rsidRPr="002B0829">
              <w:rPr>
                <w:sz w:val="24"/>
                <w:szCs w:val="24"/>
              </w:rPr>
              <w:t>Teacher</w:t>
            </w:r>
          </w:p>
        </w:tc>
        <w:tc>
          <w:tcPr>
            <w:tcW w:w="1530" w:type="dxa"/>
          </w:tcPr>
          <w:p w14:paraId="5296770D" w14:textId="77777777" w:rsidR="0068653C" w:rsidRPr="002B0829" w:rsidRDefault="0068653C" w:rsidP="00ED42E3">
            <w:pPr>
              <w:pStyle w:val="TableParagraph"/>
              <w:ind w:left="213" w:right="182" w:firstLine="45"/>
              <w:rPr>
                <w:sz w:val="24"/>
                <w:szCs w:val="24"/>
              </w:rPr>
            </w:pPr>
            <w:r w:rsidRPr="002B0829">
              <w:rPr>
                <w:sz w:val="24"/>
                <w:szCs w:val="24"/>
              </w:rPr>
              <w:t>Before the end of each</w:t>
            </w:r>
          </w:p>
          <w:p w14:paraId="0AC47189" w14:textId="77777777" w:rsidR="0068653C" w:rsidRPr="002B0829" w:rsidRDefault="0068653C" w:rsidP="00ED42E3">
            <w:pPr>
              <w:pStyle w:val="TableParagraph"/>
              <w:spacing w:line="233" w:lineRule="exact"/>
              <w:ind w:left="216"/>
              <w:rPr>
                <w:sz w:val="24"/>
                <w:szCs w:val="24"/>
              </w:rPr>
            </w:pPr>
            <w:r w:rsidRPr="002B0829">
              <w:rPr>
                <w:sz w:val="24"/>
                <w:szCs w:val="24"/>
              </w:rPr>
              <w:t>semester of</w:t>
            </w:r>
          </w:p>
          <w:p w14:paraId="71621D37" w14:textId="2D4454D6" w:rsidR="0068653C" w:rsidRPr="002B0829" w:rsidRDefault="0068653C" w:rsidP="004568BB">
            <w:pPr>
              <w:pStyle w:val="TableParagraph"/>
              <w:ind w:left="136" w:right="110" w:firstLine="8"/>
              <w:rPr>
                <w:sz w:val="24"/>
                <w:szCs w:val="24"/>
              </w:rPr>
            </w:pPr>
            <w:r w:rsidRPr="002B0829">
              <w:rPr>
                <w:sz w:val="24"/>
                <w:szCs w:val="24"/>
              </w:rPr>
              <w:t>the academic year</w:t>
            </w:r>
          </w:p>
        </w:tc>
        <w:tc>
          <w:tcPr>
            <w:tcW w:w="1567" w:type="dxa"/>
          </w:tcPr>
          <w:p w14:paraId="5C07AB9C" w14:textId="77777777" w:rsidR="0068653C" w:rsidRPr="002B0829" w:rsidRDefault="0068653C" w:rsidP="00ED42E3">
            <w:pPr>
              <w:pStyle w:val="TableParagraph"/>
              <w:spacing w:line="251" w:lineRule="exact"/>
              <w:ind w:left="129" w:right="109"/>
              <w:jc w:val="center"/>
              <w:rPr>
                <w:sz w:val="24"/>
                <w:szCs w:val="24"/>
              </w:rPr>
            </w:pPr>
            <w:r w:rsidRPr="002B0829">
              <w:rPr>
                <w:sz w:val="24"/>
                <w:szCs w:val="24"/>
              </w:rPr>
              <w:t>KPI</w:t>
            </w:r>
          </w:p>
          <w:p w14:paraId="2D4F576A" w14:textId="77777777" w:rsidR="0068653C" w:rsidRPr="002B0829" w:rsidRDefault="0068653C" w:rsidP="00ED42E3">
            <w:pPr>
              <w:pStyle w:val="TableParagraph"/>
              <w:rPr>
                <w:sz w:val="24"/>
                <w:szCs w:val="24"/>
              </w:rPr>
            </w:pPr>
          </w:p>
          <w:p w14:paraId="3CC961F0" w14:textId="77777777" w:rsidR="0068653C" w:rsidRPr="002B0829" w:rsidRDefault="0068653C" w:rsidP="00ED42E3">
            <w:pPr>
              <w:pStyle w:val="TableParagraph"/>
              <w:spacing w:line="233" w:lineRule="exact"/>
              <w:ind w:left="129" w:right="114"/>
              <w:jc w:val="center"/>
              <w:rPr>
                <w:sz w:val="24"/>
                <w:szCs w:val="24"/>
              </w:rPr>
            </w:pPr>
            <w:r w:rsidRPr="002B0829">
              <w:rPr>
                <w:sz w:val="24"/>
                <w:szCs w:val="24"/>
              </w:rPr>
              <w:t>Course</w:t>
            </w:r>
          </w:p>
          <w:p w14:paraId="57D94BE2" w14:textId="14BEF800" w:rsidR="0068653C" w:rsidRPr="002B0829" w:rsidRDefault="0068653C" w:rsidP="00ED42E3">
            <w:pPr>
              <w:pStyle w:val="TableParagraph"/>
              <w:ind w:left="202" w:right="169" w:firstLine="190"/>
              <w:rPr>
                <w:sz w:val="24"/>
                <w:szCs w:val="24"/>
              </w:rPr>
            </w:pPr>
            <w:r w:rsidRPr="002B0829">
              <w:rPr>
                <w:sz w:val="24"/>
                <w:szCs w:val="24"/>
              </w:rPr>
              <w:t>Quality Assessment</w:t>
            </w:r>
          </w:p>
        </w:tc>
        <w:tc>
          <w:tcPr>
            <w:tcW w:w="1439" w:type="dxa"/>
          </w:tcPr>
          <w:p w14:paraId="4640F6CA" w14:textId="2EB502B2" w:rsidR="0068653C" w:rsidRPr="002B0829" w:rsidRDefault="0068653C" w:rsidP="00ED42E3">
            <w:pPr>
              <w:pStyle w:val="TableParagraph"/>
              <w:ind w:left="141" w:right="124" w:firstLine="2"/>
              <w:jc w:val="center"/>
              <w:rPr>
                <w:sz w:val="24"/>
                <w:szCs w:val="24"/>
              </w:rPr>
            </w:pPr>
            <w:r w:rsidRPr="002B0829">
              <w:rPr>
                <w:sz w:val="24"/>
                <w:szCs w:val="24"/>
              </w:rPr>
              <w:t>Application for all courses</w:t>
            </w:r>
          </w:p>
          <w:p w14:paraId="4DD2FF95" w14:textId="77777777" w:rsidR="0068653C" w:rsidRPr="002B0829" w:rsidRDefault="0068653C" w:rsidP="00ED42E3">
            <w:pPr>
              <w:pStyle w:val="TableParagraph"/>
              <w:spacing w:line="233" w:lineRule="exact"/>
              <w:ind w:left="109" w:right="91"/>
              <w:jc w:val="center"/>
              <w:rPr>
                <w:sz w:val="24"/>
                <w:szCs w:val="24"/>
              </w:rPr>
            </w:pPr>
            <w:r w:rsidRPr="002B0829">
              <w:rPr>
                <w:sz w:val="24"/>
                <w:szCs w:val="24"/>
              </w:rPr>
              <w:t>of the</w:t>
            </w:r>
          </w:p>
          <w:p w14:paraId="32A3D983" w14:textId="77777777" w:rsidR="0068653C" w:rsidRPr="002B0829" w:rsidRDefault="0068653C" w:rsidP="00ED42E3">
            <w:pPr>
              <w:pStyle w:val="TableParagraph"/>
              <w:ind w:left="112" w:right="92" w:hanging="2"/>
              <w:jc w:val="center"/>
              <w:rPr>
                <w:sz w:val="24"/>
                <w:szCs w:val="24"/>
              </w:rPr>
            </w:pPr>
            <w:r w:rsidRPr="002B0829">
              <w:rPr>
                <w:sz w:val="24"/>
                <w:szCs w:val="24"/>
              </w:rPr>
              <w:t>program with a response rate of no less than</w:t>
            </w:r>
            <w:r w:rsidRPr="002B0829">
              <w:rPr>
                <w:spacing w:val="-4"/>
                <w:sz w:val="24"/>
                <w:szCs w:val="24"/>
              </w:rPr>
              <w:t xml:space="preserve"> </w:t>
            </w:r>
            <w:r w:rsidRPr="002B0829">
              <w:rPr>
                <w:sz w:val="24"/>
                <w:szCs w:val="24"/>
              </w:rPr>
              <w:t>50%</w:t>
            </w:r>
          </w:p>
          <w:p w14:paraId="45488D7B" w14:textId="52DC3D06" w:rsidR="0068653C" w:rsidRPr="002B0829" w:rsidRDefault="0068653C" w:rsidP="00ED42E3">
            <w:pPr>
              <w:pStyle w:val="TableParagraph"/>
              <w:spacing w:line="233" w:lineRule="exact"/>
              <w:ind w:left="111" w:right="91"/>
              <w:jc w:val="center"/>
              <w:rPr>
                <w:sz w:val="24"/>
                <w:szCs w:val="24"/>
              </w:rPr>
            </w:pPr>
            <w:r w:rsidRPr="002B0829">
              <w:rPr>
                <w:sz w:val="24"/>
                <w:szCs w:val="24"/>
              </w:rPr>
              <w:t>of the sample</w:t>
            </w:r>
          </w:p>
        </w:tc>
      </w:tr>
      <w:tr w:rsidR="00243EF6" w:rsidRPr="002B0829" w14:paraId="63FA8182" w14:textId="77777777" w:rsidTr="00BE0F71">
        <w:trPr>
          <w:trHeight w:val="1519"/>
        </w:trPr>
        <w:tc>
          <w:tcPr>
            <w:tcW w:w="1400" w:type="dxa"/>
          </w:tcPr>
          <w:p w14:paraId="17679EFE" w14:textId="77777777" w:rsidR="00243EF6" w:rsidRPr="002B0829" w:rsidRDefault="00243EF6" w:rsidP="00ED42E3">
            <w:pPr>
              <w:pStyle w:val="TableParagraph"/>
              <w:spacing w:before="11"/>
              <w:rPr>
                <w:b/>
                <w:sz w:val="24"/>
                <w:szCs w:val="24"/>
              </w:rPr>
            </w:pPr>
          </w:p>
          <w:p w14:paraId="7D4B3AC1" w14:textId="77777777" w:rsidR="00243EF6" w:rsidRPr="002B0829" w:rsidRDefault="00243EF6" w:rsidP="00ED42E3">
            <w:pPr>
              <w:pStyle w:val="TableParagraph"/>
              <w:ind w:left="150" w:right="137" w:hanging="3"/>
              <w:jc w:val="both"/>
              <w:rPr>
                <w:sz w:val="24"/>
                <w:szCs w:val="24"/>
              </w:rPr>
            </w:pPr>
            <w:r w:rsidRPr="002B0829">
              <w:rPr>
                <w:sz w:val="24"/>
                <w:szCs w:val="24"/>
              </w:rPr>
              <w:t>Evaluation of student experience</w:t>
            </w:r>
          </w:p>
        </w:tc>
        <w:tc>
          <w:tcPr>
            <w:tcW w:w="1295" w:type="dxa"/>
          </w:tcPr>
          <w:p w14:paraId="4A19FF11" w14:textId="77777777" w:rsidR="00243EF6" w:rsidRPr="002B0829" w:rsidRDefault="00243EF6" w:rsidP="00ED42E3">
            <w:pPr>
              <w:pStyle w:val="TableParagraph"/>
              <w:spacing w:before="8"/>
              <w:rPr>
                <w:b/>
                <w:sz w:val="24"/>
                <w:szCs w:val="24"/>
              </w:rPr>
            </w:pPr>
          </w:p>
          <w:p w14:paraId="625AF9E1" w14:textId="77777777" w:rsidR="00243EF6" w:rsidRPr="002B0829" w:rsidRDefault="00243EF6" w:rsidP="00ED42E3">
            <w:pPr>
              <w:pStyle w:val="TableParagraph"/>
              <w:ind w:left="129" w:right="119"/>
              <w:jc w:val="center"/>
              <w:rPr>
                <w:sz w:val="24"/>
                <w:szCs w:val="24"/>
              </w:rPr>
            </w:pPr>
            <w:r w:rsidRPr="002B0829">
              <w:rPr>
                <w:sz w:val="24"/>
                <w:szCs w:val="24"/>
              </w:rPr>
              <w:t>The student's academic life and   experience</w:t>
            </w:r>
          </w:p>
        </w:tc>
        <w:tc>
          <w:tcPr>
            <w:tcW w:w="1259" w:type="dxa"/>
          </w:tcPr>
          <w:p w14:paraId="57310A3F" w14:textId="77777777" w:rsidR="00243EF6" w:rsidRPr="002B0829" w:rsidRDefault="00243EF6" w:rsidP="00ED42E3">
            <w:pPr>
              <w:pStyle w:val="TableParagraph"/>
              <w:ind w:left="137" w:right="124"/>
              <w:jc w:val="center"/>
              <w:rPr>
                <w:sz w:val="24"/>
                <w:szCs w:val="24"/>
              </w:rPr>
            </w:pPr>
            <w:r w:rsidRPr="002B0829">
              <w:rPr>
                <w:sz w:val="24"/>
                <w:szCs w:val="24"/>
              </w:rPr>
              <w:t>Students who have passed half of the</w:t>
            </w:r>
          </w:p>
          <w:p w14:paraId="0F63071B" w14:textId="77777777" w:rsidR="00243EF6" w:rsidRPr="002B0829" w:rsidRDefault="00243EF6" w:rsidP="00ED42E3">
            <w:pPr>
              <w:pStyle w:val="TableParagraph"/>
              <w:spacing w:before="3" w:line="252" w:lineRule="exact"/>
              <w:ind w:left="137" w:right="122"/>
              <w:jc w:val="center"/>
              <w:rPr>
                <w:sz w:val="24"/>
                <w:szCs w:val="24"/>
              </w:rPr>
            </w:pPr>
            <w:r w:rsidRPr="002B0829">
              <w:rPr>
                <w:sz w:val="24"/>
                <w:szCs w:val="24"/>
              </w:rPr>
              <w:t>program duration</w:t>
            </w:r>
          </w:p>
        </w:tc>
        <w:tc>
          <w:tcPr>
            <w:tcW w:w="1586" w:type="dxa"/>
          </w:tcPr>
          <w:p w14:paraId="65143FB8" w14:textId="77777777" w:rsidR="00243EF6" w:rsidRPr="002B0829" w:rsidRDefault="00243EF6" w:rsidP="00ED42E3">
            <w:pPr>
              <w:pStyle w:val="TableParagraph"/>
              <w:rPr>
                <w:b/>
                <w:sz w:val="24"/>
                <w:szCs w:val="24"/>
              </w:rPr>
            </w:pPr>
          </w:p>
          <w:p w14:paraId="54DD566D" w14:textId="77777777" w:rsidR="00243EF6" w:rsidRPr="002B0829" w:rsidRDefault="00243EF6" w:rsidP="00ED42E3">
            <w:pPr>
              <w:pStyle w:val="TableParagraph"/>
              <w:spacing w:before="9"/>
              <w:rPr>
                <w:b/>
                <w:sz w:val="24"/>
                <w:szCs w:val="24"/>
              </w:rPr>
            </w:pPr>
          </w:p>
          <w:p w14:paraId="4A49729B" w14:textId="77777777" w:rsidR="00243EF6" w:rsidRPr="002B0829" w:rsidRDefault="00243EF6" w:rsidP="00ED42E3">
            <w:pPr>
              <w:pStyle w:val="TableParagraph"/>
              <w:ind w:left="548"/>
              <w:rPr>
                <w:sz w:val="24"/>
                <w:szCs w:val="24"/>
              </w:rPr>
            </w:pPr>
            <w:r w:rsidRPr="002B0829">
              <w:rPr>
                <w:sz w:val="24"/>
                <w:szCs w:val="24"/>
              </w:rPr>
              <w:t>Teacher</w:t>
            </w:r>
          </w:p>
        </w:tc>
        <w:tc>
          <w:tcPr>
            <w:tcW w:w="1530" w:type="dxa"/>
          </w:tcPr>
          <w:p w14:paraId="7EBE8A6F" w14:textId="77777777" w:rsidR="00243EF6" w:rsidRPr="002B0829" w:rsidRDefault="00243EF6" w:rsidP="00ED42E3">
            <w:pPr>
              <w:pStyle w:val="TableParagraph"/>
              <w:spacing w:before="125"/>
              <w:ind w:left="144" w:right="127" w:hanging="3"/>
              <w:jc w:val="center"/>
              <w:rPr>
                <w:sz w:val="24"/>
                <w:szCs w:val="24"/>
              </w:rPr>
            </w:pPr>
            <w:r w:rsidRPr="002B0829">
              <w:rPr>
                <w:sz w:val="24"/>
                <w:szCs w:val="24"/>
              </w:rPr>
              <w:t>Before the end of each semester of the academic year</w:t>
            </w:r>
          </w:p>
        </w:tc>
        <w:tc>
          <w:tcPr>
            <w:tcW w:w="1567" w:type="dxa"/>
          </w:tcPr>
          <w:p w14:paraId="6ED1B444" w14:textId="77777777" w:rsidR="00243EF6" w:rsidRPr="002B0829" w:rsidRDefault="00243EF6" w:rsidP="00ED42E3">
            <w:pPr>
              <w:pStyle w:val="TableParagraph"/>
              <w:spacing w:line="251" w:lineRule="exact"/>
              <w:ind w:left="129" w:right="109"/>
              <w:jc w:val="center"/>
              <w:rPr>
                <w:sz w:val="24"/>
                <w:szCs w:val="24"/>
              </w:rPr>
            </w:pPr>
            <w:r w:rsidRPr="002B0829">
              <w:rPr>
                <w:sz w:val="24"/>
                <w:szCs w:val="24"/>
              </w:rPr>
              <w:t>KPI</w:t>
            </w:r>
          </w:p>
          <w:p w14:paraId="7DFD7CED" w14:textId="77777777" w:rsidR="00243EF6" w:rsidRPr="002B0829" w:rsidRDefault="00243EF6" w:rsidP="00ED42E3">
            <w:pPr>
              <w:pStyle w:val="TableParagraph"/>
              <w:spacing w:before="9"/>
              <w:rPr>
                <w:b/>
                <w:sz w:val="24"/>
                <w:szCs w:val="24"/>
              </w:rPr>
            </w:pPr>
          </w:p>
          <w:p w14:paraId="00AE836B" w14:textId="77777777" w:rsidR="00243EF6" w:rsidRPr="002B0829" w:rsidRDefault="00243EF6" w:rsidP="00ED42E3">
            <w:pPr>
              <w:pStyle w:val="TableParagraph"/>
              <w:ind w:left="226" w:right="210" w:firstLine="5"/>
              <w:jc w:val="center"/>
              <w:rPr>
                <w:sz w:val="24"/>
                <w:szCs w:val="24"/>
              </w:rPr>
            </w:pPr>
            <w:r w:rsidRPr="002B0829">
              <w:rPr>
                <w:sz w:val="24"/>
                <w:szCs w:val="24"/>
              </w:rPr>
              <w:t>Program Experience Quality</w:t>
            </w:r>
          </w:p>
          <w:p w14:paraId="41F441F7" w14:textId="77777777" w:rsidR="00243EF6" w:rsidRPr="002B0829" w:rsidRDefault="00243EF6" w:rsidP="00ED42E3">
            <w:pPr>
              <w:pStyle w:val="TableParagraph"/>
              <w:spacing w:line="236" w:lineRule="exact"/>
              <w:ind w:left="129" w:right="114"/>
              <w:jc w:val="center"/>
              <w:rPr>
                <w:sz w:val="24"/>
                <w:szCs w:val="24"/>
              </w:rPr>
            </w:pPr>
            <w:r w:rsidRPr="002B0829">
              <w:rPr>
                <w:sz w:val="24"/>
                <w:szCs w:val="24"/>
              </w:rPr>
              <w:t>Assessment</w:t>
            </w:r>
          </w:p>
        </w:tc>
        <w:tc>
          <w:tcPr>
            <w:tcW w:w="1439" w:type="dxa"/>
          </w:tcPr>
          <w:p w14:paraId="52936D02" w14:textId="77777777" w:rsidR="00243EF6" w:rsidRPr="002B0829" w:rsidRDefault="00243EF6" w:rsidP="00ED42E3">
            <w:pPr>
              <w:pStyle w:val="TableParagraph"/>
              <w:spacing w:before="8"/>
              <w:rPr>
                <w:b/>
                <w:sz w:val="24"/>
                <w:szCs w:val="24"/>
              </w:rPr>
            </w:pPr>
          </w:p>
          <w:p w14:paraId="7CC9C794" w14:textId="77777777" w:rsidR="00243EF6" w:rsidRPr="002B0829" w:rsidRDefault="00243EF6" w:rsidP="00ED42E3">
            <w:pPr>
              <w:pStyle w:val="TableParagraph"/>
              <w:ind w:left="184" w:right="166" w:firstLine="45"/>
              <w:jc w:val="both"/>
              <w:rPr>
                <w:sz w:val="24"/>
                <w:szCs w:val="24"/>
              </w:rPr>
            </w:pPr>
            <w:r w:rsidRPr="002B0829">
              <w:rPr>
                <w:sz w:val="24"/>
                <w:szCs w:val="24"/>
              </w:rPr>
              <w:t>A response rate not less than 50% of the sample</w:t>
            </w:r>
          </w:p>
        </w:tc>
      </w:tr>
      <w:tr w:rsidR="00243EF6" w:rsidRPr="002B0829" w14:paraId="113EF1A7" w14:textId="77777777" w:rsidTr="00BE0F71">
        <w:trPr>
          <w:trHeight w:val="1770"/>
        </w:trPr>
        <w:tc>
          <w:tcPr>
            <w:tcW w:w="1400" w:type="dxa"/>
          </w:tcPr>
          <w:p w14:paraId="1C47451A" w14:textId="77777777" w:rsidR="00243EF6" w:rsidRPr="002B0829" w:rsidRDefault="00243EF6" w:rsidP="00ED42E3">
            <w:pPr>
              <w:pStyle w:val="TableParagraph"/>
              <w:rPr>
                <w:b/>
                <w:sz w:val="24"/>
                <w:szCs w:val="24"/>
              </w:rPr>
            </w:pPr>
          </w:p>
          <w:p w14:paraId="7532A6FF" w14:textId="77777777" w:rsidR="00243EF6" w:rsidRPr="002B0829" w:rsidRDefault="00243EF6" w:rsidP="00ED42E3">
            <w:pPr>
              <w:pStyle w:val="TableParagraph"/>
              <w:spacing w:before="7"/>
              <w:rPr>
                <w:b/>
                <w:sz w:val="24"/>
                <w:szCs w:val="24"/>
              </w:rPr>
            </w:pPr>
          </w:p>
          <w:p w14:paraId="333D7973" w14:textId="77777777" w:rsidR="00243EF6" w:rsidRPr="002B0829" w:rsidRDefault="00243EF6" w:rsidP="00ED42E3">
            <w:pPr>
              <w:pStyle w:val="TableParagraph"/>
              <w:ind w:left="150" w:right="121" w:firstLine="98"/>
              <w:rPr>
                <w:sz w:val="24"/>
                <w:szCs w:val="24"/>
              </w:rPr>
            </w:pPr>
            <w:r w:rsidRPr="002B0829">
              <w:rPr>
                <w:sz w:val="24"/>
                <w:szCs w:val="24"/>
              </w:rPr>
              <w:t>Program Evaluation</w:t>
            </w:r>
          </w:p>
        </w:tc>
        <w:tc>
          <w:tcPr>
            <w:tcW w:w="1295" w:type="dxa"/>
          </w:tcPr>
          <w:p w14:paraId="58691182" w14:textId="77777777" w:rsidR="00243EF6" w:rsidRPr="002B0829" w:rsidRDefault="00243EF6" w:rsidP="00ED42E3">
            <w:pPr>
              <w:pStyle w:val="TableParagraph"/>
              <w:ind w:left="112" w:right="104" w:firstLine="1"/>
              <w:jc w:val="center"/>
              <w:rPr>
                <w:sz w:val="24"/>
                <w:szCs w:val="24"/>
              </w:rPr>
            </w:pPr>
            <w:r w:rsidRPr="002B0829">
              <w:rPr>
                <w:sz w:val="24"/>
                <w:szCs w:val="24"/>
              </w:rPr>
              <w:t>Final year students' satisfaction with services, support, and program</w:t>
            </w:r>
          </w:p>
          <w:p w14:paraId="51D1952C" w14:textId="77777777" w:rsidR="00243EF6" w:rsidRPr="002B0829" w:rsidRDefault="00243EF6" w:rsidP="00ED42E3">
            <w:pPr>
              <w:pStyle w:val="TableParagraph"/>
              <w:spacing w:line="235" w:lineRule="exact"/>
              <w:ind w:left="126" w:right="119"/>
              <w:jc w:val="center"/>
              <w:rPr>
                <w:sz w:val="24"/>
                <w:szCs w:val="24"/>
              </w:rPr>
            </w:pPr>
            <w:r w:rsidRPr="002B0829">
              <w:rPr>
                <w:sz w:val="24"/>
                <w:szCs w:val="24"/>
              </w:rPr>
              <w:t>management</w:t>
            </w:r>
          </w:p>
        </w:tc>
        <w:tc>
          <w:tcPr>
            <w:tcW w:w="1259" w:type="dxa"/>
          </w:tcPr>
          <w:p w14:paraId="705496DE" w14:textId="77777777" w:rsidR="00243EF6" w:rsidRPr="002B0829" w:rsidRDefault="00243EF6" w:rsidP="00ED42E3">
            <w:pPr>
              <w:pStyle w:val="TableParagraph"/>
              <w:spacing w:before="11"/>
              <w:rPr>
                <w:b/>
                <w:sz w:val="24"/>
                <w:szCs w:val="24"/>
              </w:rPr>
            </w:pPr>
          </w:p>
          <w:p w14:paraId="782CB356" w14:textId="79E8F570" w:rsidR="00243EF6" w:rsidRPr="002B0829" w:rsidRDefault="00243EF6" w:rsidP="00ED42E3">
            <w:pPr>
              <w:pStyle w:val="TableParagraph"/>
              <w:ind w:left="149" w:right="136" w:hanging="3"/>
              <w:jc w:val="center"/>
              <w:rPr>
                <w:sz w:val="24"/>
                <w:szCs w:val="24"/>
              </w:rPr>
            </w:pPr>
            <w:r w:rsidRPr="002B0829">
              <w:rPr>
                <w:sz w:val="24"/>
                <w:szCs w:val="24"/>
              </w:rPr>
              <w:t xml:space="preserve">Final year students of </w:t>
            </w:r>
            <w:r w:rsidR="0068653C" w:rsidRPr="002B0829">
              <w:rPr>
                <w:sz w:val="24"/>
                <w:szCs w:val="24"/>
              </w:rPr>
              <w:t>the program</w:t>
            </w:r>
          </w:p>
        </w:tc>
        <w:tc>
          <w:tcPr>
            <w:tcW w:w="1586" w:type="dxa"/>
          </w:tcPr>
          <w:p w14:paraId="65E8F1A3" w14:textId="77777777" w:rsidR="00243EF6" w:rsidRPr="002B0829" w:rsidRDefault="00243EF6" w:rsidP="00ED42E3">
            <w:pPr>
              <w:pStyle w:val="TableParagraph"/>
              <w:rPr>
                <w:b/>
                <w:sz w:val="24"/>
                <w:szCs w:val="24"/>
              </w:rPr>
            </w:pPr>
          </w:p>
          <w:p w14:paraId="348ADCBF" w14:textId="77777777" w:rsidR="00243EF6" w:rsidRPr="002B0829" w:rsidRDefault="00243EF6" w:rsidP="00ED42E3">
            <w:pPr>
              <w:pStyle w:val="TableParagraph"/>
              <w:spacing w:before="7"/>
              <w:rPr>
                <w:b/>
                <w:sz w:val="24"/>
                <w:szCs w:val="24"/>
              </w:rPr>
            </w:pPr>
          </w:p>
          <w:p w14:paraId="4E435FC1" w14:textId="77777777" w:rsidR="00243EF6" w:rsidRPr="002B0829" w:rsidRDefault="00243EF6" w:rsidP="00ED42E3">
            <w:pPr>
              <w:pStyle w:val="TableParagraph"/>
              <w:ind w:left="553"/>
              <w:rPr>
                <w:sz w:val="24"/>
                <w:szCs w:val="24"/>
              </w:rPr>
            </w:pPr>
            <w:r w:rsidRPr="002B0829">
              <w:rPr>
                <w:sz w:val="24"/>
                <w:szCs w:val="24"/>
              </w:rPr>
              <w:t>Teacher</w:t>
            </w:r>
          </w:p>
        </w:tc>
        <w:tc>
          <w:tcPr>
            <w:tcW w:w="1530" w:type="dxa"/>
          </w:tcPr>
          <w:p w14:paraId="09BD5D30" w14:textId="77777777" w:rsidR="00243EF6" w:rsidRPr="002B0829" w:rsidRDefault="00243EF6" w:rsidP="00ED42E3">
            <w:pPr>
              <w:pStyle w:val="TableParagraph"/>
              <w:spacing w:before="6"/>
              <w:rPr>
                <w:b/>
                <w:sz w:val="24"/>
                <w:szCs w:val="24"/>
              </w:rPr>
            </w:pPr>
          </w:p>
          <w:p w14:paraId="40ACA765" w14:textId="77777777" w:rsidR="00243EF6" w:rsidRPr="002B0829" w:rsidRDefault="00243EF6" w:rsidP="00ED42E3">
            <w:pPr>
              <w:pStyle w:val="TableParagraph"/>
              <w:ind w:left="144" w:right="127" w:hanging="3"/>
              <w:jc w:val="center"/>
              <w:rPr>
                <w:sz w:val="24"/>
                <w:szCs w:val="24"/>
              </w:rPr>
            </w:pPr>
            <w:r w:rsidRPr="002B0829">
              <w:rPr>
                <w:sz w:val="24"/>
                <w:szCs w:val="24"/>
              </w:rPr>
              <w:t>Before the end of each semester of the academic year</w:t>
            </w:r>
          </w:p>
        </w:tc>
        <w:tc>
          <w:tcPr>
            <w:tcW w:w="1567" w:type="dxa"/>
          </w:tcPr>
          <w:p w14:paraId="3A9EA6EF" w14:textId="77777777" w:rsidR="00243EF6" w:rsidRPr="002B0829" w:rsidRDefault="00243EF6" w:rsidP="00ED42E3">
            <w:pPr>
              <w:pStyle w:val="TableParagraph"/>
              <w:rPr>
                <w:b/>
                <w:sz w:val="24"/>
                <w:szCs w:val="24"/>
              </w:rPr>
            </w:pPr>
          </w:p>
          <w:p w14:paraId="7376DF1C" w14:textId="77777777" w:rsidR="00243EF6" w:rsidRPr="002B0829" w:rsidRDefault="00243EF6" w:rsidP="00ED42E3">
            <w:pPr>
              <w:pStyle w:val="TableParagraph"/>
              <w:spacing w:before="212"/>
              <w:ind w:left="202" w:right="185" w:firstLine="3"/>
              <w:jc w:val="center"/>
              <w:rPr>
                <w:sz w:val="24"/>
                <w:szCs w:val="24"/>
              </w:rPr>
            </w:pPr>
            <w:r w:rsidRPr="002B0829">
              <w:rPr>
                <w:sz w:val="24"/>
                <w:szCs w:val="24"/>
              </w:rPr>
              <w:t>Program Quality Assessment</w:t>
            </w:r>
          </w:p>
        </w:tc>
        <w:tc>
          <w:tcPr>
            <w:tcW w:w="1439" w:type="dxa"/>
          </w:tcPr>
          <w:p w14:paraId="325A2F88" w14:textId="77777777" w:rsidR="00243EF6" w:rsidRPr="002B0829" w:rsidRDefault="00243EF6" w:rsidP="00ED42E3">
            <w:pPr>
              <w:pStyle w:val="TableParagraph"/>
              <w:spacing w:before="11"/>
              <w:rPr>
                <w:b/>
                <w:sz w:val="24"/>
                <w:szCs w:val="24"/>
              </w:rPr>
            </w:pPr>
          </w:p>
          <w:p w14:paraId="48DE3FB5" w14:textId="77777777" w:rsidR="00243EF6" w:rsidRPr="002B0829" w:rsidRDefault="00243EF6" w:rsidP="00ED42E3">
            <w:pPr>
              <w:pStyle w:val="TableParagraph"/>
              <w:ind w:left="184" w:right="166" w:firstLine="45"/>
              <w:jc w:val="both"/>
              <w:rPr>
                <w:sz w:val="24"/>
                <w:szCs w:val="24"/>
              </w:rPr>
            </w:pPr>
            <w:r w:rsidRPr="002B0829">
              <w:rPr>
                <w:sz w:val="24"/>
                <w:szCs w:val="24"/>
              </w:rPr>
              <w:t>A response rate not less than 50% of the sample</w:t>
            </w:r>
          </w:p>
        </w:tc>
      </w:tr>
      <w:tr w:rsidR="00243EF6" w:rsidRPr="002B0829" w14:paraId="61BE337E" w14:textId="77777777" w:rsidTr="00ED42E3">
        <w:trPr>
          <w:trHeight w:val="251"/>
        </w:trPr>
        <w:tc>
          <w:tcPr>
            <w:tcW w:w="10076" w:type="dxa"/>
            <w:gridSpan w:val="7"/>
          </w:tcPr>
          <w:p w14:paraId="36C9408D" w14:textId="77777777" w:rsidR="00243EF6" w:rsidRPr="002B0829" w:rsidRDefault="00243EF6" w:rsidP="00ED42E3">
            <w:pPr>
              <w:pStyle w:val="TableParagraph"/>
              <w:spacing w:line="232" w:lineRule="exact"/>
              <w:ind w:left="4173" w:right="4159"/>
              <w:jc w:val="center"/>
              <w:rPr>
                <w:b/>
                <w:sz w:val="24"/>
                <w:szCs w:val="24"/>
              </w:rPr>
            </w:pPr>
            <w:r w:rsidRPr="002B0829">
              <w:rPr>
                <w:b/>
                <w:sz w:val="24"/>
                <w:szCs w:val="24"/>
              </w:rPr>
              <w:lastRenderedPageBreak/>
              <w:t>Alumni Survey</w:t>
            </w:r>
          </w:p>
        </w:tc>
      </w:tr>
      <w:tr w:rsidR="00243EF6" w:rsidRPr="002B0829" w14:paraId="44121C46" w14:textId="77777777" w:rsidTr="00BE0F71">
        <w:trPr>
          <w:trHeight w:val="1519"/>
        </w:trPr>
        <w:tc>
          <w:tcPr>
            <w:tcW w:w="1400" w:type="dxa"/>
          </w:tcPr>
          <w:p w14:paraId="58CA538C" w14:textId="77777777" w:rsidR="00243EF6" w:rsidRPr="002B0829" w:rsidRDefault="00243EF6" w:rsidP="00ED42E3">
            <w:pPr>
              <w:pStyle w:val="TableParagraph"/>
              <w:rPr>
                <w:b/>
                <w:sz w:val="24"/>
                <w:szCs w:val="24"/>
              </w:rPr>
            </w:pPr>
          </w:p>
          <w:p w14:paraId="64F3F57A" w14:textId="77777777" w:rsidR="00243EF6" w:rsidRPr="002B0829" w:rsidRDefault="00243EF6" w:rsidP="00ED42E3">
            <w:pPr>
              <w:pStyle w:val="TableParagraph"/>
              <w:spacing w:before="212"/>
              <w:ind w:left="319" w:right="257" w:hanging="24"/>
              <w:rPr>
                <w:sz w:val="24"/>
                <w:szCs w:val="24"/>
              </w:rPr>
            </w:pPr>
            <w:r w:rsidRPr="002B0829">
              <w:rPr>
                <w:sz w:val="24"/>
                <w:szCs w:val="24"/>
              </w:rPr>
              <w:t>Alumni Survey</w:t>
            </w:r>
          </w:p>
        </w:tc>
        <w:tc>
          <w:tcPr>
            <w:tcW w:w="1295" w:type="dxa"/>
          </w:tcPr>
          <w:p w14:paraId="7E1D3E6E" w14:textId="77777777" w:rsidR="00243EF6" w:rsidRPr="002B0829" w:rsidRDefault="00243EF6" w:rsidP="00ED42E3">
            <w:pPr>
              <w:pStyle w:val="TableParagraph"/>
              <w:spacing w:before="8"/>
              <w:rPr>
                <w:b/>
                <w:sz w:val="24"/>
                <w:szCs w:val="24"/>
              </w:rPr>
            </w:pPr>
          </w:p>
          <w:p w14:paraId="42F0FE7E" w14:textId="77777777" w:rsidR="00243EF6" w:rsidRPr="002B0829" w:rsidRDefault="00243EF6" w:rsidP="00ED42E3">
            <w:pPr>
              <w:pStyle w:val="TableParagraph"/>
              <w:ind w:left="218" w:right="204" w:hanging="3"/>
              <w:jc w:val="center"/>
              <w:rPr>
                <w:sz w:val="24"/>
                <w:szCs w:val="24"/>
              </w:rPr>
            </w:pPr>
            <w:r w:rsidRPr="002B0829">
              <w:rPr>
                <w:sz w:val="24"/>
                <w:szCs w:val="24"/>
              </w:rPr>
              <w:t>Alumni satisfaction with the program</w:t>
            </w:r>
          </w:p>
        </w:tc>
        <w:tc>
          <w:tcPr>
            <w:tcW w:w="1259" w:type="dxa"/>
          </w:tcPr>
          <w:p w14:paraId="325FFD6B" w14:textId="77777777" w:rsidR="00243EF6" w:rsidRPr="002B0829" w:rsidRDefault="00243EF6" w:rsidP="00ED42E3">
            <w:pPr>
              <w:pStyle w:val="TableParagraph"/>
              <w:rPr>
                <w:b/>
                <w:sz w:val="24"/>
                <w:szCs w:val="24"/>
              </w:rPr>
            </w:pPr>
          </w:p>
          <w:p w14:paraId="2789BCF3" w14:textId="77777777" w:rsidR="00243EF6" w:rsidRPr="002B0829" w:rsidRDefault="00243EF6" w:rsidP="006B0879">
            <w:pPr>
              <w:pStyle w:val="TableParagraph"/>
              <w:spacing w:before="212"/>
              <w:ind w:left="60" w:right="197" w:hanging="44"/>
              <w:jc w:val="center"/>
              <w:rPr>
                <w:sz w:val="24"/>
                <w:szCs w:val="24"/>
              </w:rPr>
            </w:pPr>
            <w:r w:rsidRPr="002B0829">
              <w:rPr>
                <w:sz w:val="24"/>
                <w:szCs w:val="24"/>
              </w:rPr>
              <w:t>Graduate students</w:t>
            </w:r>
          </w:p>
        </w:tc>
        <w:tc>
          <w:tcPr>
            <w:tcW w:w="1586" w:type="dxa"/>
          </w:tcPr>
          <w:p w14:paraId="6A229044" w14:textId="77777777" w:rsidR="00243EF6" w:rsidRPr="002B0829" w:rsidRDefault="00243EF6" w:rsidP="00ED42E3">
            <w:pPr>
              <w:pStyle w:val="TableParagraph"/>
              <w:rPr>
                <w:b/>
                <w:sz w:val="24"/>
                <w:szCs w:val="24"/>
              </w:rPr>
            </w:pPr>
          </w:p>
          <w:p w14:paraId="4B056050" w14:textId="77777777" w:rsidR="00243EF6" w:rsidRPr="002B0829" w:rsidRDefault="00243EF6" w:rsidP="00ED42E3">
            <w:pPr>
              <w:pStyle w:val="TableParagraph"/>
              <w:spacing w:before="9"/>
              <w:rPr>
                <w:b/>
                <w:sz w:val="24"/>
                <w:szCs w:val="24"/>
              </w:rPr>
            </w:pPr>
          </w:p>
          <w:p w14:paraId="284CAE36" w14:textId="77777777" w:rsidR="00243EF6" w:rsidRPr="002B0829" w:rsidRDefault="00243EF6" w:rsidP="006B0879">
            <w:pPr>
              <w:pStyle w:val="TableParagraph"/>
              <w:ind w:left="60" w:right="339" w:firstLine="196"/>
              <w:jc w:val="center"/>
              <w:rPr>
                <w:sz w:val="24"/>
                <w:szCs w:val="24"/>
              </w:rPr>
            </w:pPr>
            <w:r w:rsidRPr="002B0829">
              <w:rPr>
                <w:sz w:val="24"/>
                <w:szCs w:val="24"/>
              </w:rPr>
              <w:t>Alumni Coordinator</w:t>
            </w:r>
          </w:p>
        </w:tc>
        <w:tc>
          <w:tcPr>
            <w:tcW w:w="1530" w:type="dxa"/>
          </w:tcPr>
          <w:p w14:paraId="20C41C98" w14:textId="77777777" w:rsidR="00243EF6" w:rsidRPr="002B0829" w:rsidRDefault="00243EF6" w:rsidP="00ED42E3">
            <w:pPr>
              <w:pStyle w:val="TableParagraph"/>
              <w:ind w:left="278" w:right="260"/>
              <w:jc w:val="center"/>
              <w:rPr>
                <w:sz w:val="24"/>
                <w:szCs w:val="24"/>
              </w:rPr>
            </w:pPr>
            <w:r w:rsidRPr="002B0829">
              <w:rPr>
                <w:sz w:val="24"/>
                <w:szCs w:val="24"/>
              </w:rPr>
              <w:t>At least 3 months before the end of</w:t>
            </w:r>
          </w:p>
          <w:p w14:paraId="1E89B7EE" w14:textId="77777777" w:rsidR="00243EF6" w:rsidRPr="002B0829" w:rsidRDefault="00243EF6" w:rsidP="00ED42E3">
            <w:pPr>
              <w:pStyle w:val="TableParagraph"/>
              <w:spacing w:before="3" w:line="252" w:lineRule="exact"/>
              <w:ind w:left="275" w:right="260"/>
              <w:jc w:val="center"/>
              <w:rPr>
                <w:sz w:val="24"/>
                <w:szCs w:val="24"/>
              </w:rPr>
            </w:pPr>
            <w:r w:rsidRPr="002B0829">
              <w:rPr>
                <w:sz w:val="24"/>
                <w:szCs w:val="24"/>
              </w:rPr>
              <w:t>academic year</w:t>
            </w:r>
          </w:p>
        </w:tc>
        <w:tc>
          <w:tcPr>
            <w:tcW w:w="1567" w:type="dxa"/>
          </w:tcPr>
          <w:p w14:paraId="2461EE98" w14:textId="77777777" w:rsidR="00243EF6" w:rsidRPr="002B0829" w:rsidRDefault="00243EF6" w:rsidP="00ED42E3">
            <w:pPr>
              <w:pStyle w:val="TableParagraph"/>
              <w:spacing w:before="8"/>
              <w:rPr>
                <w:b/>
                <w:sz w:val="24"/>
                <w:szCs w:val="24"/>
              </w:rPr>
            </w:pPr>
          </w:p>
          <w:p w14:paraId="5C0AFB7C" w14:textId="77777777" w:rsidR="00243EF6" w:rsidRPr="002B0829" w:rsidRDefault="00243EF6" w:rsidP="00ED42E3">
            <w:pPr>
              <w:pStyle w:val="TableParagraph"/>
              <w:ind w:left="222" w:right="201" w:hanging="2"/>
              <w:jc w:val="center"/>
              <w:rPr>
                <w:sz w:val="24"/>
                <w:szCs w:val="24"/>
              </w:rPr>
            </w:pPr>
            <w:r w:rsidRPr="002B0829">
              <w:rPr>
                <w:sz w:val="24"/>
                <w:szCs w:val="24"/>
              </w:rPr>
              <w:t>Alumni satisfaction with the program</w:t>
            </w:r>
          </w:p>
        </w:tc>
        <w:tc>
          <w:tcPr>
            <w:tcW w:w="1439" w:type="dxa"/>
          </w:tcPr>
          <w:p w14:paraId="2C5E9BB7" w14:textId="77777777" w:rsidR="00243EF6" w:rsidRPr="002B0829" w:rsidRDefault="00243EF6" w:rsidP="00ED42E3">
            <w:pPr>
              <w:pStyle w:val="TableParagraph"/>
              <w:spacing w:before="8"/>
              <w:rPr>
                <w:b/>
                <w:sz w:val="24"/>
                <w:szCs w:val="24"/>
              </w:rPr>
            </w:pPr>
          </w:p>
          <w:p w14:paraId="448882E3" w14:textId="77777777" w:rsidR="00243EF6" w:rsidRPr="002B0829" w:rsidRDefault="00243EF6" w:rsidP="00ED42E3">
            <w:pPr>
              <w:pStyle w:val="TableParagraph"/>
              <w:ind w:left="184" w:right="166" w:firstLine="45"/>
              <w:jc w:val="both"/>
              <w:rPr>
                <w:sz w:val="24"/>
                <w:szCs w:val="24"/>
              </w:rPr>
            </w:pPr>
            <w:r w:rsidRPr="002B0829">
              <w:rPr>
                <w:sz w:val="24"/>
                <w:szCs w:val="24"/>
              </w:rPr>
              <w:t>A response rate not less than 50% of the sample</w:t>
            </w:r>
          </w:p>
        </w:tc>
      </w:tr>
      <w:tr w:rsidR="00243EF6" w:rsidRPr="002B0829" w14:paraId="20C12453" w14:textId="77777777" w:rsidTr="00ED42E3">
        <w:trPr>
          <w:trHeight w:val="251"/>
        </w:trPr>
        <w:tc>
          <w:tcPr>
            <w:tcW w:w="10076" w:type="dxa"/>
            <w:gridSpan w:val="7"/>
          </w:tcPr>
          <w:p w14:paraId="05D39328" w14:textId="77777777" w:rsidR="00243EF6" w:rsidRPr="002B0829" w:rsidRDefault="00243EF6" w:rsidP="00ED42E3">
            <w:pPr>
              <w:pStyle w:val="TableParagraph"/>
              <w:spacing w:line="232" w:lineRule="exact"/>
              <w:ind w:left="4172" w:right="4159"/>
              <w:jc w:val="center"/>
              <w:rPr>
                <w:b/>
                <w:sz w:val="24"/>
                <w:szCs w:val="24"/>
              </w:rPr>
            </w:pPr>
            <w:r w:rsidRPr="002B0829">
              <w:rPr>
                <w:b/>
                <w:sz w:val="24"/>
                <w:szCs w:val="24"/>
              </w:rPr>
              <w:t>Employers survey</w:t>
            </w:r>
          </w:p>
        </w:tc>
      </w:tr>
      <w:tr w:rsidR="00243EF6" w:rsidRPr="002B0829" w14:paraId="2C0C0F48" w14:textId="77777777" w:rsidTr="00BE0F71">
        <w:trPr>
          <w:trHeight w:val="2025"/>
        </w:trPr>
        <w:tc>
          <w:tcPr>
            <w:tcW w:w="1400" w:type="dxa"/>
          </w:tcPr>
          <w:p w14:paraId="2C9B3FDF" w14:textId="77777777" w:rsidR="00243EF6" w:rsidRPr="002B0829" w:rsidRDefault="00243EF6" w:rsidP="00ED42E3">
            <w:pPr>
              <w:pStyle w:val="TableParagraph"/>
              <w:rPr>
                <w:b/>
                <w:sz w:val="24"/>
                <w:szCs w:val="24"/>
              </w:rPr>
            </w:pPr>
          </w:p>
          <w:p w14:paraId="5AEE1EEF" w14:textId="77777777" w:rsidR="00243EF6" w:rsidRPr="002B0829" w:rsidRDefault="00243EF6" w:rsidP="00ED42E3">
            <w:pPr>
              <w:pStyle w:val="TableParagraph"/>
              <w:rPr>
                <w:b/>
                <w:sz w:val="24"/>
                <w:szCs w:val="24"/>
              </w:rPr>
            </w:pPr>
          </w:p>
          <w:p w14:paraId="7C259741" w14:textId="77777777" w:rsidR="00243EF6" w:rsidRPr="002B0829" w:rsidRDefault="00243EF6" w:rsidP="00ED42E3">
            <w:pPr>
              <w:pStyle w:val="TableParagraph"/>
              <w:spacing w:before="173"/>
              <w:ind w:left="333" w:right="121" w:hanging="183"/>
              <w:rPr>
                <w:sz w:val="24"/>
                <w:szCs w:val="24"/>
              </w:rPr>
            </w:pPr>
            <w:r w:rsidRPr="002B0829">
              <w:rPr>
                <w:sz w:val="24"/>
                <w:szCs w:val="24"/>
              </w:rPr>
              <w:t>Employers survey</w:t>
            </w:r>
          </w:p>
        </w:tc>
        <w:tc>
          <w:tcPr>
            <w:tcW w:w="1295" w:type="dxa"/>
          </w:tcPr>
          <w:p w14:paraId="4928900C" w14:textId="77777777" w:rsidR="00243EF6" w:rsidRPr="002B0829" w:rsidRDefault="00243EF6" w:rsidP="00ED42E3">
            <w:pPr>
              <w:pStyle w:val="TableParagraph"/>
              <w:spacing w:before="1"/>
              <w:rPr>
                <w:b/>
                <w:sz w:val="24"/>
                <w:szCs w:val="24"/>
              </w:rPr>
            </w:pPr>
          </w:p>
          <w:p w14:paraId="342B0AE1" w14:textId="77777777" w:rsidR="00243EF6" w:rsidRPr="002B0829" w:rsidRDefault="00243EF6" w:rsidP="0068653C">
            <w:pPr>
              <w:pStyle w:val="TableParagraph"/>
              <w:ind w:right="30" w:hanging="1"/>
              <w:jc w:val="center"/>
              <w:rPr>
                <w:sz w:val="24"/>
                <w:szCs w:val="24"/>
              </w:rPr>
            </w:pPr>
            <w:r w:rsidRPr="002B0829">
              <w:rPr>
                <w:sz w:val="24"/>
                <w:szCs w:val="24"/>
              </w:rPr>
              <w:t>Employers' satisfaction with the program’s outputs</w:t>
            </w:r>
          </w:p>
        </w:tc>
        <w:tc>
          <w:tcPr>
            <w:tcW w:w="1259" w:type="dxa"/>
          </w:tcPr>
          <w:p w14:paraId="724D3081" w14:textId="77777777" w:rsidR="00243EF6" w:rsidRPr="002B0829" w:rsidRDefault="00243EF6" w:rsidP="00ED42E3">
            <w:pPr>
              <w:pStyle w:val="TableParagraph"/>
              <w:rPr>
                <w:b/>
                <w:sz w:val="24"/>
                <w:szCs w:val="24"/>
              </w:rPr>
            </w:pPr>
          </w:p>
          <w:p w14:paraId="164AABBE" w14:textId="77777777" w:rsidR="00243EF6" w:rsidRPr="002B0829" w:rsidRDefault="00243EF6" w:rsidP="00ED42E3">
            <w:pPr>
              <w:pStyle w:val="TableParagraph"/>
              <w:rPr>
                <w:b/>
                <w:sz w:val="24"/>
                <w:szCs w:val="24"/>
              </w:rPr>
            </w:pPr>
          </w:p>
          <w:p w14:paraId="49AB5AA2" w14:textId="77777777" w:rsidR="00243EF6" w:rsidRPr="002B0829" w:rsidRDefault="00243EF6" w:rsidP="00ED42E3">
            <w:pPr>
              <w:pStyle w:val="TableParagraph"/>
              <w:spacing w:before="5"/>
              <w:rPr>
                <w:b/>
                <w:sz w:val="24"/>
                <w:szCs w:val="24"/>
              </w:rPr>
            </w:pPr>
          </w:p>
          <w:p w14:paraId="4DC0E50C" w14:textId="77777777" w:rsidR="00243EF6" w:rsidRPr="002B0829" w:rsidRDefault="00243EF6" w:rsidP="00ED42E3">
            <w:pPr>
              <w:pStyle w:val="TableParagraph"/>
              <w:ind w:left="194"/>
              <w:rPr>
                <w:sz w:val="24"/>
                <w:szCs w:val="24"/>
              </w:rPr>
            </w:pPr>
            <w:r w:rsidRPr="002B0829">
              <w:rPr>
                <w:sz w:val="24"/>
                <w:szCs w:val="24"/>
              </w:rPr>
              <w:t>Employer</w:t>
            </w:r>
          </w:p>
        </w:tc>
        <w:tc>
          <w:tcPr>
            <w:tcW w:w="1586" w:type="dxa"/>
          </w:tcPr>
          <w:p w14:paraId="7C1FE249" w14:textId="77777777" w:rsidR="00243EF6" w:rsidRPr="002B0829" w:rsidRDefault="00243EF6" w:rsidP="00ED42E3">
            <w:pPr>
              <w:pStyle w:val="TableParagraph"/>
              <w:rPr>
                <w:b/>
                <w:sz w:val="24"/>
                <w:szCs w:val="24"/>
              </w:rPr>
            </w:pPr>
          </w:p>
          <w:p w14:paraId="6E38FE0E" w14:textId="77777777" w:rsidR="00243EF6" w:rsidRPr="002B0829" w:rsidRDefault="00243EF6" w:rsidP="00ED42E3">
            <w:pPr>
              <w:pStyle w:val="TableParagraph"/>
              <w:rPr>
                <w:b/>
                <w:sz w:val="24"/>
                <w:szCs w:val="24"/>
              </w:rPr>
            </w:pPr>
          </w:p>
          <w:p w14:paraId="1B7762E3" w14:textId="77777777" w:rsidR="00243EF6" w:rsidRPr="002B0829" w:rsidRDefault="00243EF6" w:rsidP="00ED42E3">
            <w:pPr>
              <w:pStyle w:val="TableParagraph"/>
              <w:spacing w:before="5"/>
              <w:rPr>
                <w:b/>
                <w:sz w:val="24"/>
                <w:szCs w:val="24"/>
              </w:rPr>
            </w:pPr>
          </w:p>
          <w:p w14:paraId="4E19656C" w14:textId="77777777" w:rsidR="00243EF6" w:rsidRPr="002B0829" w:rsidRDefault="00243EF6" w:rsidP="0068653C">
            <w:pPr>
              <w:pStyle w:val="TableParagraph"/>
              <w:ind w:left="240" w:right="339" w:hanging="41"/>
              <w:rPr>
                <w:sz w:val="24"/>
                <w:szCs w:val="24"/>
              </w:rPr>
            </w:pPr>
            <w:r w:rsidRPr="002B0829">
              <w:rPr>
                <w:sz w:val="24"/>
                <w:szCs w:val="24"/>
              </w:rPr>
              <w:t>Alumni Coordinator</w:t>
            </w:r>
          </w:p>
        </w:tc>
        <w:tc>
          <w:tcPr>
            <w:tcW w:w="1530" w:type="dxa"/>
          </w:tcPr>
          <w:p w14:paraId="3F54BA99" w14:textId="77777777" w:rsidR="00243EF6" w:rsidRPr="002B0829" w:rsidRDefault="00243EF6" w:rsidP="00ED42E3">
            <w:pPr>
              <w:pStyle w:val="TableParagraph"/>
              <w:rPr>
                <w:b/>
                <w:sz w:val="24"/>
                <w:szCs w:val="24"/>
              </w:rPr>
            </w:pPr>
          </w:p>
          <w:p w14:paraId="30875BAC" w14:textId="77777777" w:rsidR="00243EF6" w:rsidRPr="002B0829" w:rsidRDefault="00243EF6" w:rsidP="00ED42E3">
            <w:pPr>
              <w:pStyle w:val="TableParagraph"/>
              <w:rPr>
                <w:b/>
                <w:sz w:val="24"/>
                <w:szCs w:val="24"/>
              </w:rPr>
            </w:pPr>
          </w:p>
          <w:p w14:paraId="53D49207" w14:textId="77777777" w:rsidR="00243EF6" w:rsidRPr="002B0829" w:rsidRDefault="00243EF6" w:rsidP="00ED42E3">
            <w:pPr>
              <w:pStyle w:val="TableParagraph"/>
              <w:spacing w:before="5"/>
              <w:rPr>
                <w:b/>
                <w:sz w:val="24"/>
                <w:szCs w:val="24"/>
              </w:rPr>
            </w:pPr>
          </w:p>
          <w:p w14:paraId="1CF2E765" w14:textId="77777777" w:rsidR="00243EF6" w:rsidRPr="002B0829" w:rsidRDefault="00243EF6" w:rsidP="00ED42E3">
            <w:pPr>
              <w:pStyle w:val="TableParagraph"/>
              <w:ind w:left="107" w:right="91"/>
              <w:jc w:val="center"/>
              <w:rPr>
                <w:sz w:val="24"/>
                <w:szCs w:val="24"/>
              </w:rPr>
            </w:pPr>
            <w:r w:rsidRPr="002B0829">
              <w:rPr>
                <w:sz w:val="24"/>
                <w:szCs w:val="24"/>
              </w:rPr>
              <w:t>Annually</w:t>
            </w:r>
          </w:p>
        </w:tc>
        <w:tc>
          <w:tcPr>
            <w:tcW w:w="1567" w:type="dxa"/>
          </w:tcPr>
          <w:p w14:paraId="2DA3C0CB" w14:textId="77777777" w:rsidR="00243EF6" w:rsidRPr="002B0829" w:rsidRDefault="00243EF6" w:rsidP="00ED42E3">
            <w:pPr>
              <w:pStyle w:val="TableParagraph"/>
              <w:spacing w:before="1" w:line="252" w:lineRule="exact"/>
              <w:ind w:left="129" w:right="109"/>
              <w:jc w:val="center"/>
              <w:rPr>
                <w:sz w:val="24"/>
                <w:szCs w:val="24"/>
              </w:rPr>
            </w:pPr>
            <w:r w:rsidRPr="002B0829">
              <w:rPr>
                <w:sz w:val="24"/>
                <w:szCs w:val="24"/>
              </w:rPr>
              <w:t>KPI</w:t>
            </w:r>
          </w:p>
          <w:p w14:paraId="7E2800F0" w14:textId="77777777" w:rsidR="00243EF6" w:rsidRPr="002B0829" w:rsidRDefault="00243EF6" w:rsidP="00ED42E3">
            <w:pPr>
              <w:pStyle w:val="TableParagraph"/>
              <w:ind w:left="114" w:right="96" w:firstLine="2"/>
              <w:jc w:val="center"/>
              <w:rPr>
                <w:sz w:val="24"/>
                <w:szCs w:val="24"/>
              </w:rPr>
            </w:pPr>
            <w:r w:rsidRPr="002B0829">
              <w:rPr>
                <w:sz w:val="24"/>
                <w:szCs w:val="24"/>
              </w:rPr>
              <w:t>Employers' assessment of the    competency of the</w:t>
            </w:r>
          </w:p>
          <w:p w14:paraId="5FB8E52E" w14:textId="77777777" w:rsidR="00243EF6" w:rsidRPr="002B0829" w:rsidRDefault="00243EF6" w:rsidP="00ED42E3">
            <w:pPr>
              <w:pStyle w:val="TableParagraph"/>
              <w:spacing w:before="3" w:line="252" w:lineRule="exact"/>
              <w:ind w:left="129" w:right="110"/>
              <w:jc w:val="center"/>
              <w:rPr>
                <w:sz w:val="24"/>
                <w:szCs w:val="24"/>
              </w:rPr>
            </w:pPr>
            <w:r w:rsidRPr="002B0829">
              <w:rPr>
                <w:sz w:val="24"/>
                <w:szCs w:val="24"/>
              </w:rPr>
              <w:t>program's graduates</w:t>
            </w:r>
          </w:p>
        </w:tc>
        <w:tc>
          <w:tcPr>
            <w:tcW w:w="1439" w:type="dxa"/>
          </w:tcPr>
          <w:p w14:paraId="533D086D" w14:textId="77777777" w:rsidR="00243EF6" w:rsidRPr="002B0829" w:rsidRDefault="00243EF6" w:rsidP="00ED42E3">
            <w:pPr>
              <w:pStyle w:val="TableParagraph"/>
              <w:rPr>
                <w:b/>
                <w:sz w:val="24"/>
                <w:szCs w:val="24"/>
              </w:rPr>
            </w:pPr>
          </w:p>
          <w:p w14:paraId="67791AF5" w14:textId="77777777" w:rsidR="00243EF6" w:rsidRPr="002B0829" w:rsidRDefault="00243EF6" w:rsidP="00ED42E3">
            <w:pPr>
              <w:pStyle w:val="TableParagraph"/>
              <w:spacing w:before="212"/>
              <w:ind w:left="184" w:right="166" w:firstLine="45"/>
              <w:jc w:val="both"/>
              <w:rPr>
                <w:sz w:val="24"/>
                <w:szCs w:val="24"/>
              </w:rPr>
            </w:pPr>
            <w:r w:rsidRPr="002B0829">
              <w:rPr>
                <w:sz w:val="24"/>
                <w:szCs w:val="24"/>
              </w:rPr>
              <w:t>A response rate not less than 50% of the sample</w:t>
            </w:r>
          </w:p>
        </w:tc>
      </w:tr>
      <w:tr w:rsidR="00243EF6" w:rsidRPr="002B0829" w14:paraId="222CEA52" w14:textId="77777777" w:rsidTr="00ED42E3">
        <w:trPr>
          <w:trHeight w:val="251"/>
        </w:trPr>
        <w:tc>
          <w:tcPr>
            <w:tcW w:w="10076" w:type="dxa"/>
            <w:gridSpan w:val="7"/>
          </w:tcPr>
          <w:p w14:paraId="65B314AC" w14:textId="77777777" w:rsidR="00243EF6" w:rsidRPr="002B0829" w:rsidRDefault="00243EF6" w:rsidP="00ED42E3">
            <w:pPr>
              <w:pStyle w:val="TableParagraph"/>
              <w:spacing w:line="231" w:lineRule="exact"/>
              <w:ind w:left="4173" w:right="4159"/>
              <w:jc w:val="center"/>
              <w:rPr>
                <w:b/>
                <w:sz w:val="24"/>
                <w:szCs w:val="24"/>
              </w:rPr>
            </w:pPr>
            <w:r w:rsidRPr="002B0829">
              <w:rPr>
                <w:b/>
                <w:sz w:val="24"/>
                <w:szCs w:val="24"/>
              </w:rPr>
              <w:t>Employees survey</w:t>
            </w:r>
          </w:p>
        </w:tc>
      </w:tr>
      <w:tr w:rsidR="00243EF6" w:rsidRPr="002B0829" w14:paraId="37803916" w14:textId="77777777" w:rsidTr="00BE0F71">
        <w:trPr>
          <w:trHeight w:val="2025"/>
        </w:trPr>
        <w:tc>
          <w:tcPr>
            <w:tcW w:w="1400" w:type="dxa"/>
          </w:tcPr>
          <w:p w14:paraId="30260B7B" w14:textId="77777777" w:rsidR="00243EF6" w:rsidRPr="002B0829" w:rsidRDefault="00243EF6" w:rsidP="00ED42E3">
            <w:pPr>
              <w:pStyle w:val="TableParagraph"/>
              <w:rPr>
                <w:b/>
                <w:sz w:val="24"/>
                <w:szCs w:val="24"/>
              </w:rPr>
            </w:pPr>
          </w:p>
          <w:p w14:paraId="3E93304C" w14:textId="77777777" w:rsidR="00243EF6" w:rsidRPr="002B0829" w:rsidRDefault="00243EF6" w:rsidP="00ED42E3">
            <w:pPr>
              <w:pStyle w:val="TableParagraph"/>
              <w:rPr>
                <w:b/>
                <w:sz w:val="24"/>
                <w:szCs w:val="24"/>
              </w:rPr>
            </w:pPr>
          </w:p>
          <w:p w14:paraId="2FB09972" w14:textId="77777777" w:rsidR="00243EF6" w:rsidRPr="002B0829" w:rsidRDefault="00243EF6" w:rsidP="00ED42E3">
            <w:pPr>
              <w:pStyle w:val="TableParagraph"/>
              <w:spacing w:before="174"/>
              <w:ind w:left="333" w:right="109" w:hanging="195"/>
              <w:rPr>
                <w:sz w:val="24"/>
                <w:szCs w:val="24"/>
              </w:rPr>
            </w:pPr>
            <w:r w:rsidRPr="002B0829">
              <w:rPr>
                <w:sz w:val="24"/>
                <w:szCs w:val="24"/>
              </w:rPr>
              <w:t>Employees survey</w:t>
            </w:r>
          </w:p>
        </w:tc>
        <w:tc>
          <w:tcPr>
            <w:tcW w:w="1295" w:type="dxa"/>
          </w:tcPr>
          <w:p w14:paraId="24FB68FB" w14:textId="77777777" w:rsidR="00243EF6" w:rsidRPr="002B0829" w:rsidRDefault="00243EF6" w:rsidP="00ED42E3">
            <w:pPr>
              <w:pStyle w:val="TableParagraph"/>
              <w:spacing w:before="2"/>
              <w:rPr>
                <w:b/>
                <w:sz w:val="24"/>
                <w:szCs w:val="24"/>
              </w:rPr>
            </w:pPr>
          </w:p>
          <w:p w14:paraId="5BF7325C" w14:textId="77777777" w:rsidR="00243EF6" w:rsidRPr="002B0829" w:rsidRDefault="00243EF6" w:rsidP="0068653C">
            <w:pPr>
              <w:pStyle w:val="TableParagraph"/>
              <w:ind w:right="116"/>
              <w:jc w:val="center"/>
              <w:rPr>
                <w:sz w:val="24"/>
                <w:szCs w:val="24"/>
              </w:rPr>
            </w:pPr>
            <w:r w:rsidRPr="002B0829">
              <w:rPr>
                <w:sz w:val="24"/>
                <w:szCs w:val="24"/>
              </w:rPr>
              <w:t>Employees' satisfaction with the program’s services</w:t>
            </w:r>
          </w:p>
        </w:tc>
        <w:tc>
          <w:tcPr>
            <w:tcW w:w="1259" w:type="dxa"/>
          </w:tcPr>
          <w:p w14:paraId="3553D0B5" w14:textId="77777777" w:rsidR="00243EF6" w:rsidRPr="002B0829" w:rsidRDefault="00243EF6" w:rsidP="00ED42E3">
            <w:pPr>
              <w:pStyle w:val="TableParagraph"/>
              <w:rPr>
                <w:b/>
                <w:sz w:val="24"/>
                <w:szCs w:val="24"/>
              </w:rPr>
            </w:pPr>
          </w:p>
          <w:p w14:paraId="6B7A8F0F" w14:textId="77777777" w:rsidR="00243EF6" w:rsidRPr="002B0829" w:rsidRDefault="00243EF6" w:rsidP="00ED42E3">
            <w:pPr>
              <w:pStyle w:val="TableParagraph"/>
              <w:rPr>
                <w:b/>
                <w:sz w:val="24"/>
                <w:szCs w:val="24"/>
              </w:rPr>
            </w:pPr>
          </w:p>
          <w:p w14:paraId="57CF3473" w14:textId="77777777" w:rsidR="00243EF6" w:rsidRPr="002B0829" w:rsidRDefault="00243EF6" w:rsidP="00ED42E3">
            <w:pPr>
              <w:pStyle w:val="TableParagraph"/>
              <w:spacing w:before="5"/>
              <w:rPr>
                <w:b/>
                <w:sz w:val="24"/>
                <w:szCs w:val="24"/>
              </w:rPr>
            </w:pPr>
          </w:p>
          <w:p w14:paraId="431BFF50" w14:textId="77777777" w:rsidR="00243EF6" w:rsidRPr="002B0829" w:rsidRDefault="00243EF6" w:rsidP="00ED42E3">
            <w:pPr>
              <w:pStyle w:val="TableParagraph"/>
              <w:ind w:left="142"/>
              <w:rPr>
                <w:sz w:val="24"/>
                <w:szCs w:val="24"/>
              </w:rPr>
            </w:pPr>
            <w:r w:rsidRPr="002B0829">
              <w:rPr>
                <w:sz w:val="24"/>
                <w:szCs w:val="24"/>
              </w:rPr>
              <w:t>Employees</w:t>
            </w:r>
          </w:p>
        </w:tc>
        <w:tc>
          <w:tcPr>
            <w:tcW w:w="1586" w:type="dxa"/>
          </w:tcPr>
          <w:p w14:paraId="241E6A3E" w14:textId="77777777" w:rsidR="00243EF6" w:rsidRPr="002B0829" w:rsidRDefault="00243EF6" w:rsidP="00ED42E3">
            <w:pPr>
              <w:pStyle w:val="TableParagraph"/>
              <w:rPr>
                <w:b/>
                <w:sz w:val="24"/>
                <w:szCs w:val="24"/>
              </w:rPr>
            </w:pPr>
          </w:p>
          <w:p w14:paraId="3DDE9F9F" w14:textId="77777777" w:rsidR="00243EF6" w:rsidRPr="002B0829" w:rsidRDefault="00243EF6" w:rsidP="00ED42E3">
            <w:pPr>
              <w:pStyle w:val="TableParagraph"/>
              <w:spacing w:before="10"/>
              <w:rPr>
                <w:b/>
                <w:sz w:val="24"/>
                <w:szCs w:val="24"/>
              </w:rPr>
            </w:pPr>
          </w:p>
          <w:p w14:paraId="209E5B19" w14:textId="77777777" w:rsidR="00243EF6" w:rsidRPr="002B0829" w:rsidRDefault="00243EF6" w:rsidP="00ED42E3">
            <w:pPr>
              <w:pStyle w:val="TableParagraph"/>
              <w:ind w:left="419" w:right="83" w:hanging="298"/>
              <w:rPr>
                <w:sz w:val="24"/>
                <w:szCs w:val="24"/>
              </w:rPr>
            </w:pPr>
            <w:r w:rsidRPr="002B0829">
              <w:rPr>
                <w:sz w:val="24"/>
                <w:szCs w:val="24"/>
              </w:rPr>
              <w:t>Measurement and Evaluation Committee</w:t>
            </w:r>
          </w:p>
        </w:tc>
        <w:tc>
          <w:tcPr>
            <w:tcW w:w="1530" w:type="dxa"/>
          </w:tcPr>
          <w:p w14:paraId="76199ABB" w14:textId="77777777" w:rsidR="00243EF6" w:rsidRPr="002B0829" w:rsidRDefault="00243EF6" w:rsidP="00ED42E3">
            <w:pPr>
              <w:pStyle w:val="TableParagraph"/>
              <w:rPr>
                <w:b/>
                <w:sz w:val="24"/>
                <w:szCs w:val="24"/>
              </w:rPr>
            </w:pPr>
          </w:p>
          <w:p w14:paraId="4F51F12B" w14:textId="77777777" w:rsidR="00243EF6" w:rsidRPr="002B0829" w:rsidRDefault="00243EF6" w:rsidP="00ED42E3">
            <w:pPr>
              <w:pStyle w:val="TableParagraph"/>
              <w:rPr>
                <w:b/>
                <w:sz w:val="24"/>
                <w:szCs w:val="24"/>
              </w:rPr>
            </w:pPr>
          </w:p>
          <w:p w14:paraId="159DD491" w14:textId="77777777" w:rsidR="00243EF6" w:rsidRPr="002B0829" w:rsidRDefault="00243EF6" w:rsidP="00ED42E3">
            <w:pPr>
              <w:pStyle w:val="TableParagraph"/>
              <w:spacing w:before="5"/>
              <w:rPr>
                <w:b/>
                <w:sz w:val="24"/>
                <w:szCs w:val="24"/>
              </w:rPr>
            </w:pPr>
          </w:p>
          <w:p w14:paraId="62F07F43" w14:textId="77777777" w:rsidR="00243EF6" w:rsidRPr="002B0829" w:rsidRDefault="00243EF6" w:rsidP="00ED42E3">
            <w:pPr>
              <w:pStyle w:val="TableParagraph"/>
              <w:ind w:left="107" w:right="91"/>
              <w:jc w:val="center"/>
              <w:rPr>
                <w:sz w:val="24"/>
                <w:szCs w:val="24"/>
              </w:rPr>
            </w:pPr>
            <w:r w:rsidRPr="002B0829">
              <w:rPr>
                <w:sz w:val="24"/>
                <w:szCs w:val="24"/>
              </w:rPr>
              <w:t>Annually</w:t>
            </w:r>
          </w:p>
        </w:tc>
        <w:tc>
          <w:tcPr>
            <w:tcW w:w="1567" w:type="dxa"/>
          </w:tcPr>
          <w:p w14:paraId="3F4F1D35" w14:textId="77777777" w:rsidR="00243EF6" w:rsidRPr="002B0829" w:rsidRDefault="00243EF6" w:rsidP="00ED42E3">
            <w:pPr>
              <w:pStyle w:val="TableParagraph"/>
              <w:spacing w:before="9"/>
              <w:rPr>
                <w:b/>
                <w:sz w:val="24"/>
                <w:szCs w:val="24"/>
              </w:rPr>
            </w:pPr>
          </w:p>
          <w:p w14:paraId="59205B5C" w14:textId="77777777" w:rsidR="00243EF6" w:rsidRPr="002B0829" w:rsidRDefault="00243EF6" w:rsidP="00ED42E3">
            <w:pPr>
              <w:pStyle w:val="TableParagraph"/>
              <w:ind w:left="114" w:right="96" w:firstLine="3"/>
              <w:jc w:val="center"/>
              <w:rPr>
                <w:sz w:val="24"/>
                <w:szCs w:val="24"/>
              </w:rPr>
            </w:pPr>
            <w:r w:rsidRPr="002B0829">
              <w:rPr>
                <w:sz w:val="24"/>
                <w:szCs w:val="24"/>
              </w:rPr>
              <w:t>Employees' assessment of the    competency of the</w:t>
            </w:r>
          </w:p>
          <w:p w14:paraId="495DC1D9" w14:textId="77777777" w:rsidR="00243EF6" w:rsidRPr="002B0829" w:rsidRDefault="00243EF6" w:rsidP="00ED42E3">
            <w:pPr>
              <w:pStyle w:val="TableParagraph"/>
              <w:spacing w:before="4" w:line="252" w:lineRule="exact"/>
              <w:ind w:left="129" w:right="110"/>
              <w:jc w:val="center"/>
              <w:rPr>
                <w:sz w:val="24"/>
                <w:szCs w:val="24"/>
              </w:rPr>
            </w:pPr>
            <w:r w:rsidRPr="002B0829">
              <w:rPr>
                <w:sz w:val="24"/>
                <w:szCs w:val="24"/>
              </w:rPr>
              <w:t>program's services</w:t>
            </w:r>
          </w:p>
        </w:tc>
        <w:tc>
          <w:tcPr>
            <w:tcW w:w="1439" w:type="dxa"/>
          </w:tcPr>
          <w:p w14:paraId="2CE26B1D" w14:textId="77777777" w:rsidR="00243EF6" w:rsidRPr="002B0829" w:rsidRDefault="00243EF6" w:rsidP="00ED42E3">
            <w:pPr>
              <w:pStyle w:val="TableParagraph"/>
              <w:rPr>
                <w:b/>
                <w:sz w:val="24"/>
                <w:szCs w:val="24"/>
              </w:rPr>
            </w:pPr>
          </w:p>
          <w:p w14:paraId="053403BE" w14:textId="77777777" w:rsidR="00243EF6" w:rsidRPr="002B0829" w:rsidRDefault="00243EF6" w:rsidP="00ED42E3">
            <w:pPr>
              <w:pStyle w:val="TableParagraph"/>
              <w:spacing w:before="212"/>
              <w:ind w:left="184" w:right="166" w:firstLine="45"/>
              <w:jc w:val="both"/>
              <w:rPr>
                <w:sz w:val="24"/>
                <w:szCs w:val="24"/>
              </w:rPr>
            </w:pPr>
            <w:r w:rsidRPr="002B0829">
              <w:rPr>
                <w:sz w:val="24"/>
                <w:szCs w:val="24"/>
              </w:rPr>
              <w:t>A response rate not less than 50% of the sample</w:t>
            </w:r>
          </w:p>
        </w:tc>
      </w:tr>
      <w:tr w:rsidR="00243EF6" w:rsidRPr="002B0829" w14:paraId="17A38D93" w14:textId="77777777" w:rsidTr="00ED42E3">
        <w:trPr>
          <w:trHeight w:val="253"/>
        </w:trPr>
        <w:tc>
          <w:tcPr>
            <w:tcW w:w="10076" w:type="dxa"/>
            <w:gridSpan w:val="7"/>
          </w:tcPr>
          <w:p w14:paraId="4D1AC926" w14:textId="77777777" w:rsidR="00243EF6" w:rsidRPr="002B0829" w:rsidRDefault="00243EF6" w:rsidP="00ED42E3">
            <w:pPr>
              <w:pStyle w:val="TableParagraph"/>
              <w:spacing w:line="234" w:lineRule="exact"/>
              <w:ind w:left="4173" w:right="4158"/>
              <w:jc w:val="center"/>
              <w:rPr>
                <w:b/>
                <w:sz w:val="24"/>
                <w:szCs w:val="24"/>
              </w:rPr>
            </w:pPr>
            <w:r w:rsidRPr="002B0829">
              <w:rPr>
                <w:b/>
                <w:sz w:val="24"/>
                <w:szCs w:val="24"/>
              </w:rPr>
              <w:t>Faculty members</w:t>
            </w:r>
          </w:p>
        </w:tc>
      </w:tr>
    </w:tbl>
    <w:p w14:paraId="787B00EA" w14:textId="77777777" w:rsidR="00243EF6" w:rsidRPr="002B0829" w:rsidRDefault="00243EF6" w:rsidP="00243EF6">
      <w:pPr>
        <w:pStyle w:val="a4"/>
        <w:rPr>
          <w:b/>
          <w:sz w:val="24"/>
          <w:szCs w:val="24"/>
        </w:rPr>
      </w:pPr>
    </w:p>
    <w:tbl>
      <w:tblPr>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440"/>
        <w:gridCol w:w="1259"/>
        <w:gridCol w:w="1804"/>
        <w:gridCol w:w="1312"/>
        <w:gridCol w:w="1567"/>
        <w:gridCol w:w="1439"/>
      </w:tblGrid>
      <w:tr w:rsidR="00243EF6" w:rsidRPr="002B0829" w14:paraId="69A6AC1E" w14:textId="77777777" w:rsidTr="00BE0F71">
        <w:trPr>
          <w:trHeight w:val="1012"/>
        </w:trPr>
        <w:tc>
          <w:tcPr>
            <w:tcW w:w="1255" w:type="dxa"/>
          </w:tcPr>
          <w:p w14:paraId="016D6075" w14:textId="77777777" w:rsidR="00243EF6" w:rsidRPr="002B0829" w:rsidRDefault="00243EF6" w:rsidP="00ED42E3">
            <w:pPr>
              <w:pStyle w:val="TableParagraph"/>
              <w:spacing w:before="6"/>
              <w:rPr>
                <w:b/>
                <w:sz w:val="24"/>
                <w:szCs w:val="24"/>
              </w:rPr>
            </w:pPr>
          </w:p>
          <w:p w14:paraId="5C1A2199" w14:textId="77777777" w:rsidR="00243EF6" w:rsidRPr="002B0829" w:rsidRDefault="00243EF6" w:rsidP="0068653C">
            <w:pPr>
              <w:pStyle w:val="TableParagraph"/>
              <w:ind w:left="135" w:right="268" w:hanging="36"/>
              <w:rPr>
                <w:sz w:val="24"/>
                <w:szCs w:val="24"/>
              </w:rPr>
            </w:pPr>
            <w:r w:rsidRPr="002B0829">
              <w:rPr>
                <w:sz w:val="24"/>
                <w:szCs w:val="24"/>
              </w:rPr>
              <w:t>Faculty survey</w:t>
            </w:r>
          </w:p>
        </w:tc>
        <w:tc>
          <w:tcPr>
            <w:tcW w:w="1440" w:type="dxa"/>
          </w:tcPr>
          <w:p w14:paraId="7187D428" w14:textId="77777777" w:rsidR="00243EF6" w:rsidRPr="002B0829" w:rsidRDefault="00243EF6" w:rsidP="0068653C">
            <w:pPr>
              <w:pStyle w:val="TableParagraph"/>
              <w:ind w:left="60" w:firstLine="31"/>
              <w:rPr>
                <w:sz w:val="24"/>
                <w:szCs w:val="24"/>
              </w:rPr>
            </w:pPr>
            <w:r w:rsidRPr="002B0829">
              <w:rPr>
                <w:sz w:val="24"/>
                <w:szCs w:val="24"/>
              </w:rPr>
              <w:t>Measuring Faculty’s</w:t>
            </w:r>
          </w:p>
          <w:p w14:paraId="02E2E537" w14:textId="77777777" w:rsidR="00243EF6" w:rsidRPr="002B0829" w:rsidRDefault="00243EF6" w:rsidP="0068653C">
            <w:pPr>
              <w:pStyle w:val="TableParagraph"/>
              <w:spacing w:before="2" w:line="252" w:lineRule="exact"/>
              <w:ind w:left="60" w:right="94" w:firstLine="26"/>
              <w:rPr>
                <w:sz w:val="24"/>
                <w:szCs w:val="24"/>
              </w:rPr>
            </w:pPr>
            <w:r w:rsidRPr="002B0829">
              <w:rPr>
                <w:sz w:val="24"/>
                <w:szCs w:val="24"/>
              </w:rPr>
              <w:t>satisfaction in all aspects.</w:t>
            </w:r>
          </w:p>
        </w:tc>
        <w:tc>
          <w:tcPr>
            <w:tcW w:w="1259" w:type="dxa"/>
          </w:tcPr>
          <w:p w14:paraId="55802AFF" w14:textId="77777777" w:rsidR="00243EF6" w:rsidRPr="002B0829" w:rsidRDefault="00243EF6" w:rsidP="00ED42E3">
            <w:pPr>
              <w:pStyle w:val="TableParagraph"/>
              <w:spacing w:before="6"/>
              <w:rPr>
                <w:b/>
                <w:sz w:val="24"/>
                <w:szCs w:val="24"/>
              </w:rPr>
            </w:pPr>
          </w:p>
          <w:p w14:paraId="30FE6570" w14:textId="77777777" w:rsidR="00243EF6" w:rsidRPr="002B0829" w:rsidRDefault="00243EF6" w:rsidP="0068653C">
            <w:pPr>
              <w:pStyle w:val="TableParagraph"/>
              <w:ind w:left="150" w:right="196" w:firstLine="14"/>
              <w:rPr>
                <w:sz w:val="24"/>
                <w:szCs w:val="24"/>
              </w:rPr>
            </w:pPr>
            <w:r w:rsidRPr="002B0829">
              <w:rPr>
                <w:sz w:val="24"/>
                <w:szCs w:val="24"/>
              </w:rPr>
              <w:t>Faculty members</w:t>
            </w:r>
          </w:p>
        </w:tc>
        <w:tc>
          <w:tcPr>
            <w:tcW w:w="1804" w:type="dxa"/>
          </w:tcPr>
          <w:p w14:paraId="2A863A47" w14:textId="77777777" w:rsidR="00243EF6" w:rsidRPr="002B0829" w:rsidRDefault="00243EF6" w:rsidP="0068653C">
            <w:pPr>
              <w:pStyle w:val="TableParagraph"/>
              <w:spacing w:before="125"/>
              <w:ind w:left="150" w:right="88" w:hanging="34"/>
              <w:rPr>
                <w:sz w:val="24"/>
                <w:szCs w:val="24"/>
              </w:rPr>
            </w:pPr>
            <w:r w:rsidRPr="002B0829">
              <w:rPr>
                <w:sz w:val="24"/>
                <w:szCs w:val="24"/>
              </w:rPr>
              <w:t>Measurement and Evaluation Committee</w:t>
            </w:r>
          </w:p>
        </w:tc>
        <w:tc>
          <w:tcPr>
            <w:tcW w:w="1312" w:type="dxa"/>
          </w:tcPr>
          <w:p w14:paraId="7A767F4B" w14:textId="77777777" w:rsidR="00243EF6" w:rsidRPr="002B0829" w:rsidRDefault="00243EF6" w:rsidP="00ED42E3">
            <w:pPr>
              <w:pStyle w:val="TableParagraph"/>
              <w:spacing w:before="11"/>
              <w:rPr>
                <w:b/>
                <w:sz w:val="24"/>
                <w:szCs w:val="24"/>
              </w:rPr>
            </w:pPr>
          </w:p>
          <w:p w14:paraId="2EFE67B8" w14:textId="77777777" w:rsidR="00243EF6" w:rsidRPr="002B0829" w:rsidRDefault="00243EF6" w:rsidP="00ED42E3">
            <w:pPr>
              <w:pStyle w:val="TableParagraph"/>
              <w:ind w:left="312"/>
              <w:rPr>
                <w:sz w:val="24"/>
                <w:szCs w:val="24"/>
              </w:rPr>
            </w:pPr>
            <w:r w:rsidRPr="002B0829">
              <w:rPr>
                <w:sz w:val="24"/>
                <w:szCs w:val="24"/>
              </w:rPr>
              <w:t>Annually</w:t>
            </w:r>
          </w:p>
        </w:tc>
        <w:tc>
          <w:tcPr>
            <w:tcW w:w="1567" w:type="dxa"/>
          </w:tcPr>
          <w:p w14:paraId="70DDC0E7" w14:textId="77777777" w:rsidR="00243EF6" w:rsidRPr="002B0829" w:rsidRDefault="00243EF6" w:rsidP="00ED42E3">
            <w:pPr>
              <w:pStyle w:val="TableParagraph"/>
              <w:spacing w:before="125"/>
              <w:ind w:left="202" w:right="185" w:firstLine="3"/>
              <w:jc w:val="center"/>
              <w:rPr>
                <w:sz w:val="24"/>
                <w:szCs w:val="24"/>
              </w:rPr>
            </w:pPr>
            <w:r w:rsidRPr="002B0829">
              <w:rPr>
                <w:sz w:val="24"/>
                <w:szCs w:val="24"/>
              </w:rPr>
              <w:t>Program Quality Assessment</w:t>
            </w:r>
          </w:p>
        </w:tc>
        <w:tc>
          <w:tcPr>
            <w:tcW w:w="1439" w:type="dxa"/>
          </w:tcPr>
          <w:p w14:paraId="063E4D91" w14:textId="77777777" w:rsidR="00243EF6" w:rsidRPr="002B0829" w:rsidRDefault="00243EF6" w:rsidP="00ED42E3">
            <w:pPr>
              <w:pStyle w:val="TableParagraph"/>
              <w:ind w:left="110" w:right="91"/>
              <w:jc w:val="center"/>
              <w:rPr>
                <w:sz w:val="24"/>
                <w:szCs w:val="24"/>
              </w:rPr>
            </w:pPr>
            <w:r w:rsidRPr="002B0829">
              <w:rPr>
                <w:sz w:val="24"/>
                <w:szCs w:val="24"/>
              </w:rPr>
              <w:t>A response rate not less</w:t>
            </w:r>
          </w:p>
          <w:p w14:paraId="1F3259AB" w14:textId="77777777" w:rsidR="00243EF6" w:rsidRPr="002B0829" w:rsidRDefault="00243EF6" w:rsidP="00ED42E3">
            <w:pPr>
              <w:pStyle w:val="TableParagraph"/>
              <w:spacing w:before="2" w:line="252" w:lineRule="exact"/>
              <w:ind w:left="110" w:right="91"/>
              <w:jc w:val="center"/>
              <w:rPr>
                <w:sz w:val="24"/>
                <w:szCs w:val="24"/>
              </w:rPr>
            </w:pPr>
            <w:r w:rsidRPr="002B0829">
              <w:rPr>
                <w:sz w:val="24"/>
                <w:szCs w:val="24"/>
              </w:rPr>
              <w:t>than 100% of the sample</w:t>
            </w:r>
          </w:p>
        </w:tc>
      </w:tr>
    </w:tbl>
    <w:p w14:paraId="3A25E12D" w14:textId="77777777" w:rsidR="00243EF6" w:rsidRPr="002B0829" w:rsidRDefault="00243EF6" w:rsidP="00243EF6">
      <w:pPr>
        <w:pStyle w:val="a4"/>
        <w:rPr>
          <w:b/>
          <w:sz w:val="24"/>
          <w:szCs w:val="24"/>
        </w:rPr>
      </w:pPr>
    </w:p>
    <w:p w14:paraId="5A3C52DD" w14:textId="77777777" w:rsidR="00243EF6" w:rsidRPr="002B0829" w:rsidRDefault="00243EF6" w:rsidP="00243EF6">
      <w:pPr>
        <w:pStyle w:val="a4"/>
        <w:rPr>
          <w:b/>
          <w:sz w:val="24"/>
          <w:szCs w:val="24"/>
        </w:rPr>
      </w:pPr>
    </w:p>
    <w:p w14:paraId="5743C81E" w14:textId="77777777" w:rsidR="00243EF6" w:rsidRPr="002B0829" w:rsidRDefault="00243EF6" w:rsidP="00243EF6">
      <w:pPr>
        <w:pStyle w:val="a4"/>
        <w:spacing w:before="10"/>
        <w:rPr>
          <w:b/>
          <w:sz w:val="24"/>
          <w:szCs w:val="24"/>
        </w:rPr>
      </w:pPr>
    </w:p>
    <w:p w14:paraId="506B9345" w14:textId="77777777" w:rsidR="0068653C" w:rsidRPr="002B0829" w:rsidRDefault="0068653C" w:rsidP="00243EF6">
      <w:pPr>
        <w:pStyle w:val="a4"/>
        <w:spacing w:before="10"/>
        <w:rPr>
          <w:b/>
          <w:sz w:val="24"/>
          <w:szCs w:val="24"/>
        </w:rPr>
      </w:pPr>
    </w:p>
    <w:p w14:paraId="217CE829" w14:textId="77777777" w:rsidR="0068653C" w:rsidRPr="002B0829" w:rsidRDefault="0068653C" w:rsidP="00243EF6">
      <w:pPr>
        <w:pStyle w:val="a4"/>
        <w:spacing w:before="10"/>
        <w:rPr>
          <w:b/>
          <w:sz w:val="24"/>
          <w:szCs w:val="24"/>
        </w:rPr>
      </w:pPr>
    </w:p>
    <w:p w14:paraId="5B4BC0EB" w14:textId="77777777" w:rsidR="0068653C" w:rsidRPr="002B0829" w:rsidRDefault="0068653C" w:rsidP="00243EF6">
      <w:pPr>
        <w:pStyle w:val="a4"/>
        <w:spacing w:before="10"/>
        <w:rPr>
          <w:b/>
          <w:sz w:val="24"/>
          <w:szCs w:val="24"/>
        </w:rPr>
      </w:pPr>
    </w:p>
    <w:p w14:paraId="7B89BC6C" w14:textId="77777777" w:rsidR="0068653C" w:rsidRPr="002B0829" w:rsidRDefault="0068653C" w:rsidP="00243EF6">
      <w:pPr>
        <w:pStyle w:val="a4"/>
        <w:spacing w:before="10"/>
        <w:rPr>
          <w:b/>
          <w:sz w:val="24"/>
          <w:szCs w:val="24"/>
        </w:rPr>
      </w:pPr>
    </w:p>
    <w:p w14:paraId="39C82A49" w14:textId="77777777" w:rsidR="0068653C" w:rsidRPr="002B0829" w:rsidRDefault="0068653C" w:rsidP="00243EF6">
      <w:pPr>
        <w:pStyle w:val="a4"/>
        <w:spacing w:before="10"/>
        <w:rPr>
          <w:b/>
          <w:sz w:val="24"/>
          <w:szCs w:val="24"/>
        </w:rPr>
      </w:pPr>
    </w:p>
    <w:p w14:paraId="72C6DB0B" w14:textId="77777777" w:rsidR="0068653C" w:rsidRPr="002B0829" w:rsidRDefault="0068653C" w:rsidP="00243EF6">
      <w:pPr>
        <w:pStyle w:val="a4"/>
        <w:spacing w:before="10"/>
        <w:rPr>
          <w:b/>
          <w:sz w:val="24"/>
          <w:szCs w:val="24"/>
        </w:rPr>
      </w:pPr>
    </w:p>
    <w:p w14:paraId="6E01411A" w14:textId="77777777" w:rsidR="0068653C" w:rsidRPr="002B0829" w:rsidRDefault="0068653C" w:rsidP="00243EF6">
      <w:pPr>
        <w:pStyle w:val="a4"/>
        <w:spacing w:before="10"/>
        <w:rPr>
          <w:b/>
          <w:sz w:val="24"/>
          <w:szCs w:val="24"/>
        </w:rPr>
      </w:pPr>
    </w:p>
    <w:p w14:paraId="396BB83A" w14:textId="77777777" w:rsidR="0068653C" w:rsidRPr="002B0829" w:rsidRDefault="0068653C" w:rsidP="00243EF6">
      <w:pPr>
        <w:pStyle w:val="a4"/>
        <w:spacing w:before="10"/>
        <w:rPr>
          <w:b/>
          <w:sz w:val="24"/>
          <w:szCs w:val="24"/>
        </w:rPr>
      </w:pPr>
    </w:p>
    <w:p w14:paraId="08D0777C" w14:textId="77777777" w:rsidR="0068653C" w:rsidRPr="002B0829" w:rsidRDefault="0068653C" w:rsidP="00243EF6">
      <w:pPr>
        <w:pStyle w:val="a4"/>
        <w:spacing w:before="10"/>
        <w:rPr>
          <w:b/>
          <w:sz w:val="24"/>
          <w:szCs w:val="24"/>
        </w:rPr>
      </w:pPr>
    </w:p>
    <w:p w14:paraId="36774033" w14:textId="77777777" w:rsidR="0068653C" w:rsidRPr="002B0829" w:rsidRDefault="0068653C" w:rsidP="00243EF6">
      <w:pPr>
        <w:pStyle w:val="a4"/>
        <w:spacing w:before="10"/>
        <w:rPr>
          <w:b/>
          <w:sz w:val="24"/>
          <w:szCs w:val="24"/>
        </w:rPr>
      </w:pPr>
    </w:p>
    <w:p w14:paraId="5E610CF3" w14:textId="77777777" w:rsidR="00243EF6" w:rsidRPr="00243EF6" w:rsidRDefault="00243EF6" w:rsidP="00243EF6">
      <w:pPr>
        <w:pStyle w:val="1"/>
        <w:rPr>
          <w:rFonts w:asciiTheme="majorBidi" w:hAnsiTheme="majorBidi" w:cstheme="majorBidi"/>
          <w:sz w:val="24"/>
          <w:szCs w:val="24"/>
        </w:rPr>
      </w:pPr>
      <w:bookmarkStart w:id="27" w:name="_Toc216474735"/>
      <w:r w:rsidRPr="00243EF6">
        <w:rPr>
          <w:rFonts w:asciiTheme="majorBidi" w:hAnsiTheme="majorBidi" w:cstheme="majorBidi"/>
          <w:sz w:val="24"/>
          <w:szCs w:val="24"/>
        </w:rPr>
        <w:t>Periodic Evaluations:</w:t>
      </w:r>
      <w:bookmarkEnd w:id="27"/>
    </w:p>
    <w:p w14:paraId="4C3AAF40" w14:textId="77777777" w:rsidR="00243EF6" w:rsidRPr="00243EF6" w:rsidRDefault="00243EF6" w:rsidP="00243EF6">
      <w:pPr>
        <w:pStyle w:val="a4"/>
        <w:spacing w:before="1"/>
        <w:rPr>
          <w:rFonts w:asciiTheme="majorBidi" w:hAnsiTheme="majorBidi" w:cstheme="majorBidi"/>
          <w:b/>
          <w:sz w:val="24"/>
          <w:szCs w:val="24"/>
        </w:rPr>
      </w:pPr>
    </w:p>
    <w:p w14:paraId="02621673" w14:textId="77777777" w:rsidR="00243EF6" w:rsidRPr="002B0829" w:rsidRDefault="00243EF6" w:rsidP="00243EF6">
      <w:pPr>
        <w:pStyle w:val="2"/>
        <w:spacing w:before="0"/>
      </w:pPr>
      <w:r w:rsidRPr="002B0829">
        <w:t>Evaluating Faculty Members</w:t>
      </w:r>
    </w:p>
    <w:p w14:paraId="0803F859" w14:textId="77777777" w:rsidR="00243EF6" w:rsidRPr="002B0829" w:rsidRDefault="00243EF6" w:rsidP="00456A08">
      <w:pPr>
        <w:pStyle w:val="3"/>
        <w:numPr>
          <w:ilvl w:val="1"/>
          <w:numId w:val="64"/>
        </w:numPr>
        <w:tabs>
          <w:tab w:val="left" w:pos="2740"/>
          <w:tab w:val="left" w:pos="2741"/>
        </w:tabs>
        <w:spacing w:before="183"/>
        <w:rPr>
          <w:sz w:val="24"/>
          <w:szCs w:val="24"/>
        </w:rPr>
      </w:pPr>
      <w:r w:rsidRPr="002B0829">
        <w:rPr>
          <w:sz w:val="24"/>
          <w:szCs w:val="24"/>
        </w:rPr>
        <w:t>Regular Evaluation</w:t>
      </w:r>
      <w:r w:rsidRPr="002B0829">
        <w:rPr>
          <w:spacing w:val="-7"/>
          <w:sz w:val="24"/>
          <w:szCs w:val="24"/>
        </w:rPr>
        <w:t xml:space="preserve"> </w:t>
      </w:r>
      <w:r w:rsidRPr="002B0829">
        <w:rPr>
          <w:sz w:val="24"/>
          <w:szCs w:val="24"/>
        </w:rPr>
        <w:t>Procedures</w:t>
      </w:r>
    </w:p>
    <w:p w14:paraId="1B5B1526" w14:textId="77777777" w:rsidR="00243EF6" w:rsidRPr="002B0829" w:rsidRDefault="00243EF6" w:rsidP="00243EF6">
      <w:pPr>
        <w:pStyle w:val="a4"/>
        <w:spacing w:before="180" w:line="259" w:lineRule="auto"/>
        <w:ind w:left="2020" w:right="1653"/>
        <w:rPr>
          <w:sz w:val="24"/>
          <w:szCs w:val="24"/>
        </w:rPr>
      </w:pPr>
      <w:r w:rsidRPr="002B0829">
        <w:rPr>
          <w:sz w:val="24"/>
          <w:szCs w:val="24"/>
        </w:rPr>
        <w:t>Faculty members undergo regular evaluations to assess their performance against established criteria. These evaluations are conducted annually and involve the following procedures:</w:t>
      </w:r>
    </w:p>
    <w:p w14:paraId="104720B9" w14:textId="77777777" w:rsidR="00243EF6" w:rsidRPr="002B0829" w:rsidRDefault="00243EF6" w:rsidP="00456A08">
      <w:pPr>
        <w:pStyle w:val="3"/>
        <w:numPr>
          <w:ilvl w:val="1"/>
          <w:numId w:val="64"/>
        </w:numPr>
        <w:tabs>
          <w:tab w:val="left" w:pos="2740"/>
          <w:tab w:val="left" w:pos="2741"/>
        </w:tabs>
        <w:spacing w:before="158"/>
        <w:rPr>
          <w:sz w:val="24"/>
          <w:szCs w:val="24"/>
        </w:rPr>
      </w:pPr>
      <w:r w:rsidRPr="002B0829">
        <w:rPr>
          <w:sz w:val="24"/>
          <w:szCs w:val="24"/>
        </w:rPr>
        <w:t>Utilizing Multiple Evaluation</w:t>
      </w:r>
      <w:r w:rsidRPr="002B0829">
        <w:rPr>
          <w:spacing w:val="-4"/>
          <w:sz w:val="24"/>
          <w:szCs w:val="24"/>
        </w:rPr>
        <w:t xml:space="preserve"> </w:t>
      </w:r>
      <w:r w:rsidRPr="002B0829">
        <w:rPr>
          <w:sz w:val="24"/>
          <w:szCs w:val="24"/>
        </w:rPr>
        <w:t>Methods</w:t>
      </w:r>
    </w:p>
    <w:p w14:paraId="13BF2034" w14:textId="77777777" w:rsidR="00243EF6" w:rsidRPr="002B0829" w:rsidRDefault="00243EF6" w:rsidP="00243EF6">
      <w:pPr>
        <w:pStyle w:val="a4"/>
        <w:spacing w:before="181" w:line="259" w:lineRule="auto"/>
        <w:ind w:left="2020" w:right="1287"/>
        <w:rPr>
          <w:sz w:val="24"/>
          <w:szCs w:val="24"/>
        </w:rPr>
      </w:pPr>
      <w:r w:rsidRPr="002B0829">
        <w:rPr>
          <w:sz w:val="24"/>
          <w:szCs w:val="24"/>
        </w:rPr>
        <w:t>To provide a comprehensive assessment of faculty performance, multiple evaluation methods are employed. These methods include self-assessment, supervisor evaluations, and student feedback.</w:t>
      </w:r>
    </w:p>
    <w:p w14:paraId="2643358F" w14:textId="77777777" w:rsidR="00243EF6" w:rsidRPr="002B0829" w:rsidRDefault="00243EF6" w:rsidP="00456A08">
      <w:pPr>
        <w:pStyle w:val="3"/>
        <w:numPr>
          <w:ilvl w:val="1"/>
          <w:numId w:val="64"/>
        </w:numPr>
        <w:tabs>
          <w:tab w:val="left" w:pos="2740"/>
          <w:tab w:val="left" w:pos="2741"/>
        </w:tabs>
        <w:spacing w:before="160"/>
        <w:rPr>
          <w:sz w:val="24"/>
          <w:szCs w:val="24"/>
        </w:rPr>
      </w:pPr>
      <w:r w:rsidRPr="002B0829">
        <w:rPr>
          <w:sz w:val="24"/>
          <w:szCs w:val="24"/>
        </w:rPr>
        <w:t>Feedback and</w:t>
      </w:r>
      <w:r w:rsidRPr="002B0829">
        <w:rPr>
          <w:spacing w:val="-3"/>
          <w:sz w:val="24"/>
          <w:szCs w:val="24"/>
        </w:rPr>
        <w:t xml:space="preserve"> </w:t>
      </w:r>
      <w:r w:rsidRPr="002B0829">
        <w:rPr>
          <w:sz w:val="24"/>
          <w:szCs w:val="24"/>
        </w:rPr>
        <w:t>Guidance</w:t>
      </w:r>
    </w:p>
    <w:p w14:paraId="7B6A75CA" w14:textId="77777777" w:rsidR="00243EF6" w:rsidRPr="002B0829" w:rsidRDefault="00243EF6" w:rsidP="00243EF6">
      <w:pPr>
        <w:pStyle w:val="a4"/>
        <w:spacing w:before="181" w:line="259" w:lineRule="auto"/>
        <w:ind w:left="2020" w:right="1413"/>
        <w:rPr>
          <w:sz w:val="24"/>
          <w:szCs w:val="24"/>
        </w:rPr>
      </w:pPr>
      <w:r w:rsidRPr="002B0829">
        <w:rPr>
          <w:sz w:val="24"/>
          <w:szCs w:val="24"/>
        </w:rPr>
        <w:t>Constructive feedback is provided to faculty members based on the evaluation results, highlighting their strengths and areas for improvement. Additionally, guidance and support for professional development and growth are offered.</w:t>
      </w:r>
    </w:p>
    <w:p w14:paraId="3E35CFD7" w14:textId="77777777" w:rsidR="00243EF6" w:rsidRPr="002B0829" w:rsidRDefault="00243EF6" w:rsidP="00456A08">
      <w:pPr>
        <w:pStyle w:val="3"/>
        <w:numPr>
          <w:ilvl w:val="1"/>
          <w:numId w:val="64"/>
        </w:numPr>
        <w:tabs>
          <w:tab w:val="left" w:pos="2740"/>
          <w:tab w:val="left" w:pos="2741"/>
        </w:tabs>
        <w:spacing w:before="158"/>
        <w:rPr>
          <w:sz w:val="24"/>
          <w:szCs w:val="24"/>
        </w:rPr>
      </w:pPr>
      <w:r w:rsidRPr="002B0829">
        <w:rPr>
          <w:sz w:val="24"/>
          <w:szCs w:val="24"/>
        </w:rPr>
        <w:t>Documenting Evaluation</w:t>
      </w:r>
      <w:r w:rsidRPr="002B0829">
        <w:rPr>
          <w:spacing w:val="-7"/>
          <w:sz w:val="24"/>
          <w:szCs w:val="24"/>
        </w:rPr>
        <w:t xml:space="preserve"> </w:t>
      </w:r>
      <w:r w:rsidRPr="002B0829">
        <w:rPr>
          <w:sz w:val="24"/>
          <w:szCs w:val="24"/>
        </w:rPr>
        <w:t>Outcomes</w:t>
      </w:r>
    </w:p>
    <w:p w14:paraId="31733A4E" w14:textId="77777777" w:rsidR="00243EF6" w:rsidRPr="002B0829" w:rsidRDefault="00243EF6" w:rsidP="00243EF6">
      <w:pPr>
        <w:pStyle w:val="a4"/>
        <w:spacing w:before="181" w:line="256" w:lineRule="auto"/>
        <w:ind w:left="2020" w:right="1281"/>
        <w:rPr>
          <w:sz w:val="24"/>
          <w:szCs w:val="24"/>
        </w:rPr>
      </w:pPr>
      <w:r w:rsidRPr="002B0829">
        <w:rPr>
          <w:sz w:val="24"/>
          <w:szCs w:val="24"/>
        </w:rPr>
        <w:t>Records of faculty evaluations are maintained, documenting the evaluation results, feedback, and any action plans for improvement. These records serve as a reference for future decision-making.</w:t>
      </w:r>
    </w:p>
    <w:p w14:paraId="2C909BF4" w14:textId="77777777" w:rsidR="00243EF6" w:rsidRPr="002B0829" w:rsidRDefault="00243EF6" w:rsidP="00456A08">
      <w:pPr>
        <w:pStyle w:val="3"/>
        <w:numPr>
          <w:ilvl w:val="1"/>
          <w:numId w:val="64"/>
        </w:numPr>
        <w:tabs>
          <w:tab w:val="left" w:pos="2740"/>
          <w:tab w:val="left" w:pos="2741"/>
        </w:tabs>
        <w:spacing w:before="163"/>
        <w:rPr>
          <w:sz w:val="24"/>
          <w:szCs w:val="24"/>
        </w:rPr>
      </w:pPr>
      <w:r w:rsidRPr="002B0829">
        <w:rPr>
          <w:sz w:val="24"/>
          <w:szCs w:val="24"/>
        </w:rPr>
        <w:t>Considering External Evaluations</w:t>
      </w:r>
    </w:p>
    <w:p w14:paraId="42BB9C68" w14:textId="77777777" w:rsidR="00243EF6" w:rsidRPr="002B0829" w:rsidRDefault="00243EF6" w:rsidP="00243EF6">
      <w:pPr>
        <w:pStyle w:val="a4"/>
        <w:spacing w:before="180" w:line="256" w:lineRule="auto"/>
        <w:ind w:left="2020" w:right="1206"/>
        <w:rPr>
          <w:sz w:val="24"/>
          <w:szCs w:val="24"/>
        </w:rPr>
      </w:pPr>
      <w:r w:rsidRPr="002B0829">
        <w:rPr>
          <w:sz w:val="24"/>
          <w:szCs w:val="24"/>
        </w:rPr>
        <w:t>External evaluations, such as external peer reviews or evaluations by accrediting bodies, may be incorporated into the faculty performance evaluation process.</w:t>
      </w:r>
    </w:p>
    <w:p w14:paraId="326C2789" w14:textId="77777777" w:rsidR="00243EF6" w:rsidRPr="002B0829" w:rsidRDefault="00243EF6" w:rsidP="00456A08">
      <w:pPr>
        <w:pStyle w:val="3"/>
        <w:numPr>
          <w:ilvl w:val="1"/>
          <w:numId w:val="64"/>
        </w:numPr>
        <w:tabs>
          <w:tab w:val="left" w:pos="2740"/>
          <w:tab w:val="left" w:pos="2741"/>
        </w:tabs>
        <w:spacing w:before="164"/>
        <w:rPr>
          <w:sz w:val="24"/>
          <w:szCs w:val="24"/>
        </w:rPr>
      </w:pPr>
      <w:r w:rsidRPr="002B0829">
        <w:rPr>
          <w:sz w:val="24"/>
          <w:szCs w:val="24"/>
        </w:rPr>
        <w:t>Ensuring Fairness and</w:t>
      </w:r>
      <w:r w:rsidRPr="002B0829">
        <w:rPr>
          <w:spacing w:val="-6"/>
          <w:sz w:val="24"/>
          <w:szCs w:val="24"/>
        </w:rPr>
        <w:t xml:space="preserve"> </w:t>
      </w:r>
      <w:r w:rsidRPr="002B0829">
        <w:rPr>
          <w:sz w:val="24"/>
          <w:szCs w:val="24"/>
        </w:rPr>
        <w:t>Transparency</w:t>
      </w:r>
    </w:p>
    <w:p w14:paraId="7A357FDE" w14:textId="77777777" w:rsidR="00243EF6" w:rsidRPr="002B0829" w:rsidRDefault="00243EF6" w:rsidP="00243EF6">
      <w:pPr>
        <w:pStyle w:val="a4"/>
        <w:spacing w:before="181" w:line="259" w:lineRule="auto"/>
        <w:ind w:left="2020" w:right="2032"/>
        <w:rPr>
          <w:sz w:val="24"/>
          <w:szCs w:val="24"/>
        </w:rPr>
      </w:pPr>
      <w:r w:rsidRPr="002B0829">
        <w:rPr>
          <w:sz w:val="24"/>
          <w:szCs w:val="24"/>
        </w:rPr>
        <w:t>The evaluation process adheres to established policies and procedures, ensuring fairness, transparency, and consistency for all faculty members.</w:t>
      </w:r>
    </w:p>
    <w:p w14:paraId="71776454" w14:textId="77777777" w:rsidR="00243EF6" w:rsidRPr="002B0829" w:rsidRDefault="00243EF6" w:rsidP="00456A08">
      <w:pPr>
        <w:pStyle w:val="3"/>
        <w:numPr>
          <w:ilvl w:val="1"/>
          <w:numId w:val="64"/>
        </w:numPr>
        <w:tabs>
          <w:tab w:val="left" w:pos="2740"/>
          <w:tab w:val="left" w:pos="2741"/>
        </w:tabs>
        <w:spacing w:before="157"/>
        <w:rPr>
          <w:sz w:val="24"/>
          <w:szCs w:val="24"/>
        </w:rPr>
      </w:pPr>
      <w:r w:rsidRPr="002B0829">
        <w:rPr>
          <w:sz w:val="24"/>
          <w:szCs w:val="24"/>
        </w:rPr>
        <w:t>Supporting Ongoing</w:t>
      </w:r>
      <w:r w:rsidRPr="002B0829">
        <w:rPr>
          <w:spacing w:val="-1"/>
          <w:sz w:val="24"/>
          <w:szCs w:val="24"/>
        </w:rPr>
        <w:t xml:space="preserve"> </w:t>
      </w:r>
      <w:r w:rsidRPr="002B0829">
        <w:rPr>
          <w:sz w:val="24"/>
          <w:szCs w:val="24"/>
        </w:rPr>
        <w:t>Improvement</w:t>
      </w:r>
    </w:p>
    <w:p w14:paraId="0C50CDF3" w14:textId="77777777" w:rsidR="00243EF6" w:rsidRPr="002B0829" w:rsidRDefault="00243EF6" w:rsidP="00243EF6">
      <w:pPr>
        <w:pStyle w:val="a4"/>
        <w:spacing w:before="181" w:line="259" w:lineRule="auto"/>
        <w:ind w:left="2020" w:right="1421"/>
        <w:rPr>
          <w:sz w:val="24"/>
          <w:szCs w:val="24"/>
        </w:rPr>
      </w:pPr>
      <w:r w:rsidRPr="002B0829">
        <w:rPr>
          <w:sz w:val="24"/>
          <w:szCs w:val="24"/>
        </w:rPr>
        <w:t>Faculty members are encouraged to engage in continuous improvement by providing them with resources, opportunities for professional development, and mentoring.</w:t>
      </w:r>
    </w:p>
    <w:p w14:paraId="12F99841" w14:textId="77777777" w:rsidR="00243EF6" w:rsidRPr="002B0829" w:rsidRDefault="00243EF6" w:rsidP="00243EF6">
      <w:pPr>
        <w:pStyle w:val="a4"/>
        <w:rPr>
          <w:sz w:val="24"/>
          <w:szCs w:val="24"/>
        </w:rPr>
      </w:pPr>
    </w:p>
    <w:p w14:paraId="0C52B934" w14:textId="77777777" w:rsidR="00243EF6" w:rsidRPr="002B0829" w:rsidRDefault="00243EF6" w:rsidP="00243EF6">
      <w:pPr>
        <w:pStyle w:val="a4"/>
        <w:rPr>
          <w:sz w:val="24"/>
          <w:szCs w:val="24"/>
        </w:rPr>
      </w:pPr>
    </w:p>
    <w:p w14:paraId="5C97AD39" w14:textId="77777777" w:rsidR="00243EF6" w:rsidRPr="002B0829" w:rsidRDefault="00243EF6" w:rsidP="00243EF6">
      <w:pPr>
        <w:pStyle w:val="a4"/>
        <w:spacing w:before="10"/>
        <w:rPr>
          <w:sz w:val="24"/>
          <w:szCs w:val="24"/>
        </w:rPr>
      </w:pPr>
    </w:p>
    <w:p w14:paraId="41DD396D" w14:textId="77777777" w:rsidR="00243EF6" w:rsidRPr="002B0829" w:rsidRDefault="00243EF6" w:rsidP="00243EF6">
      <w:pPr>
        <w:rPr>
          <w:sz w:val="24"/>
          <w:szCs w:val="24"/>
        </w:rPr>
        <w:sectPr w:rsidR="00243EF6" w:rsidRPr="002B0829" w:rsidSect="00243EF6">
          <w:pgSz w:w="12240" w:h="15840"/>
          <w:pgMar w:top="2200" w:right="220" w:bottom="360" w:left="140" w:header="0" w:footer="173" w:gutter="0"/>
          <w:cols w:space="720"/>
        </w:sectPr>
      </w:pPr>
    </w:p>
    <w:p w14:paraId="5EF0DCA4" w14:textId="77777777" w:rsidR="00243EF6" w:rsidRPr="002B0829" w:rsidRDefault="00243EF6" w:rsidP="00243EF6">
      <w:pPr>
        <w:pStyle w:val="a4"/>
        <w:spacing w:before="1"/>
        <w:rPr>
          <w:b/>
          <w:sz w:val="24"/>
          <w:szCs w:val="24"/>
        </w:rPr>
      </w:pPr>
    </w:p>
    <w:p w14:paraId="594D7BCF" w14:textId="77777777" w:rsidR="00243EF6" w:rsidRPr="0068653C" w:rsidRDefault="00243EF6" w:rsidP="00243EF6">
      <w:pPr>
        <w:pStyle w:val="2"/>
        <w:rPr>
          <w:rFonts w:asciiTheme="majorBidi" w:hAnsiTheme="majorBidi" w:cstheme="majorBidi"/>
          <w:sz w:val="28"/>
          <w:szCs w:val="28"/>
        </w:rPr>
      </w:pPr>
      <w:r w:rsidRPr="0068653C">
        <w:rPr>
          <w:rFonts w:asciiTheme="majorBidi" w:hAnsiTheme="majorBidi" w:cstheme="majorBidi"/>
          <w:sz w:val="28"/>
          <w:szCs w:val="28"/>
        </w:rPr>
        <w:t>Procedures for Preparing the Course Report and Accompanying Documents</w:t>
      </w:r>
    </w:p>
    <w:p w14:paraId="0C939430" w14:textId="77777777" w:rsidR="00243EF6" w:rsidRPr="002B0829" w:rsidRDefault="00243EF6" w:rsidP="00243EF6">
      <w:pPr>
        <w:pStyle w:val="a4"/>
        <w:spacing w:before="184" w:line="259" w:lineRule="auto"/>
        <w:ind w:left="1300" w:right="1215"/>
        <w:jc w:val="both"/>
        <w:rPr>
          <w:sz w:val="24"/>
          <w:szCs w:val="24"/>
        </w:rPr>
      </w:pPr>
      <w:r w:rsidRPr="002B0829">
        <w:rPr>
          <w:b/>
          <w:sz w:val="24"/>
          <w:szCs w:val="24"/>
        </w:rPr>
        <w:t xml:space="preserve">Description: </w:t>
      </w:r>
      <w:r w:rsidRPr="002B0829">
        <w:rPr>
          <w:sz w:val="24"/>
          <w:szCs w:val="24"/>
        </w:rPr>
        <w:t>The course report aims to assess the quality of the educational process for the course. It focuses</w:t>
      </w:r>
      <w:r w:rsidRPr="002B0829">
        <w:rPr>
          <w:spacing w:val="-10"/>
          <w:sz w:val="24"/>
          <w:szCs w:val="24"/>
        </w:rPr>
        <w:t xml:space="preserve"> </w:t>
      </w:r>
      <w:r w:rsidRPr="002B0829">
        <w:rPr>
          <w:sz w:val="24"/>
          <w:szCs w:val="24"/>
        </w:rPr>
        <w:t>on</w:t>
      </w:r>
      <w:r w:rsidRPr="002B0829">
        <w:rPr>
          <w:spacing w:val="-13"/>
          <w:sz w:val="24"/>
          <w:szCs w:val="24"/>
        </w:rPr>
        <w:t xml:space="preserve"> </w:t>
      </w:r>
      <w:r w:rsidRPr="002B0829">
        <w:rPr>
          <w:sz w:val="24"/>
          <w:szCs w:val="24"/>
        </w:rPr>
        <w:t>ensuring</w:t>
      </w:r>
      <w:r w:rsidRPr="002B0829">
        <w:rPr>
          <w:spacing w:val="-13"/>
          <w:sz w:val="24"/>
          <w:szCs w:val="24"/>
        </w:rPr>
        <w:t xml:space="preserve"> </w:t>
      </w:r>
      <w:r w:rsidRPr="002B0829">
        <w:rPr>
          <w:sz w:val="24"/>
          <w:szCs w:val="24"/>
        </w:rPr>
        <w:t>the</w:t>
      </w:r>
      <w:r w:rsidRPr="002B0829">
        <w:rPr>
          <w:spacing w:val="-11"/>
          <w:sz w:val="24"/>
          <w:szCs w:val="24"/>
        </w:rPr>
        <w:t xml:space="preserve"> </w:t>
      </w:r>
      <w:r w:rsidRPr="002B0829">
        <w:rPr>
          <w:sz w:val="24"/>
          <w:szCs w:val="24"/>
        </w:rPr>
        <w:t>quality</w:t>
      </w:r>
      <w:r w:rsidRPr="002B0829">
        <w:rPr>
          <w:spacing w:val="-13"/>
          <w:sz w:val="24"/>
          <w:szCs w:val="24"/>
        </w:rPr>
        <w:t xml:space="preserve"> </w:t>
      </w:r>
      <w:r w:rsidRPr="002B0829">
        <w:rPr>
          <w:sz w:val="24"/>
          <w:szCs w:val="24"/>
        </w:rPr>
        <w:t>of</w:t>
      </w:r>
      <w:r w:rsidRPr="002B0829">
        <w:rPr>
          <w:spacing w:val="-10"/>
          <w:sz w:val="24"/>
          <w:szCs w:val="24"/>
        </w:rPr>
        <w:t xml:space="preserve"> </w:t>
      </w:r>
      <w:r w:rsidRPr="002B0829">
        <w:rPr>
          <w:sz w:val="24"/>
          <w:szCs w:val="24"/>
        </w:rPr>
        <w:t>teaching</w:t>
      </w:r>
      <w:r w:rsidRPr="002B0829">
        <w:rPr>
          <w:spacing w:val="-13"/>
          <w:sz w:val="24"/>
          <w:szCs w:val="24"/>
        </w:rPr>
        <w:t xml:space="preserve"> </w:t>
      </w:r>
      <w:r w:rsidRPr="002B0829">
        <w:rPr>
          <w:sz w:val="24"/>
          <w:szCs w:val="24"/>
        </w:rPr>
        <w:t>by</w:t>
      </w:r>
      <w:r w:rsidRPr="002B0829">
        <w:rPr>
          <w:spacing w:val="-11"/>
          <w:sz w:val="24"/>
          <w:szCs w:val="24"/>
        </w:rPr>
        <w:t xml:space="preserve"> </w:t>
      </w:r>
      <w:r w:rsidRPr="002B0829">
        <w:rPr>
          <w:sz w:val="24"/>
          <w:szCs w:val="24"/>
        </w:rPr>
        <w:t>verifying</w:t>
      </w:r>
      <w:r w:rsidRPr="002B0829">
        <w:rPr>
          <w:spacing w:val="-13"/>
          <w:sz w:val="24"/>
          <w:szCs w:val="24"/>
        </w:rPr>
        <w:t xml:space="preserve"> </w:t>
      </w:r>
      <w:r w:rsidRPr="002B0829">
        <w:rPr>
          <w:sz w:val="24"/>
          <w:szCs w:val="24"/>
        </w:rPr>
        <w:t>the</w:t>
      </w:r>
      <w:r w:rsidRPr="002B0829">
        <w:rPr>
          <w:spacing w:val="-11"/>
          <w:sz w:val="24"/>
          <w:szCs w:val="24"/>
        </w:rPr>
        <w:t xml:space="preserve"> </w:t>
      </w:r>
      <w:r w:rsidRPr="002B0829">
        <w:rPr>
          <w:sz w:val="24"/>
          <w:szCs w:val="24"/>
        </w:rPr>
        <w:t>effectiveness</w:t>
      </w:r>
      <w:r w:rsidRPr="002B0829">
        <w:rPr>
          <w:spacing w:val="-12"/>
          <w:sz w:val="24"/>
          <w:szCs w:val="24"/>
        </w:rPr>
        <w:t xml:space="preserve"> </w:t>
      </w:r>
      <w:r w:rsidRPr="002B0829">
        <w:rPr>
          <w:sz w:val="24"/>
          <w:szCs w:val="24"/>
        </w:rPr>
        <w:t>of</w:t>
      </w:r>
      <w:r w:rsidRPr="002B0829">
        <w:rPr>
          <w:spacing w:val="-13"/>
          <w:sz w:val="24"/>
          <w:szCs w:val="24"/>
        </w:rPr>
        <w:t xml:space="preserve"> </w:t>
      </w:r>
      <w:r w:rsidRPr="002B0829">
        <w:rPr>
          <w:sz w:val="24"/>
          <w:szCs w:val="24"/>
        </w:rPr>
        <w:t>teaching</w:t>
      </w:r>
      <w:r w:rsidRPr="002B0829">
        <w:rPr>
          <w:spacing w:val="-13"/>
          <w:sz w:val="24"/>
          <w:szCs w:val="24"/>
        </w:rPr>
        <w:t xml:space="preserve"> </w:t>
      </w:r>
      <w:r w:rsidRPr="002B0829">
        <w:rPr>
          <w:sz w:val="24"/>
          <w:szCs w:val="24"/>
        </w:rPr>
        <w:t>strategies</w:t>
      </w:r>
      <w:r w:rsidRPr="002B0829">
        <w:rPr>
          <w:spacing w:val="-10"/>
          <w:sz w:val="24"/>
          <w:szCs w:val="24"/>
        </w:rPr>
        <w:t xml:space="preserve"> </w:t>
      </w:r>
      <w:r w:rsidRPr="002B0829">
        <w:rPr>
          <w:sz w:val="24"/>
          <w:szCs w:val="24"/>
        </w:rPr>
        <w:t>in</w:t>
      </w:r>
      <w:r w:rsidRPr="002B0829">
        <w:rPr>
          <w:spacing w:val="-11"/>
          <w:sz w:val="24"/>
          <w:szCs w:val="24"/>
        </w:rPr>
        <w:t xml:space="preserve"> </w:t>
      </w:r>
      <w:r w:rsidRPr="002B0829">
        <w:rPr>
          <w:sz w:val="24"/>
          <w:szCs w:val="24"/>
        </w:rPr>
        <w:t xml:space="preserve">achieving the intended learning outcomes. The report also identifies administrative difficulties faced by the course instructor and examines the distribution of grades among different divisions. </w:t>
      </w:r>
      <w:r w:rsidRPr="002B0829">
        <w:rPr>
          <w:spacing w:val="1"/>
          <w:sz w:val="24"/>
          <w:szCs w:val="24"/>
        </w:rPr>
        <w:t xml:space="preserve">The </w:t>
      </w:r>
      <w:r w:rsidRPr="002B0829">
        <w:rPr>
          <w:sz w:val="24"/>
          <w:szCs w:val="24"/>
        </w:rPr>
        <w:t>ultimate goal is to determine priorities for improvement and develop an improvement plan based on the recommendations derived from the</w:t>
      </w:r>
      <w:r w:rsidRPr="002B0829">
        <w:rPr>
          <w:spacing w:val="-8"/>
          <w:sz w:val="24"/>
          <w:szCs w:val="24"/>
        </w:rPr>
        <w:t xml:space="preserve"> </w:t>
      </w:r>
      <w:r w:rsidRPr="002B0829">
        <w:rPr>
          <w:sz w:val="24"/>
          <w:szCs w:val="24"/>
        </w:rPr>
        <w:t>report.</w:t>
      </w:r>
    </w:p>
    <w:p w14:paraId="14A89CB4" w14:textId="77777777" w:rsidR="00243EF6" w:rsidRPr="002B0829" w:rsidRDefault="00243EF6" w:rsidP="00243EF6">
      <w:pPr>
        <w:spacing w:before="159"/>
        <w:ind w:left="1300"/>
        <w:rPr>
          <w:sz w:val="24"/>
          <w:szCs w:val="24"/>
        </w:rPr>
      </w:pPr>
      <w:r w:rsidRPr="002B0829">
        <w:rPr>
          <w:b/>
          <w:sz w:val="24"/>
          <w:szCs w:val="24"/>
        </w:rPr>
        <w:t xml:space="preserve">Implementation Responsibility: </w:t>
      </w:r>
      <w:r w:rsidRPr="002B0829">
        <w:rPr>
          <w:sz w:val="24"/>
          <w:szCs w:val="24"/>
        </w:rPr>
        <w:t>The faculty member is responsible for preparing the course report.</w:t>
      </w:r>
    </w:p>
    <w:p w14:paraId="23905FC3" w14:textId="77777777" w:rsidR="00243EF6" w:rsidRPr="002B0829" w:rsidRDefault="00243EF6" w:rsidP="00243EF6">
      <w:pPr>
        <w:pStyle w:val="a4"/>
        <w:spacing w:before="179" w:line="259" w:lineRule="auto"/>
        <w:ind w:left="1300" w:right="1413"/>
        <w:rPr>
          <w:sz w:val="24"/>
          <w:szCs w:val="24"/>
        </w:rPr>
      </w:pPr>
      <w:r w:rsidRPr="002B0829">
        <w:rPr>
          <w:b/>
          <w:sz w:val="24"/>
          <w:szCs w:val="24"/>
        </w:rPr>
        <w:t xml:space="preserve">Follow-up Responsibility: </w:t>
      </w:r>
      <w:r w:rsidRPr="002B0829">
        <w:rPr>
          <w:sz w:val="24"/>
          <w:szCs w:val="24"/>
        </w:rPr>
        <w:t>The Development and Quality Committee, along with the Course Coordinator, is responsible for monitoring the progress and implementation of the improvement plans.</w:t>
      </w:r>
    </w:p>
    <w:p w14:paraId="74B6826B" w14:textId="4F5C16FA" w:rsidR="00243EF6" w:rsidRPr="002B0829" w:rsidRDefault="00243EF6" w:rsidP="00243EF6">
      <w:pPr>
        <w:pStyle w:val="a4"/>
        <w:spacing w:before="159" w:line="259" w:lineRule="auto"/>
        <w:ind w:left="1300" w:right="1215"/>
        <w:jc w:val="both"/>
        <w:rPr>
          <w:sz w:val="24"/>
          <w:szCs w:val="24"/>
        </w:rPr>
      </w:pPr>
      <w:r w:rsidRPr="002B0829">
        <w:rPr>
          <w:b/>
          <w:sz w:val="24"/>
          <w:szCs w:val="24"/>
        </w:rPr>
        <w:t xml:space="preserve">Determinants: </w:t>
      </w:r>
      <w:r w:rsidRPr="002B0829">
        <w:rPr>
          <w:sz w:val="24"/>
          <w:szCs w:val="24"/>
        </w:rPr>
        <w:t xml:space="preserve">The faculty </w:t>
      </w:r>
      <w:r w:rsidR="0068653C" w:rsidRPr="002B0829">
        <w:rPr>
          <w:sz w:val="24"/>
          <w:szCs w:val="24"/>
        </w:rPr>
        <w:t>members</w:t>
      </w:r>
      <w:r w:rsidRPr="002B0829">
        <w:rPr>
          <w:sz w:val="24"/>
          <w:szCs w:val="24"/>
        </w:rPr>
        <w:t xml:space="preserve"> must adhere to the course description and follow up on the course improvement</w:t>
      </w:r>
      <w:r w:rsidRPr="002B0829">
        <w:rPr>
          <w:spacing w:val="-8"/>
          <w:sz w:val="24"/>
          <w:szCs w:val="24"/>
        </w:rPr>
        <w:t xml:space="preserve"> </w:t>
      </w:r>
      <w:r w:rsidRPr="002B0829">
        <w:rPr>
          <w:sz w:val="24"/>
          <w:szCs w:val="24"/>
        </w:rPr>
        <w:t>plan.</w:t>
      </w:r>
      <w:r w:rsidRPr="002B0829">
        <w:rPr>
          <w:spacing w:val="-12"/>
          <w:sz w:val="24"/>
          <w:szCs w:val="24"/>
        </w:rPr>
        <w:t xml:space="preserve"> </w:t>
      </w:r>
      <w:r w:rsidRPr="002B0829">
        <w:rPr>
          <w:sz w:val="24"/>
          <w:szCs w:val="24"/>
        </w:rPr>
        <w:t>They</w:t>
      </w:r>
      <w:r w:rsidRPr="002B0829">
        <w:rPr>
          <w:spacing w:val="-12"/>
          <w:sz w:val="24"/>
          <w:szCs w:val="24"/>
        </w:rPr>
        <w:t xml:space="preserve"> </w:t>
      </w:r>
      <w:r w:rsidRPr="002B0829">
        <w:rPr>
          <w:sz w:val="24"/>
          <w:szCs w:val="24"/>
        </w:rPr>
        <w:t>are</w:t>
      </w:r>
      <w:r w:rsidRPr="002B0829">
        <w:rPr>
          <w:spacing w:val="-9"/>
          <w:sz w:val="24"/>
          <w:szCs w:val="24"/>
        </w:rPr>
        <w:t xml:space="preserve"> </w:t>
      </w:r>
      <w:r w:rsidRPr="002B0829">
        <w:rPr>
          <w:sz w:val="24"/>
          <w:szCs w:val="24"/>
        </w:rPr>
        <w:t>also</w:t>
      </w:r>
      <w:r w:rsidRPr="002B0829">
        <w:rPr>
          <w:spacing w:val="-9"/>
          <w:sz w:val="24"/>
          <w:szCs w:val="24"/>
        </w:rPr>
        <w:t xml:space="preserve"> </w:t>
      </w:r>
      <w:r w:rsidRPr="002B0829">
        <w:rPr>
          <w:sz w:val="24"/>
          <w:szCs w:val="24"/>
        </w:rPr>
        <w:t>responsible</w:t>
      </w:r>
      <w:r w:rsidRPr="002B0829">
        <w:rPr>
          <w:spacing w:val="-12"/>
          <w:sz w:val="24"/>
          <w:szCs w:val="24"/>
        </w:rPr>
        <w:t xml:space="preserve"> </w:t>
      </w:r>
      <w:r w:rsidRPr="002B0829">
        <w:rPr>
          <w:sz w:val="24"/>
          <w:szCs w:val="24"/>
        </w:rPr>
        <w:t>for</w:t>
      </w:r>
      <w:r w:rsidRPr="002B0829">
        <w:rPr>
          <w:spacing w:val="-9"/>
          <w:sz w:val="24"/>
          <w:szCs w:val="24"/>
        </w:rPr>
        <w:t xml:space="preserve"> </w:t>
      </w:r>
      <w:r w:rsidRPr="002B0829">
        <w:rPr>
          <w:sz w:val="24"/>
          <w:szCs w:val="24"/>
        </w:rPr>
        <w:t>measuring</w:t>
      </w:r>
      <w:r w:rsidRPr="002B0829">
        <w:rPr>
          <w:spacing w:val="-12"/>
          <w:sz w:val="24"/>
          <w:szCs w:val="24"/>
        </w:rPr>
        <w:t xml:space="preserve"> </w:t>
      </w:r>
      <w:r w:rsidRPr="002B0829">
        <w:rPr>
          <w:sz w:val="24"/>
          <w:szCs w:val="24"/>
        </w:rPr>
        <w:t>the</w:t>
      </w:r>
      <w:r w:rsidRPr="002B0829">
        <w:rPr>
          <w:spacing w:val="-9"/>
          <w:sz w:val="24"/>
          <w:szCs w:val="24"/>
        </w:rPr>
        <w:t xml:space="preserve"> </w:t>
      </w:r>
      <w:r w:rsidRPr="002B0829">
        <w:rPr>
          <w:sz w:val="24"/>
          <w:szCs w:val="24"/>
        </w:rPr>
        <w:t>achievement</w:t>
      </w:r>
      <w:r w:rsidRPr="002B0829">
        <w:rPr>
          <w:spacing w:val="-8"/>
          <w:sz w:val="24"/>
          <w:szCs w:val="24"/>
        </w:rPr>
        <w:t xml:space="preserve"> </w:t>
      </w:r>
      <w:r w:rsidRPr="002B0829">
        <w:rPr>
          <w:sz w:val="24"/>
          <w:szCs w:val="24"/>
        </w:rPr>
        <w:t>of</w:t>
      </w:r>
      <w:r w:rsidRPr="002B0829">
        <w:rPr>
          <w:spacing w:val="-11"/>
          <w:sz w:val="24"/>
          <w:szCs w:val="24"/>
        </w:rPr>
        <w:t xml:space="preserve"> </w:t>
      </w:r>
      <w:r w:rsidRPr="002B0829">
        <w:rPr>
          <w:sz w:val="24"/>
          <w:szCs w:val="24"/>
        </w:rPr>
        <w:t>intended</w:t>
      </w:r>
      <w:r w:rsidRPr="002B0829">
        <w:rPr>
          <w:spacing w:val="-12"/>
          <w:sz w:val="24"/>
          <w:szCs w:val="24"/>
        </w:rPr>
        <w:t xml:space="preserve"> </w:t>
      </w:r>
      <w:r w:rsidRPr="002B0829">
        <w:rPr>
          <w:sz w:val="24"/>
          <w:szCs w:val="24"/>
        </w:rPr>
        <w:t>learning</w:t>
      </w:r>
      <w:r w:rsidRPr="002B0829">
        <w:rPr>
          <w:spacing w:val="-12"/>
          <w:sz w:val="24"/>
          <w:szCs w:val="24"/>
        </w:rPr>
        <w:t xml:space="preserve"> </w:t>
      </w:r>
      <w:r w:rsidRPr="002B0829">
        <w:rPr>
          <w:sz w:val="24"/>
          <w:szCs w:val="24"/>
        </w:rPr>
        <w:t>outcomes using approved measurement</w:t>
      </w:r>
      <w:r w:rsidRPr="002B0829">
        <w:rPr>
          <w:spacing w:val="-3"/>
          <w:sz w:val="24"/>
          <w:szCs w:val="24"/>
        </w:rPr>
        <w:t xml:space="preserve"> </w:t>
      </w:r>
      <w:r w:rsidRPr="002B0829">
        <w:rPr>
          <w:sz w:val="24"/>
          <w:szCs w:val="24"/>
        </w:rPr>
        <w:t>mechanisms.</w:t>
      </w:r>
    </w:p>
    <w:p w14:paraId="18B6471F" w14:textId="77777777" w:rsidR="00243EF6" w:rsidRPr="002B0829" w:rsidRDefault="00243EF6" w:rsidP="00243EF6">
      <w:pPr>
        <w:pStyle w:val="3"/>
        <w:spacing w:before="160"/>
        <w:jc w:val="both"/>
        <w:rPr>
          <w:sz w:val="24"/>
          <w:szCs w:val="24"/>
        </w:rPr>
      </w:pPr>
      <w:r w:rsidRPr="002B0829">
        <w:rPr>
          <w:sz w:val="24"/>
          <w:szCs w:val="24"/>
        </w:rPr>
        <w:t>Inputs:</w:t>
      </w:r>
    </w:p>
    <w:p w14:paraId="23D33AAB" w14:textId="77777777" w:rsidR="00243EF6" w:rsidRPr="002B0829" w:rsidRDefault="00243EF6" w:rsidP="00456A08">
      <w:pPr>
        <w:pStyle w:val="a5"/>
        <w:numPr>
          <w:ilvl w:val="0"/>
          <w:numId w:val="66"/>
        </w:numPr>
        <w:tabs>
          <w:tab w:val="left" w:pos="2020"/>
          <w:tab w:val="left" w:pos="2021"/>
        </w:tabs>
        <w:spacing w:before="181"/>
        <w:rPr>
          <w:sz w:val="24"/>
          <w:szCs w:val="24"/>
        </w:rPr>
      </w:pPr>
      <w:r w:rsidRPr="002B0829">
        <w:rPr>
          <w:sz w:val="24"/>
          <w:szCs w:val="24"/>
        </w:rPr>
        <w:t>Course</w:t>
      </w:r>
      <w:r w:rsidRPr="002B0829">
        <w:rPr>
          <w:spacing w:val="-2"/>
          <w:sz w:val="24"/>
          <w:szCs w:val="24"/>
        </w:rPr>
        <w:t xml:space="preserve"> </w:t>
      </w:r>
      <w:r w:rsidRPr="002B0829">
        <w:rPr>
          <w:sz w:val="24"/>
          <w:szCs w:val="24"/>
        </w:rPr>
        <w:t>description</w:t>
      </w:r>
    </w:p>
    <w:p w14:paraId="797E73C1" w14:textId="77777777"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t>Course report from the previous</w:t>
      </w:r>
      <w:r w:rsidRPr="002B0829">
        <w:rPr>
          <w:spacing w:val="-11"/>
          <w:sz w:val="24"/>
          <w:szCs w:val="24"/>
        </w:rPr>
        <w:t xml:space="preserve"> </w:t>
      </w:r>
      <w:r w:rsidRPr="002B0829">
        <w:rPr>
          <w:sz w:val="24"/>
          <w:szCs w:val="24"/>
        </w:rPr>
        <w:t>semester</w:t>
      </w:r>
    </w:p>
    <w:p w14:paraId="032BB7D1" w14:textId="77777777" w:rsidR="00243EF6" w:rsidRPr="002B0829" w:rsidRDefault="00243EF6" w:rsidP="00456A08">
      <w:pPr>
        <w:pStyle w:val="a5"/>
        <w:numPr>
          <w:ilvl w:val="0"/>
          <w:numId w:val="66"/>
        </w:numPr>
        <w:tabs>
          <w:tab w:val="left" w:pos="2020"/>
          <w:tab w:val="left" w:pos="2021"/>
        </w:tabs>
        <w:spacing w:before="182"/>
        <w:rPr>
          <w:sz w:val="24"/>
          <w:szCs w:val="24"/>
        </w:rPr>
      </w:pPr>
      <w:r w:rsidRPr="002B0829">
        <w:rPr>
          <w:sz w:val="24"/>
          <w:szCs w:val="24"/>
        </w:rPr>
        <w:t>Students' evaluation of course</w:t>
      </w:r>
      <w:r w:rsidRPr="002B0829">
        <w:rPr>
          <w:spacing w:val="-5"/>
          <w:sz w:val="24"/>
          <w:szCs w:val="24"/>
        </w:rPr>
        <w:t xml:space="preserve"> </w:t>
      </w:r>
      <w:r w:rsidRPr="002B0829">
        <w:rPr>
          <w:sz w:val="24"/>
          <w:szCs w:val="24"/>
        </w:rPr>
        <w:t>quality</w:t>
      </w:r>
    </w:p>
    <w:p w14:paraId="3F37746A" w14:textId="77777777"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t>Reports on learning</w:t>
      </w:r>
      <w:r w:rsidRPr="002B0829">
        <w:rPr>
          <w:spacing w:val="-6"/>
          <w:sz w:val="24"/>
          <w:szCs w:val="24"/>
        </w:rPr>
        <w:t xml:space="preserve"> </w:t>
      </w:r>
      <w:r w:rsidRPr="002B0829">
        <w:rPr>
          <w:sz w:val="24"/>
          <w:szCs w:val="24"/>
        </w:rPr>
        <w:t>outcomes</w:t>
      </w:r>
    </w:p>
    <w:p w14:paraId="4D79D5C9" w14:textId="77777777"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t>Statistical analysis of the distribution of</w:t>
      </w:r>
      <w:r w:rsidRPr="002B0829">
        <w:rPr>
          <w:spacing w:val="-7"/>
          <w:sz w:val="24"/>
          <w:szCs w:val="24"/>
        </w:rPr>
        <w:t xml:space="preserve"> </w:t>
      </w:r>
      <w:r w:rsidRPr="002B0829">
        <w:rPr>
          <w:sz w:val="24"/>
          <w:szCs w:val="24"/>
        </w:rPr>
        <w:t>scores</w:t>
      </w:r>
    </w:p>
    <w:p w14:paraId="560B513E" w14:textId="77777777" w:rsidR="00243EF6" w:rsidRPr="002B0829" w:rsidRDefault="00243EF6" w:rsidP="00243EF6">
      <w:pPr>
        <w:pStyle w:val="3"/>
        <w:spacing w:before="182"/>
        <w:jc w:val="both"/>
        <w:rPr>
          <w:sz w:val="24"/>
          <w:szCs w:val="24"/>
        </w:rPr>
      </w:pPr>
      <w:r w:rsidRPr="002B0829">
        <w:rPr>
          <w:sz w:val="24"/>
          <w:szCs w:val="24"/>
        </w:rPr>
        <w:t>Procedures:</w:t>
      </w:r>
    </w:p>
    <w:p w14:paraId="0B388D78" w14:textId="2C763CEF" w:rsidR="00243EF6" w:rsidRPr="002B0829" w:rsidRDefault="00243EF6" w:rsidP="00456A08">
      <w:pPr>
        <w:pStyle w:val="a5"/>
        <w:numPr>
          <w:ilvl w:val="0"/>
          <w:numId w:val="63"/>
        </w:numPr>
        <w:tabs>
          <w:tab w:val="left" w:pos="2021"/>
        </w:tabs>
        <w:rPr>
          <w:sz w:val="24"/>
          <w:szCs w:val="24"/>
        </w:rPr>
      </w:pPr>
      <w:r w:rsidRPr="002B0829">
        <w:rPr>
          <w:sz w:val="24"/>
          <w:szCs w:val="24"/>
        </w:rPr>
        <w:t xml:space="preserve">Consider all </w:t>
      </w:r>
      <w:r w:rsidR="0068653C" w:rsidRPr="002B0829">
        <w:rPr>
          <w:sz w:val="24"/>
          <w:szCs w:val="24"/>
        </w:rPr>
        <w:t>input</w:t>
      </w:r>
      <w:r w:rsidRPr="002B0829">
        <w:rPr>
          <w:sz w:val="24"/>
          <w:szCs w:val="24"/>
        </w:rPr>
        <w:t xml:space="preserve"> available, including reports from different sections of the</w:t>
      </w:r>
      <w:r w:rsidRPr="002B0829">
        <w:rPr>
          <w:spacing w:val="-17"/>
          <w:sz w:val="24"/>
          <w:szCs w:val="24"/>
        </w:rPr>
        <w:t xml:space="preserve"> </w:t>
      </w:r>
      <w:r w:rsidRPr="002B0829">
        <w:rPr>
          <w:sz w:val="24"/>
          <w:szCs w:val="24"/>
        </w:rPr>
        <w:t>course.</w:t>
      </w:r>
    </w:p>
    <w:p w14:paraId="1397F52F" w14:textId="77777777" w:rsidR="00243EF6" w:rsidRPr="002B0829" w:rsidRDefault="00243EF6" w:rsidP="00456A08">
      <w:pPr>
        <w:pStyle w:val="a5"/>
        <w:numPr>
          <w:ilvl w:val="0"/>
          <w:numId w:val="63"/>
        </w:numPr>
        <w:tabs>
          <w:tab w:val="left" w:pos="2021"/>
        </w:tabs>
        <w:spacing w:before="181"/>
        <w:rPr>
          <w:sz w:val="24"/>
          <w:szCs w:val="24"/>
        </w:rPr>
      </w:pPr>
      <w:r w:rsidRPr="002B0829">
        <w:rPr>
          <w:sz w:val="24"/>
          <w:szCs w:val="24"/>
        </w:rPr>
        <w:t>The course faculty member prepares the report based on the information</w:t>
      </w:r>
      <w:r w:rsidRPr="002B0829">
        <w:rPr>
          <w:spacing w:val="-9"/>
          <w:sz w:val="24"/>
          <w:szCs w:val="24"/>
        </w:rPr>
        <w:t xml:space="preserve"> </w:t>
      </w:r>
      <w:r w:rsidRPr="002B0829">
        <w:rPr>
          <w:sz w:val="24"/>
          <w:szCs w:val="24"/>
        </w:rPr>
        <w:t>gathered.</w:t>
      </w:r>
    </w:p>
    <w:p w14:paraId="47A5D594" w14:textId="77777777" w:rsidR="00243EF6" w:rsidRPr="002B0829" w:rsidRDefault="00243EF6" w:rsidP="00456A08">
      <w:pPr>
        <w:pStyle w:val="a5"/>
        <w:numPr>
          <w:ilvl w:val="0"/>
          <w:numId w:val="63"/>
        </w:numPr>
        <w:tabs>
          <w:tab w:val="left" w:pos="2021"/>
        </w:tabs>
        <w:rPr>
          <w:sz w:val="24"/>
          <w:szCs w:val="24"/>
        </w:rPr>
      </w:pPr>
      <w:r w:rsidRPr="002B0829">
        <w:rPr>
          <w:sz w:val="24"/>
          <w:szCs w:val="24"/>
        </w:rPr>
        <w:t>The course coordinator also prepares a report based on the available</w:t>
      </w:r>
      <w:r w:rsidRPr="002B0829">
        <w:rPr>
          <w:spacing w:val="-14"/>
          <w:sz w:val="24"/>
          <w:szCs w:val="24"/>
        </w:rPr>
        <w:t xml:space="preserve"> </w:t>
      </w:r>
      <w:r w:rsidRPr="002B0829">
        <w:rPr>
          <w:sz w:val="24"/>
          <w:szCs w:val="24"/>
        </w:rPr>
        <w:t>information.</w:t>
      </w:r>
    </w:p>
    <w:p w14:paraId="3FFF6FDF" w14:textId="77777777" w:rsidR="00243EF6" w:rsidRPr="002B0829" w:rsidRDefault="00243EF6" w:rsidP="00456A08">
      <w:pPr>
        <w:pStyle w:val="a5"/>
        <w:numPr>
          <w:ilvl w:val="0"/>
          <w:numId w:val="63"/>
        </w:numPr>
        <w:tabs>
          <w:tab w:val="left" w:pos="2021"/>
        </w:tabs>
        <w:spacing w:line="259" w:lineRule="auto"/>
        <w:ind w:right="1919"/>
        <w:rPr>
          <w:sz w:val="24"/>
          <w:szCs w:val="24"/>
        </w:rPr>
      </w:pPr>
      <w:r w:rsidRPr="002B0829">
        <w:rPr>
          <w:sz w:val="24"/>
          <w:szCs w:val="24"/>
        </w:rPr>
        <w:t>The course coordinator presents the report to the teaching staff of the combined course</w:t>
      </w:r>
      <w:r w:rsidRPr="002B0829">
        <w:rPr>
          <w:spacing w:val="-30"/>
          <w:sz w:val="24"/>
          <w:szCs w:val="24"/>
        </w:rPr>
        <w:t xml:space="preserve"> </w:t>
      </w:r>
      <w:r w:rsidRPr="002B0829">
        <w:rPr>
          <w:sz w:val="24"/>
          <w:szCs w:val="24"/>
        </w:rPr>
        <w:t>for discussion and to determine appropriate improvement</w:t>
      </w:r>
      <w:r w:rsidRPr="002B0829">
        <w:rPr>
          <w:spacing w:val="-6"/>
          <w:sz w:val="24"/>
          <w:szCs w:val="24"/>
        </w:rPr>
        <w:t xml:space="preserve"> </w:t>
      </w:r>
      <w:r w:rsidRPr="002B0829">
        <w:rPr>
          <w:sz w:val="24"/>
          <w:szCs w:val="24"/>
        </w:rPr>
        <w:t>plans.</w:t>
      </w:r>
    </w:p>
    <w:p w14:paraId="4573A770" w14:textId="77777777" w:rsidR="00243EF6" w:rsidRPr="002B0829" w:rsidRDefault="00243EF6" w:rsidP="00456A08">
      <w:pPr>
        <w:pStyle w:val="a5"/>
        <w:numPr>
          <w:ilvl w:val="0"/>
          <w:numId w:val="63"/>
        </w:numPr>
        <w:tabs>
          <w:tab w:val="left" w:pos="2021"/>
        </w:tabs>
        <w:spacing w:before="162"/>
        <w:rPr>
          <w:sz w:val="24"/>
          <w:szCs w:val="24"/>
        </w:rPr>
      </w:pPr>
      <w:r w:rsidRPr="002B0829">
        <w:rPr>
          <w:sz w:val="24"/>
          <w:szCs w:val="24"/>
        </w:rPr>
        <w:t>The combined report is uploaded to the department's cloud</w:t>
      </w:r>
      <w:r w:rsidRPr="002B0829">
        <w:rPr>
          <w:spacing w:val="-10"/>
          <w:sz w:val="24"/>
          <w:szCs w:val="24"/>
        </w:rPr>
        <w:t xml:space="preserve"> </w:t>
      </w:r>
      <w:r w:rsidRPr="002B0829">
        <w:rPr>
          <w:sz w:val="24"/>
          <w:szCs w:val="24"/>
        </w:rPr>
        <w:t>storage.</w:t>
      </w:r>
    </w:p>
    <w:p w14:paraId="00EB3CF9" w14:textId="77777777" w:rsidR="00243EF6" w:rsidRPr="002B0829" w:rsidRDefault="00243EF6" w:rsidP="00456A08">
      <w:pPr>
        <w:pStyle w:val="a5"/>
        <w:numPr>
          <w:ilvl w:val="0"/>
          <w:numId w:val="63"/>
        </w:numPr>
        <w:tabs>
          <w:tab w:val="left" w:pos="2021"/>
        </w:tabs>
        <w:spacing w:line="259" w:lineRule="auto"/>
        <w:ind w:right="1350"/>
        <w:rPr>
          <w:sz w:val="24"/>
          <w:szCs w:val="24"/>
        </w:rPr>
      </w:pPr>
      <w:r w:rsidRPr="002B0829">
        <w:rPr>
          <w:sz w:val="24"/>
          <w:szCs w:val="24"/>
        </w:rPr>
        <w:t>The Development and Quality Committee monitors the fulfillment of course report</w:t>
      </w:r>
      <w:r w:rsidRPr="002B0829">
        <w:rPr>
          <w:spacing w:val="-31"/>
          <w:sz w:val="24"/>
          <w:szCs w:val="24"/>
        </w:rPr>
        <w:t xml:space="preserve"> </w:t>
      </w:r>
      <w:r w:rsidRPr="002B0829">
        <w:rPr>
          <w:sz w:val="24"/>
          <w:szCs w:val="24"/>
        </w:rPr>
        <w:t>requirements and tracks the progress of improvement plans in combined</w:t>
      </w:r>
      <w:r w:rsidRPr="002B0829">
        <w:rPr>
          <w:spacing w:val="-9"/>
          <w:sz w:val="24"/>
          <w:szCs w:val="24"/>
        </w:rPr>
        <w:t xml:space="preserve"> </w:t>
      </w:r>
      <w:r w:rsidRPr="002B0829">
        <w:rPr>
          <w:sz w:val="24"/>
          <w:szCs w:val="24"/>
        </w:rPr>
        <w:t>courses.</w:t>
      </w:r>
    </w:p>
    <w:p w14:paraId="5B8EC24B" w14:textId="77777777" w:rsidR="00243EF6" w:rsidRPr="002B0829" w:rsidRDefault="00243EF6" w:rsidP="00456A08">
      <w:pPr>
        <w:pStyle w:val="a5"/>
        <w:numPr>
          <w:ilvl w:val="0"/>
          <w:numId w:val="63"/>
        </w:numPr>
        <w:tabs>
          <w:tab w:val="left" w:pos="2021"/>
        </w:tabs>
        <w:spacing w:before="159"/>
        <w:rPr>
          <w:sz w:val="24"/>
          <w:szCs w:val="24"/>
        </w:rPr>
      </w:pPr>
      <w:r w:rsidRPr="002B0829">
        <w:rPr>
          <w:sz w:val="24"/>
          <w:szCs w:val="24"/>
        </w:rPr>
        <w:t>The committee provides feedback to the course coordinators on the quality of the</w:t>
      </w:r>
      <w:r w:rsidRPr="002B0829">
        <w:rPr>
          <w:spacing w:val="-20"/>
          <w:sz w:val="24"/>
          <w:szCs w:val="24"/>
        </w:rPr>
        <w:t xml:space="preserve"> </w:t>
      </w:r>
      <w:r w:rsidRPr="002B0829">
        <w:rPr>
          <w:sz w:val="24"/>
          <w:szCs w:val="24"/>
        </w:rPr>
        <w:t>reports.</w:t>
      </w:r>
    </w:p>
    <w:p w14:paraId="0EC0AD0A" w14:textId="77777777" w:rsidR="00243EF6" w:rsidRPr="002B0829" w:rsidRDefault="00243EF6" w:rsidP="00456A08">
      <w:pPr>
        <w:pStyle w:val="a5"/>
        <w:numPr>
          <w:ilvl w:val="0"/>
          <w:numId w:val="63"/>
        </w:numPr>
        <w:tabs>
          <w:tab w:val="left" w:pos="2021"/>
        </w:tabs>
        <w:spacing w:before="182" w:line="256" w:lineRule="auto"/>
        <w:ind w:right="1236"/>
        <w:rPr>
          <w:sz w:val="24"/>
          <w:szCs w:val="24"/>
        </w:rPr>
      </w:pPr>
      <w:r w:rsidRPr="002B0829">
        <w:rPr>
          <w:sz w:val="24"/>
          <w:szCs w:val="24"/>
        </w:rPr>
        <w:t>The course coordinator adjusts the report based on the committee's notes and submits it within</w:t>
      </w:r>
      <w:r w:rsidRPr="002B0829">
        <w:rPr>
          <w:spacing w:val="-30"/>
          <w:sz w:val="24"/>
          <w:szCs w:val="24"/>
        </w:rPr>
        <w:t xml:space="preserve"> </w:t>
      </w:r>
      <w:r w:rsidRPr="002B0829">
        <w:rPr>
          <w:sz w:val="24"/>
          <w:szCs w:val="24"/>
        </w:rPr>
        <w:t>the specified</w:t>
      </w:r>
      <w:r w:rsidRPr="002B0829">
        <w:rPr>
          <w:spacing w:val="-3"/>
          <w:sz w:val="24"/>
          <w:szCs w:val="24"/>
        </w:rPr>
        <w:t xml:space="preserve"> </w:t>
      </w:r>
      <w:r w:rsidRPr="002B0829">
        <w:rPr>
          <w:sz w:val="24"/>
          <w:szCs w:val="24"/>
        </w:rPr>
        <w:t>timeframe.</w:t>
      </w:r>
    </w:p>
    <w:p w14:paraId="10BB05E5" w14:textId="77777777" w:rsidR="00243EF6" w:rsidRPr="002B0829" w:rsidRDefault="00243EF6" w:rsidP="00243EF6">
      <w:pPr>
        <w:pStyle w:val="a4"/>
        <w:rPr>
          <w:sz w:val="24"/>
          <w:szCs w:val="24"/>
        </w:rPr>
      </w:pPr>
    </w:p>
    <w:p w14:paraId="164861AD" w14:textId="77777777" w:rsidR="00243EF6" w:rsidRPr="002B0829" w:rsidRDefault="00243EF6" w:rsidP="00456A08">
      <w:pPr>
        <w:pStyle w:val="a5"/>
        <w:numPr>
          <w:ilvl w:val="0"/>
          <w:numId w:val="63"/>
        </w:numPr>
        <w:tabs>
          <w:tab w:val="left" w:pos="2021"/>
        </w:tabs>
        <w:spacing w:before="92" w:line="259" w:lineRule="auto"/>
        <w:ind w:right="1425"/>
        <w:rPr>
          <w:sz w:val="24"/>
          <w:szCs w:val="24"/>
        </w:rPr>
      </w:pPr>
      <w:r w:rsidRPr="002B0829">
        <w:rPr>
          <w:sz w:val="24"/>
          <w:szCs w:val="24"/>
        </w:rPr>
        <w:t>The Development and Quality Committee meets with the Programs and Plans Committee in the department to review the proposed improvement plans in the collected</w:t>
      </w:r>
      <w:r w:rsidRPr="002B0829">
        <w:rPr>
          <w:spacing w:val="-15"/>
          <w:sz w:val="24"/>
          <w:szCs w:val="24"/>
        </w:rPr>
        <w:t xml:space="preserve"> </w:t>
      </w:r>
      <w:r w:rsidRPr="002B0829">
        <w:rPr>
          <w:sz w:val="24"/>
          <w:szCs w:val="24"/>
        </w:rPr>
        <w:t>reports.</w:t>
      </w:r>
    </w:p>
    <w:p w14:paraId="71D7DD78" w14:textId="77777777" w:rsidR="00243EF6" w:rsidRPr="002B0829" w:rsidRDefault="00243EF6" w:rsidP="00456A08">
      <w:pPr>
        <w:pStyle w:val="a5"/>
        <w:numPr>
          <w:ilvl w:val="0"/>
          <w:numId w:val="63"/>
        </w:numPr>
        <w:tabs>
          <w:tab w:val="left" w:pos="2021"/>
        </w:tabs>
        <w:spacing w:before="159"/>
        <w:rPr>
          <w:sz w:val="24"/>
          <w:szCs w:val="24"/>
        </w:rPr>
      </w:pPr>
      <w:r w:rsidRPr="002B0829">
        <w:rPr>
          <w:sz w:val="24"/>
          <w:szCs w:val="24"/>
        </w:rPr>
        <w:t>The committee ensures the consistency of the plans with the course amendment policies, if</w:t>
      </w:r>
      <w:r w:rsidRPr="002B0829">
        <w:rPr>
          <w:spacing w:val="-26"/>
          <w:sz w:val="24"/>
          <w:szCs w:val="24"/>
        </w:rPr>
        <w:t xml:space="preserve"> </w:t>
      </w:r>
      <w:r w:rsidRPr="002B0829">
        <w:rPr>
          <w:sz w:val="24"/>
          <w:szCs w:val="24"/>
        </w:rPr>
        <w:t>any.</w:t>
      </w:r>
    </w:p>
    <w:p w14:paraId="01584A92" w14:textId="77777777" w:rsidR="00243EF6" w:rsidRPr="002B0829" w:rsidRDefault="00243EF6" w:rsidP="00456A08">
      <w:pPr>
        <w:pStyle w:val="a5"/>
        <w:numPr>
          <w:ilvl w:val="0"/>
          <w:numId w:val="63"/>
        </w:numPr>
        <w:tabs>
          <w:tab w:val="left" w:pos="2021"/>
        </w:tabs>
        <w:rPr>
          <w:sz w:val="24"/>
          <w:szCs w:val="24"/>
        </w:rPr>
      </w:pPr>
      <w:r w:rsidRPr="002B0829">
        <w:rPr>
          <w:sz w:val="24"/>
          <w:szCs w:val="24"/>
        </w:rPr>
        <w:t>The committee notifies the coordinators of any observations made on the improvement</w:t>
      </w:r>
      <w:r w:rsidRPr="002B0829">
        <w:rPr>
          <w:spacing w:val="-19"/>
          <w:sz w:val="24"/>
          <w:szCs w:val="24"/>
        </w:rPr>
        <w:t xml:space="preserve"> </w:t>
      </w:r>
      <w:r w:rsidRPr="002B0829">
        <w:rPr>
          <w:sz w:val="24"/>
          <w:szCs w:val="24"/>
        </w:rPr>
        <w:t>plans.</w:t>
      </w:r>
    </w:p>
    <w:p w14:paraId="33316DD3" w14:textId="1EFBC8AA" w:rsidR="00243EF6" w:rsidRPr="002B0829" w:rsidRDefault="00243EF6" w:rsidP="00456A08">
      <w:pPr>
        <w:pStyle w:val="a5"/>
        <w:numPr>
          <w:ilvl w:val="0"/>
          <w:numId w:val="63"/>
        </w:numPr>
        <w:tabs>
          <w:tab w:val="left" w:pos="2021"/>
        </w:tabs>
        <w:spacing w:before="181"/>
        <w:rPr>
          <w:sz w:val="24"/>
          <w:szCs w:val="24"/>
        </w:rPr>
      </w:pPr>
      <w:r w:rsidRPr="002B0829">
        <w:rPr>
          <w:sz w:val="24"/>
          <w:szCs w:val="24"/>
        </w:rPr>
        <w:t xml:space="preserve">The course coordinator adjusts according to the </w:t>
      </w:r>
      <w:r w:rsidR="0068653C" w:rsidRPr="002B0829">
        <w:rPr>
          <w:sz w:val="24"/>
          <w:szCs w:val="24"/>
        </w:rPr>
        <w:t>comments received</w:t>
      </w:r>
      <w:r w:rsidRPr="002B0829">
        <w:rPr>
          <w:sz w:val="24"/>
          <w:szCs w:val="24"/>
        </w:rPr>
        <w:t>.</w:t>
      </w:r>
    </w:p>
    <w:p w14:paraId="0A4F06A2" w14:textId="77777777" w:rsidR="00243EF6" w:rsidRPr="002B0829" w:rsidRDefault="00243EF6" w:rsidP="00456A08">
      <w:pPr>
        <w:pStyle w:val="a5"/>
        <w:numPr>
          <w:ilvl w:val="0"/>
          <w:numId w:val="63"/>
        </w:numPr>
        <w:tabs>
          <w:tab w:val="left" w:pos="2021"/>
        </w:tabs>
        <w:rPr>
          <w:sz w:val="24"/>
          <w:szCs w:val="24"/>
        </w:rPr>
      </w:pPr>
      <w:r w:rsidRPr="002B0829">
        <w:rPr>
          <w:sz w:val="24"/>
          <w:szCs w:val="24"/>
        </w:rPr>
        <w:t>The course reports are submitted to the department council for review and</w:t>
      </w:r>
      <w:r w:rsidRPr="002B0829">
        <w:rPr>
          <w:spacing w:val="-10"/>
          <w:sz w:val="24"/>
          <w:szCs w:val="24"/>
        </w:rPr>
        <w:t xml:space="preserve"> </w:t>
      </w:r>
      <w:r w:rsidRPr="002B0829">
        <w:rPr>
          <w:sz w:val="24"/>
          <w:szCs w:val="24"/>
        </w:rPr>
        <w:t>discussion.</w:t>
      </w:r>
    </w:p>
    <w:p w14:paraId="14BE1EB4" w14:textId="77777777" w:rsidR="00243EF6" w:rsidRPr="002B0829" w:rsidRDefault="00243EF6" w:rsidP="00456A08">
      <w:pPr>
        <w:pStyle w:val="a5"/>
        <w:numPr>
          <w:ilvl w:val="0"/>
          <w:numId w:val="63"/>
        </w:numPr>
        <w:tabs>
          <w:tab w:val="left" w:pos="2021"/>
        </w:tabs>
        <w:spacing w:before="182" w:line="256" w:lineRule="auto"/>
        <w:ind w:right="1311"/>
        <w:rPr>
          <w:sz w:val="24"/>
          <w:szCs w:val="24"/>
        </w:rPr>
      </w:pPr>
      <w:r w:rsidRPr="002B0829">
        <w:rPr>
          <w:sz w:val="24"/>
          <w:szCs w:val="24"/>
        </w:rPr>
        <w:t>The reports are uploaded to the electronic cloud of the College's Vice Deanship for Development and</w:t>
      </w:r>
      <w:r w:rsidRPr="002B0829">
        <w:rPr>
          <w:spacing w:val="-1"/>
          <w:sz w:val="24"/>
          <w:szCs w:val="24"/>
        </w:rPr>
        <w:t xml:space="preserve"> </w:t>
      </w:r>
      <w:r w:rsidRPr="002B0829">
        <w:rPr>
          <w:sz w:val="24"/>
          <w:szCs w:val="24"/>
        </w:rPr>
        <w:t>Quality.</w:t>
      </w:r>
    </w:p>
    <w:p w14:paraId="5CAC90CE" w14:textId="6B703865" w:rsidR="00243EF6" w:rsidRPr="002B0829" w:rsidRDefault="00243EF6" w:rsidP="00456A08">
      <w:pPr>
        <w:pStyle w:val="a5"/>
        <w:numPr>
          <w:ilvl w:val="0"/>
          <w:numId w:val="63"/>
        </w:numPr>
        <w:tabs>
          <w:tab w:val="left" w:pos="2021"/>
        </w:tabs>
        <w:spacing w:before="165" w:line="259" w:lineRule="auto"/>
        <w:ind w:right="1246"/>
        <w:rPr>
          <w:sz w:val="24"/>
          <w:szCs w:val="24"/>
        </w:rPr>
      </w:pPr>
      <w:r w:rsidRPr="002B0829">
        <w:rPr>
          <w:sz w:val="24"/>
          <w:szCs w:val="24"/>
        </w:rPr>
        <w:t xml:space="preserve">The Vice Deanship of Development and Quality reviews the </w:t>
      </w:r>
      <w:r w:rsidR="0068653C" w:rsidRPr="002B0829">
        <w:rPr>
          <w:sz w:val="24"/>
          <w:szCs w:val="24"/>
        </w:rPr>
        <w:t>Combined Course Report</w:t>
      </w:r>
      <w:r w:rsidRPr="002B0829">
        <w:rPr>
          <w:sz w:val="24"/>
          <w:szCs w:val="24"/>
        </w:rPr>
        <w:t>, assesses</w:t>
      </w:r>
      <w:r w:rsidRPr="002B0829">
        <w:rPr>
          <w:spacing w:val="-28"/>
          <w:sz w:val="24"/>
          <w:szCs w:val="24"/>
        </w:rPr>
        <w:t xml:space="preserve"> </w:t>
      </w:r>
      <w:r w:rsidRPr="002B0829">
        <w:rPr>
          <w:sz w:val="24"/>
          <w:szCs w:val="24"/>
        </w:rPr>
        <w:t>the fulfillment of all report items, and submits a report to the College</w:t>
      </w:r>
      <w:r w:rsidRPr="002B0829">
        <w:rPr>
          <w:spacing w:val="-15"/>
          <w:sz w:val="24"/>
          <w:szCs w:val="24"/>
        </w:rPr>
        <w:t xml:space="preserve"> </w:t>
      </w:r>
      <w:r w:rsidRPr="002B0829">
        <w:rPr>
          <w:sz w:val="24"/>
          <w:szCs w:val="24"/>
        </w:rPr>
        <w:t>Council.</w:t>
      </w:r>
    </w:p>
    <w:p w14:paraId="633C13E0" w14:textId="77777777" w:rsidR="00243EF6" w:rsidRPr="002B0829" w:rsidRDefault="00243EF6" w:rsidP="00456A08">
      <w:pPr>
        <w:pStyle w:val="a5"/>
        <w:numPr>
          <w:ilvl w:val="0"/>
          <w:numId w:val="63"/>
        </w:numPr>
        <w:tabs>
          <w:tab w:val="left" w:pos="2021"/>
        </w:tabs>
        <w:spacing w:before="159" w:line="259" w:lineRule="auto"/>
        <w:ind w:right="1245"/>
        <w:rPr>
          <w:sz w:val="24"/>
          <w:szCs w:val="24"/>
        </w:rPr>
      </w:pPr>
      <w:r w:rsidRPr="002B0829">
        <w:rPr>
          <w:sz w:val="24"/>
          <w:szCs w:val="24"/>
        </w:rPr>
        <w:t>The Development and Quality Committee informs the coordinators of any observations and sets a timeframe for</w:t>
      </w:r>
      <w:r w:rsidRPr="002B0829">
        <w:rPr>
          <w:spacing w:val="-1"/>
          <w:sz w:val="24"/>
          <w:szCs w:val="24"/>
        </w:rPr>
        <w:t xml:space="preserve"> </w:t>
      </w:r>
      <w:r w:rsidRPr="002B0829">
        <w:rPr>
          <w:sz w:val="24"/>
          <w:szCs w:val="24"/>
        </w:rPr>
        <w:t>completion.</w:t>
      </w:r>
    </w:p>
    <w:p w14:paraId="12D3633A" w14:textId="09B3BE5A" w:rsidR="00243EF6" w:rsidRPr="002B0829" w:rsidRDefault="00243EF6" w:rsidP="00456A08">
      <w:pPr>
        <w:pStyle w:val="a5"/>
        <w:numPr>
          <w:ilvl w:val="0"/>
          <w:numId w:val="63"/>
        </w:numPr>
        <w:tabs>
          <w:tab w:val="left" w:pos="2021"/>
        </w:tabs>
        <w:spacing w:before="159"/>
        <w:rPr>
          <w:sz w:val="24"/>
          <w:szCs w:val="24"/>
        </w:rPr>
      </w:pPr>
      <w:r w:rsidRPr="002B0829">
        <w:rPr>
          <w:sz w:val="24"/>
          <w:szCs w:val="24"/>
        </w:rPr>
        <w:t xml:space="preserve">The course coordinator adjusts the report based on the </w:t>
      </w:r>
      <w:r w:rsidR="0068653C" w:rsidRPr="002B0829">
        <w:rPr>
          <w:sz w:val="24"/>
          <w:szCs w:val="24"/>
        </w:rPr>
        <w:t>comments received</w:t>
      </w:r>
      <w:r w:rsidRPr="002B0829">
        <w:rPr>
          <w:sz w:val="24"/>
          <w:szCs w:val="24"/>
        </w:rPr>
        <w:t>.</w:t>
      </w:r>
    </w:p>
    <w:p w14:paraId="52925C4B" w14:textId="77777777" w:rsidR="00243EF6" w:rsidRPr="002B0829" w:rsidRDefault="00243EF6" w:rsidP="00456A08">
      <w:pPr>
        <w:pStyle w:val="a5"/>
        <w:numPr>
          <w:ilvl w:val="0"/>
          <w:numId w:val="63"/>
        </w:numPr>
        <w:tabs>
          <w:tab w:val="left" w:pos="2021"/>
        </w:tabs>
        <w:spacing w:before="181" w:line="256" w:lineRule="auto"/>
        <w:ind w:right="1496"/>
        <w:rPr>
          <w:sz w:val="24"/>
          <w:szCs w:val="24"/>
        </w:rPr>
      </w:pPr>
      <w:r w:rsidRPr="002B0829">
        <w:rPr>
          <w:sz w:val="24"/>
          <w:szCs w:val="24"/>
        </w:rPr>
        <w:t>The course reports are submitted to the department council for review and recommendation</w:t>
      </w:r>
      <w:r w:rsidRPr="002B0829">
        <w:rPr>
          <w:spacing w:val="-29"/>
          <w:sz w:val="24"/>
          <w:szCs w:val="24"/>
        </w:rPr>
        <w:t xml:space="preserve"> </w:t>
      </w:r>
      <w:r w:rsidRPr="002B0829">
        <w:rPr>
          <w:sz w:val="24"/>
          <w:szCs w:val="24"/>
        </w:rPr>
        <w:t>for approval.</w:t>
      </w:r>
    </w:p>
    <w:p w14:paraId="53EB9A3D" w14:textId="77777777" w:rsidR="00243EF6" w:rsidRPr="002B0829" w:rsidRDefault="00243EF6" w:rsidP="00456A08">
      <w:pPr>
        <w:pStyle w:val="a5"/>
        <w:numPr>
          <w:ilvl w:val="0"/>
          <w:numId w:val="63"/>
        </w:numPr>
        <w:tabs>
          <w:tab w:val="left" w:pos="2021"/>
        </w:tabs>
        <w:spacing w:before="165" w:line="259" w:lineRule="auto"/>
        <w:ind w:right="2183"/>
        <w:rPr>
          <w:sz w:val="24"/>
          <w:szCs w:val="24"/>
        </w:rPr>
      </w:pPr>
      <w:r w:rsidRPr="002B0829">
        <w:rPr>
          <w:sz w:val="24"/>
          <w:szCs w:val="24"/>
        </w:rPr>
        <w:t>The improvement plans are presented to the College Council for approval if substantial improvement recommendations are</w:t>
      </w:r>
      <w:r w:rsidRPr="002B0829">
        <w:rPr>
          <w:spacing w:val="-4"/>
          <w:sz w:val="24"/>
          <w:szCs w:val="24"/>
        </w:rPr>
        <w:t xml:space="preserve"> </w:t>
      </w:r>
      <w:r w:rsidRPr="002B0829">
        <w:rPr>
          <w:sz w:val="24"/>
          <w:szCs w:val="24"/>
        </w:rPr>
        <w:t>identified.</w:t>
      </w:r>
    </w:p>
    <w:p w14:paraId="1088ECB5" w14:textId="77777777" w:rsidR="00243EF6" w:rsidRPr="002B0829" w:rsidRDefault="00243EF6" w:rsidP="00456A08">
      <w:pPr>
        <w:pStyle w:val="a5"/>
        <w:numPr>
          <w:ilvl w:val="0"/>
          <w:numId w:val="63"/>
        </w:numPr>
        <w:tabs>
          <w:tab w:val="left" w:pos="2021"/>
        </w:tabs>
        <w:spacing w:before="159" w:line="259" w:lineRule="auto"/>
        <w:ind w:right="1258"/>
        <w:rPr>
          <w:sz w:val="24"/>
          <w:szCs w:val="24"/>
        </w:rPr>
      </w:pPr>
      <w:r w:rsidRPr="002B0829">
        <w:rPr>
          <w:sz w:val="24"/>
          <w:szCs w:val="24"/>
        </w:rPr>
        <w:t>The Vice Deanship of Development and Quality at the College submits reports to the</w:t>
      </w:r>
      <w:r w:rsidRPr="002B0829">
        <w:rPr>
          <w:spacing w:val="-35"/>
          <w:sz w:val="24"/>
          <w:szCs w:val="24"/>
        </w:rPr>
        <w:t xml:space="preserve"> </w:t>
      </w:r>
      <w:r w:rsidRPr="002B0829">
        <w:rPr>
          <w:sz w:val="24"/>
          <w:szCs w:val="24"/>
        </w:rPr>
        <w:t>University's Deanship of Development and Quality via the electronic cloud for evaluation and follow-up on the completion of previous improvement</w:t>
      </w:r>
      <w:r w:rsidRPr="002B0829">
        <w:rPr>
          <w:spacing w:val="-4"/>
          <w:sz w:val="24"/>
          <w:szCs w:val="24"/>
        </w:rPr>
        <w:t xml:space="preserve"> </w:t>
      </w:r>
      <w:r w:rsidRPr="002B0829">
        <w:rPr>
          <w:sz w:val="24"/>
          <w:szCs w:val="24"/>
        </w:rPr>
        <w:t>plans.</w:t>
      </w:r>
    </w:p>
    <w:p w14:paraId="6FED875C" w14:textId="77777777" w:rsidR="00243EF6" w:rsidRPr="002B0829" w:rsidRDefault="00243EF6" w:rsidP="00456A08">
      <w:pPr>
        <w:pStyle w:val="a5"/>
        <w:numPr>
          <w:ilvl w:val="0"/>
          <w:numId w:val="63"/>
        </w:numPr>
        <w:tabs>
          <w:tab w:val="left" w:pos="2021"/>
        </w:tabs>
        <w:spacing w:before="160" w:line="259" w:lineRule="auto"/>
        <w:ind w:right="1700"/>
        <w:rPr>
          <w:sz w:val="24"/>
          <w:szCs w:val="24"/>
        </w:rPr>
      </w:pPr>
      <w:r w:rsidRPr="002B0829">
        <w:rPr>
          <w:sz w:val="24"/>
          <w:szCs w:val="24"/>
        </w:rPr>
        <w:t>Recommendations for improving the report are submitted to the Vice Deanship of</w:t>
      </w:r>
      <w:r w:rsidRPr="002B0829">
        <w:rPr>
          <w:spacing w:val="-32"/>
          <w:sz w:val="24"/>
          <w:szCs w:val="24"/>
        </w:rPr>
        <w:t xml:space="preserve"> </w:t>
      </w:r>
      <w:r w:rsidRPr="002B0829">
        <w:rPr>
          <w:sz w:val="24"/>
          <w:szCs w:val="24"/>
        </w:rPr>
        <w:t>Academic Affairs based on approved amendment</w:t>
      </w:r>
      <w:r w:rsidRPr="002B0829">
        <w:rPr>
          <w:spacing w:val="-6"/>
          <w:sz w:val="24"/>
          <w:szCs w:val="24"/>
        </w:rPr>
        <w:t xml:space="preserve"> </w:t>
      </w:r>
      <w:r w:rsidRPr="002B0829">
        <w:rPr>
          <w:sz w:val="24"/>
          <w:szCs w:val="24"/>
        </w:rPr>
        <w:t>procedures.</w:t>
      </w:r>
    </w:p>
    <w:p w14:paraId="066EC9B0" w14:textId="77777777" w:rsidR="00243EF6" w:rsidRPr="002B0829" w:rsidRDefault="00243EF6" w:rsidP="00243EF6">
      <w:pPr>
        <w:pStyle w:val="a4"/>
        <w:spacing w:before="159" w:line="259" w:lineRule="auto"/>
        <w:ind w:left="1300" w:right="1087"/>
        <w:rPr>
          <w:sz w:val="24"/>
          <w:szCs w:val="24"/>
        </w:rPr>
      </w:pPr>
      <w:r w:rsidRPr="002B0829">
        <w:rPr>
          <w:b/>
          <w:sz w:val="24"/>
          <w:szCs w:val="24"/>
        </w:rPr>
        <w:t xml:space="preserve">Outputs: </w:t>
      </w:r>
      <w:r w:rsidRPr="002B0829">
        <w:rPr>
          <w:sz w:val="24"/>
          <w:szCs w:val="24"/>
        </w:rPr>
        <w:t>The outputs of this process include the course reports and minutes of approval from the relevant councils and authorities.</w:t>
      </w:r>
    </w:p>
    <w:p w14:paraId="633C22C0" w14:textId="77777777" w:rsidR="00243EF6" w:rsidRPr="002B0829" w:rsidRDefault="00243EF6" w:rsidP="00243EF6">
      <w:pPr>
        <w:pStyle w:val="a4"/>
        <w:rPr>
          <w:sz w:val="24"/>
          <w:szCs w:val="24"/>
        </w:rPr>
      </w:pPr>
    </w:p>
    <w:p w14:paraId="150E1A56" w14:textId="77777777" w:rsidR="00243EF6" w:rsidRPr="002B0829" w:rsidRDefault="00243EF6" w:rsidP="00243EF6">
      <w:pPr>
        <w:pStyle w:val="a4"/>
        <w:rPr>
          <w:sz w:val="24"/>
          <w:szCs w:val="24"/>
        </w:rPr>
      </w:pPr>
    </w:p>
    <w:p w14:paraId="59150F03" w14:textId="77777777" w:rsidR="00243EF6" w:rsidRPr="002B0829" w:rsidRDefault="00243EF6" w:rsidP="00243EF6">
      <w:pPr>
        <w:pStyle w:val="a4"/>
        <w:rPr>
          <w:sz w:val="24"/>
          <w:szCs w:val="24"/>
        </w:rPr>
      </w:pPr>
    </w:p>
    <w:p w14:paraId="17EDC1A8" w14:textId="77777777" w:rsidR="00243EF6" w:rsidRPr="002B0829" w:rsidRDefault="00243EF6" w:rsidP="00243EF6">
      <w:pPr>
        <w:pStyle w:val="a4"/>
        <w:rPr>
          <w:sz w:val="24"/>
          <w:szCs w:val="24"/>
        </w:rPr>
      </w:pPr>
    </w:p>
    <w:p w14:paraId="172AFC29" w14:textId="77777777" w:rsidR="00243EF6" w:rsidRPr="002B0829" w:rsidRDefault="00243EF6" w:rsidP="00243EF6">
      <w:pPr>
        <w:pStyle w:val="a4"/>
        <w:rPr>
          <w:sz w:val="24"/>
          <w:szCs w:val="24"/>
        </w:rPr>
      </w:pPr>
    </w:p>
    <w:p w14:paraId="67187839" w14:textId="77777777" w:rsidR="00243EF6" w:rsidRPr="002B0829" w:rsidRDefault="00243EF6" w:rsidP="00243EF6">
      <w:pPr>
        <w:pStyle w:val="a4"/>
        <w:rPr>
          <w:sz w:val="24"/>
          <w:szCs w:val="24"/>
        </w:rPr>
      </w:pPr>
    </w:p>
    <w:p w14:paraId="30C91FEA" w14:textId="77777777" w:rsidR="00243EF6" w:rsidRPr="002B0829" w:rsidRDefault="00243EF6" w:rsidP="00243EF6">
      <w:pPr>
        <w:pStyle w:val="a4"/>
        <w:rPr>
          <w:sz w:val="24"/>
          <w:szCs w:val="24"/>
        </w:rPr>
      </w:pPr>
    </w:p>
    <w:p w14:paraId="2EDA1B7E" w14:textId="77777777" w:rsidR="00243EF6" w:rsidRPr="002B0829" w:rsidRDefault="00243EF6" w:rsidP="00243EF6">
      <w:pPr>
        <w:pStyle w:val="a4"/>
        <w:rPr>
          <w:sz w:val="24"/>
          <w:szCs w:val="24"/>
        </w:rPr>
      </w:pPr>
    </w:p>
    <w:p w14:paraId="005D6F31" w14:textId="77777777" w:rsidR="00243EF6" w:rsidRPr="002B0829" w:rsidRDefault="00243EF6" w:rsidP="00243EF6">
      <w:pPr>
        <w:pStyle w:val="a4"/>
        <w:rPr>
          <w:sz w:val="24"/>
          <w:szCs w:val="24"/>
        </w:rPr>
      </w:pPr>
    </w:p>
    <w:p w14:paraId="1B7F6A0B" w14:textId="77777777" w:rsidR="00243EF6" w:rsidRPr="002B0829" w:rsidRDefault="00243EF6" w:rsidP="00243EF6">
      <w:pPr>
        <w:pStyle w:val="a4"/>
        <w:rPr>
          <w:sz w:val="24"/>
          <w:szCs w:val="24"/>
        </w:rPr>
      </w:pPr>
    </w:p>
    <w:p w14:paraId="0213E72B" w14:textId="77777777" w:rsidR="00243EF6" w:rsidRPr="002B0829" w:rsidRDefault="00243EF6" w:rsidP="00243EF6">
      <w:pPr>
        <w:pStyle w:val="a4"/>
        <w:rPr>
          <w:sz w:val="24"/>
          <w:szCs w:val="24"/>
        </w:rPr>
      </w:pPr>
    </w:p>
    <w:p w14:paraId="5097FCD7" w14:textId="77777777" w:rsidR="00243EF6" w:rsidRPr="002B0829" w:rsidRDefault="00243EF6" w:rsidP="00243EF6">
      <w:pPr>
        <w:pStyle w:val="a4"/>
        <w:rPr>
          <w:sz w:val="24"/>
          <w:szCs w:val="24"/>
        </w:rPr>
      </w:pPr>
    </w:p>
    <w:p w14:paraId="71CBA1FE" w14:textId="77777777" w:rsidR="00243EF6" w:rsidRPr="002B0829" w:rsidRDefault="00243EF6" w:rsidP="00243EF6">
      <w:pPr>
        <w:pStyle w:val="a4"/>
        <w:rPr>
          <w:sz w:val="24"/>
          <w:szCs w:val="24"/>
        </w:rPr>
      </w:pPr>
    </w:p>
    <w:p w14:paraId="4717997A" w14:textId="77777777" w:rsidR="00243EF6" w:rsidRPr="00243EF6" w:rsidRDefault="00243EF6" w:rsidP="00243EF6">
      <w:pPr>
        <w:pStyle w:val="2"/>
        <w:rPr>
          <w:rFonts w:asciiTheme="majorBidi" w:hAnsiTheme="majorBidi" w:cstheme="majorBidi"/>
        </w:rPr>
      </w:pPr>
      <w:r w:rsidRPr="00243EF6">
        <w:rPr>
          <w:rFonts w:asciiTheme="majorBidi" w:hAnsiTheme="majorBidi" w:cstheme="majorBidi"/>
        </w:rPr>
        <w:t>Procedures for Monitoring Quality of Courses Taught by other Departments</w:t>
      </w:r>
    </w:p>
    <w:p w14:paraId="6F67B0DD" w14:textId="77777777" w:rsidR="00243EF6" w:rsidRPr="002B0829" w:rsidRDefault="00243EF6" w:rsidP="00243EF6">
      <w:pPr>
        <w:pStyle w:val="3"/>
        <w:spacing w:before="184"/>
        <w:rPr>
          <w:b w:val="0"/>
          <w:sz w:val="24"/>
          <w:szCs w:val="24"/>
        </w:rPr>
      </w:pPr>
      <w:r w:rsidRPr="002B0829">
        <w:rPr>
          <w:sz w:val="24"/>
          <w:szCs w:val="24"/>
        </w:rPr>
        <w:t>Description</w:t>
      </w:r>
      <w:r w:rsidRPr="002B0829">
        <w:rPr>
          <w:b w:val="0"/>
          <w:sz w:val="24"/>
          <w:szCs w:val="24"/>
        </w:rPr>
        <w:t>:</w:t>
      </w:r>
    </w:p>
    <w:p w14:paraId="77F8FC6D" w14:textId="77777777" w:rsidR="00243EF6" w:rsidRPr="002B0829" w:rsidRDefault="00243EF6" w:rsidP="00243EF6">
      <w:pPr>
        <w:pStyle w:val="a4"/>
        <w:spacing w:before="179" w:line="259" w:lineRule="auto"/>
        <w:ind w:left="1300" w:right="1206"/>
        <w:rPr>
          <w:sz w:val="24"/>
          <w:szCs w:val="24"/>
        </w:rPr>
      </w:pPr>
      <w:r w:rsidRPr="002B0829">
        <w:rPr>
          <w:sz w:val="24"/>
          <w:szCs w:val="24"/>
        </w:rPr>
        <w:t>The procedures for monitoring the quality of courses taught by other departments in our undergraduate physics program are designed to ensure consistent and high-quality education across all departments. These procedures involve regular course evaluations, collaborative meetings, quality assurance reviews, and providing feedback and recommendations to the respective departments.</w:t>
      </w:r>
    </w:p>
    <w:p w14:paraId="25F8E267" w14:textId="77777777" w:rsidR="00243EF6" w:rsidRPr="002B0829" w:rsidRDefault="00243EF6" w:rsidP="00243EF6">
      <w:pPr>
        <w:pStyle w:val="3"/>
        <w:spacing w:before="160"/>
        <w:rPr>
          <w:sz w:val="24"/>
          <w:szCs w:val="24"/>
        </w:rPr>
      </w:pPr>
      <w:r w:rsidRPr="002B0829">
        <w:rPr>
          <w:sz w:val="24"/>
          <w:szCs w:val="24"/>
        </w:rPr>
        <w:t>Follow-up Responsibility:</w:t>
      </w:r>
    </w:p>
    <w:p w14:paraId="5812462F" w14:textId="77777777" w:rsidR="00243EF6" w:rsidRPr="002B0829" w:rsidRDefault="00243EF6" w:rsidP="00243EF6">
      <w:pPr>
        <w:pStyle w:val="a4"/>
        <w:spacing w:before="180" w:line="259" w:lineRule="auto"/>
        <w:ind w:left="1300" w:right="1469"/>
        <w:rPr>
          <w:sz w:val="24"/>
          <w:szCs w:val="24"/>
        </w:rPr>
      </w:pPr>
      <w:r w:rsidRPr="002B0829">
        <w:rPr>
          <w:sz w:val="24"/>
          <w:szCs w:val="24"/>
        </w:rPr>
        <w:t>The responsibility for implementing and overseeing these procedures lies with the program coordinator and the designated quality assurance officer. They are responsible for coordinating course evaluations, organizing collaborative meetings, conducting quality assurance reviews, and providing feedback and recommendations to the relevant departments.</w:t>
      </w:r>
    </w:p>
    <w:p w14:paraId="501B5ED4" w14:textId="77777777" w:rsidR="00243EF6" w:rsidRPr="002B0829" w:rsidRDefault="00243EF6" w:rsidP="00243EF6">
      <w:pPr>
        <w:pStyle w:val="a4"/>
        <w:spacing w:before="160" w:line="259" w:lineRule="auto"/>
        <w:ind w:left="1300" w:right="1823"/>
        <w:rPr>
          <w:sz w:val="24"/>
          <w:szCs w:val="24"/>
        </w:rPr>
      </w:pPr>
      <w:r w:rsidRPr="002B0829">
        <w:rPr>
          <w:b/>
          <w:sz w:val="24"/>
          <w:szCs w:val="24"/>
        </w:rPr>
        <w:t>Determinants</w:t>
      </w:r>
      <w:r w:rsidRPr="002B0829">
        <w:rPr>
          <w:sz w:val="24"/>
          <w:szCs w:val="24"/>
        </w:rPr>
        <w:t>: The determinants for monitoring the quality of courses taught by other departments include:</w:t>
      </w:r>
    </w:p>
    <w:p w14:paraId="4511B81E" w14:textId="77777777" w:rsidR="00243EF6" w:rsidRPr="002B0829" w:rsidRDefault="00243EF6" w:rsidP="00456A08">
      <w:pPr>
        <w:pStyle w:val="a5"/>
        <w:numPr>
          <w:ilvl w:val="0"/>
          <w:numId w:val="62"/>
        </w:numPr>
        <w:tabs>
          <w:tab w:val="left" w:pos="2021"/>
        </w:tabs>
        <w:spacing w:before="159" w:line="259" w:lineRule="auto"/>
        <w:ind w:right="1365"/>
        <w:rPr>
          <w:sz w:val="24"/>
          <w:szCs w:val="24"/>
        </w:rPr>
      </w:pPr>
      <w:r w:rsidRPr="002B0829">
        <w:rPr>
          <w:sz w:val="24"/>
          <w:szCs w:val="24"/>
        </w:rPr>
        <w:t>Course evaluations - gathering feedback from students on course content, teaching methods, and overall</w:t>
      </w:r>
      <w:r w:rsidRPr="002B0829">
        <w:rPr>
          <w:spacing w:val="-3"/>
          <w:sz w:val="24"/>
          <w:szCs w:val="24"/>
        </w:rPr>
        <w:t xml:space="preserve"> </w:t>
      </w:r>
      <w:r w:rsidRPr="002B0829">
        <w:rPr>
          <w:sz w:val="24"/>
          <w:szCs w:val="24"/>
        </w:rPr>
        <w:t>satisfaction.</w:t>
      </w:r>
    </w:p>
    <w:p w14:paraId="53D12D37" w14:textId="77777777" w:rsidR="00243EF6" w:rsidRPr="002B0829" w:rsidRDefault="00243EF6" w:rsidP="00456A08">
      <w:pPr>
        <w:pStyle w:val="a5"/>
        <w:numPr>
          <w:ilvl w:val="0"/>
          <w:numId w:val="62"/>
        </w:numPr>
        <w:tabs>
          <w:tab w:val="left" w:pos="2021"/>
        </w:tabs>
        <w:spacing w:before="159" w:line="259" w:lineRule="auto"/>
        <w:ind w:right="1841"/>
        <w:rPr>
          <w:sz w:val="24"/>
          <w:szCs w:val="24"/>
        </w:rPr>
      </w:pPr>
      <w:r w:rsidRPr="002B0829">
        <w:rPr>
          <w:sz w:val="24"/>
          <w:szCs w:val="24"/>
        </w:rPr>
        <w:t>Collaborative meetings - exchanging ideas, sharing best practices, and addressing concerns related to course</w:t>
      </w:r>
      <w:r w:rsidRPr="002B0829">
        <w:rPr>
          <w:spacing w:val="-4"/>
          <w:sz w:val="24"/>
          <w:szCs w:val="24"/>
        </w:rPr>
        <w:t xml:space="preserve"> </w:t>
      </w:r>
      <w:r w:rsidRPr="002B0829">
        <w:rPr>
          <w:sz w:val="24"/>
          <w:szCs w:val="24"/>
        </w:rPr>
        <w:t>delivery.</w:t>
      </w:r>
    </w:p>
    <w:p w14:paraId="1AC07A6A" w14:textId="77777777" w:rsidR="00243EF6" w:rsidRPr="002B0829" w:rsidRDefault="00243EF6" w:rsidP="00456A08">
      <w:pPr>
        <w:pStyle w:val="a5"/>
        <w:numPr>
          <w:ilvl w:val="0"/>
          <w:numId w:val="62"/>
        </w:numPr>
        <w:tabs>
          <w:tab w:val="left" w:pos="2021"/>
        </w:tabs>
        <w:spacing w:before="160" w:line="259" w:lineRule="auto"/>
        <w:ind w:right="1956"/>
        <w:rPr>
          <w:sz w:val="24"/>
          <w:szCs w:val="24"/>
        </w:rPr>
      </w:pPr>
      <w:r w:rsidRPr="002B0829">
        <w:rPr>
          <w:sz w:val="24"/>
          <w:szCs w:val="24"/>
        </w:rPr>
        <w:t>Quality assurance reviews - assessing course materials, syllabi, assessments, and teaching methodologies.</w:t>
      </w:r>
    </w:p>
    <w:p w14:paraId="6524E968" w14:textId="77777777" w:rsidR="00243EF6" w:rsidRPr="002B0829" w:rsidRDefault="00243EF6" w:rsidP="00456A08">
      <w:pPr>
        <w:pStyle w:val="a5"/>
        <w:numPr>
          <w:ilvl w:val="0"/>
          <w:numId w:val="62"/>
        </w:numPr>
        <w:tabs>
          <w:tab w:val="left" w:pos="2021"/>
        </w:tabs>
        <w:spacing w:before="159" w:line="259" w:lineRule="auto"/>
        <w:ind w:right="1898"/>
        <w:rPr>
          <w:sz w:val="24"/>
          <w:szCs w:val="24"/>
        </w:rPr>
      </w:pPr>
      <w:r w:rsidRPr="002B0829">
        <w:rPr>
          <w:sz w:val="24"/>
          <w:szCs w:val="24"/>
        </w:rPr>
        <w:t>Feedback and recommendations - providing suggestions for improvement and</w:t>
      </w:r>
      <w:r w:rsidRPr="002B0829">
        <w:rPr>
          <w:spacing w:val="-24"/>
          <w:sz w:val="24"/>
          <w:szCs w:val="24"/>
        </w:rPr>
        <w:t xml:space="preserve"> </w:t>
      </w:r>
      <w:r w:rsidRPr="002B0829">
        <w:rPr>
          <w:sz w:val="24"/>
          <w:szCs w:val="24"/>
        </w:rPr>
        <w:t>recognizing exemplary</w:t>
      </w:r>
      <w:r w:rsidRPr="002B0829">
        <w:rPr>
          <w:spacing w:val="-4"/>
          <w:sz w:val="24"/>
          <w:szCs w:val="24"/>
        </w:rPr>
        <w:t xml:space="preserve"> </w:t>
      </w:r>
      <w:r w:rsidRPr="002B0829">
        <w:rPr>
          <w:sz w:val="24"/>
          <w:szCs w:val="24"/>
        </w:rPr>
        <w:t>practices.</w:t>
      </w:r>
    </w:p>
    <w:p w14:paraId="541B1DC3" w14:textId="77777777" w:rsidR="00243EF6" w:rsidRPr="002B0829" w:rsidRDefault="00243EF6" w:rsidP="00243EF6">
      <w:pPr>
        <w:pStyle w:val="a4"/>
        <w:spacing w:before="161"/>
        <w:ind w:left="1300"/>
        <w:rPr>
          <w:sz w:val="24"/>
          <w:szCs w:val="24"/>
        </w:rPr>
      </w:pPr>
      <w:r w:rsidRPr="002B0829">
        <w:rPr>
          <w:b/>
          <w:sz w:val="24"/>
          <w:szCs w:val="24"/>
        </w:rPr>
        <w:t>Inputs</w:t>
      </w:r>
      <w:r w:rsidRPr="002B0829">
        <w:rPr>
          <w:sz w:val="24"/>
          <w:szCs w:val="24"/>
        </w:rPr>
        <w:t>: The inputs for monitoring the quality of courses taught by other departments include:</w:t>
      </w:r>
    </w:p>
    <w:p w14:paraId="2F5199A8" w14:textId="77777777" w:rsidR="00243EF6" w:rsidRPr="002B0829" w:rsidRDefault="00243EF6" w:rsidP="00456A08">
      <w:pPr>
        <w:pStyle w:val="a5"/>
        <w:numPr>
          <w:ilvl w:val="0"/>
          <w:numId w:val="61"/>
        </w:numPr>
        <w:tabs>
          <w:tab w:val="left" w:pos="2021"/>
        </w:tabs>
        <w:rPr>
          <w:sz w:val="24"/>
          <w:szCs w:val="24"/>
        </w:rPr>
      </w:pPr>
      <w:r w:rsidRPr="002B0829">
        <w:rPr>
          <w:sz w:val="24"/>
          <w:szCs w:val="24"/>
        </w:rPr>
        <w:t>Course evaluation surveys and feedback from</w:t>
      </w:r>
      <w:r w:rsidRPr="002B0829">
        <w:rPr>
          <w:spacing w:val="-9"/>
          <w:sz w:val="24"/>
          <w:szCs w:val="24"/>
        </w:rPr>
        <w:t xml:space="preserve"> </w:t>
      </w:r>
      <w:r w:rsidRPr="002B0829">
        <w:rPr>
          <w:sz w:val="24"/>
          <w:szCs w:val="24"/>
        </w:rPr>
        <w:t>students.</w:t>
      </w:r>
    </w:p>
    <w:p w14:paraId="6880975F" w14:textId="77777777" w:rsidR="00243EF6" w:rsidRPr="002B0829" w:rsidRDefault="00243EF6" w:rsidP="00456A08">
      <w:pPr>
        <w:pStyle w:val="a5"/>
        <w:numPr>
          <w:ilvl w:val="0"/>
          <w:numId w:val="61"/>
        </w:numPr>
        <w:tabs>
          <w:tab w:val="left" w:pos="2021"/>
        </w:tabs>
        <w:rPr>
          <w:sz w:val="24"/>
          <w:szCs w:val="24"/>
        </w:rPr>
      </w:pPr>
      <w:r w:rsidRPr="002B0829">
        <w:rPr>
          <w:sz w:val="24"/>
          <w:szCs w:val="24"/>
        </w:rPr>
        <w:t>Collaboration and communication with faculty members from other</w:t>
      </w:r>
      <w:r w:rsidRPr="002B0829">
        <w:rPr>
          <w:spacing w:val="-12"/>
          <w:sz w:val="24"/>
          <w:szCs w:val="24"/>
        </w:rPr>
        <w:t xml:space="preserve"> </w:t>
      </w:r>
      <w:r w:rsidRPr="002B0829">
        <w:rPr>
          <w:sz w:val="24"/>
          <w:szCs w:val="24"/>
        </w:rPr>
        <w:t>departments.</w:t>
      </w:r>
    </w:p>
    <w:p w14:paraId="283C1372" w14:textId="77777777" w:rsidR="00243EF6" w:rsidRPr="002B0829" w:rsidRDefault="00243EF6" w:rsidP="00456A08">
      <w:pPr>
        <w:pStyle w:val="a5"/>
        <w:numPr>
          <w:ilvl w:val="0"/>
          <w:numId w:val="61"/>
        </w:numPr>
        <w:tabs>
          <w:tab w:val="left" w:pos="2021"/>
        </w:tabs>
        <w:spacing w:before="182"/>
        <w:rPr>
          <w:sz w:val="24"/>
          <w:szCs w:val="24"/>
        </w:rPr>
      </w:pPr>
      <w:r w:rsidRPr="002B0829">
        <w:rPr>
          <w:sz w:val="24"/>
          <w:szCs w:val="24"/>
        </w:rPr>
        <w:t>Course materials, syllabi, and assessment</w:t>
      </w:r>
      <w:r w:rsidRPr="002B0829">
        <w:rPr>
          <w:spacing w:val="-5"/>
          <w:sz w:val="24"/>
          <w:szCs w:val="24"/>
        </w:rPr>
        <w:t xml:space="preserve"> </w:t>
      </w:r>
      <w:r w:rsidRPr="002B0829">
        <w:rPr>
          <w:sz w:val="24"/>
          <w:szCs w:val="24"/>
        </w:rPr>
        <w:t>methods.</w:t>
      </w:r>
    </w:p>
    <w:p w14:paraId="23C2C087" w14:textId="77777777" w:rsidR="00243EF6" w:rsidRPr="002B0829" w:rsidRDefault="00243EF6" w:rsidP="00456A08">
      <w:pPr>
        <w:pStyle w:val="a5"/>
        <w:numPr>
          <w:ilvl w:val="0"/>
          <w:numId w:val="61"/>
        </w:numPr>
        <w:tabs>
          <w:tab w:val="left" w:pos="2021"/>
        </w:tabs>
        <w:rPr>
          <w:sz w:val="24"/>
          <w:szCs w:val="24"/>
        </w:rPr>
      </w:pPr>
      <w:r w:rsidRPr="002B0829">
        <w:rPr>
          <w:sz w:val="24"/>
          <w:szCs w:val="24"/>
        </w:rPr>
        <w:t>Quality assurance guidelines and</w:t>
      </w:r>
      <w:r w:rsidRPr="002B0829">
        <w:rPr>
          <w:spacing w:val="-4"/>
          <w:sz w:val="24"/>
          <w:szCs w:val="24"/>
        </w:rPr>
        <w:t xml:space="preserve"> </w:t>
      </w:r>
      <w:r w:rsidRPr="002B0829">
        <w:rPr>
          <w:sz w:val="24"/>
          <w:szCs w:val="24"/>
        </w:rPr>
        <w:t>standards.</w:t>
      </w:r>
    </w:p>
    <w:p w14:paraId="0160B2CB" w14:textId="77777777" w:rsidR="00243EF6" w:rsidRPr="002B0829" w:rsidRDefault="00243EF6" w:rsidP="00243EF6">
      <w:pPr>
        <w:pStyle w:val="a4"/>
        <w:spacing w:before="182"/>
        <w:ind w:left="1300"/>
        <w:rPr>
          <w:sz w:val="24"/>
          <w:szCs w:val="24"/>
        </w:rPr>
      </w:pPr>
      <w:r w:rsidRPr="002B0829">
        <w:rPr>
          <w:b/>
          <w:sz w:val="24"/>
          <w:szCs w:val="24"/>
        </w:rPr>
        <w:t>Procedures</w:t>
      </w:r>
      <w:r w:rsidRPr="002B0829">
        <w:rPr>
          <w:sz w:val="24"/>
          <w:szCs w:val="24"/>
        </w:rPr>
        <w:t>: The procedures for monitoring the quality of courses taught by other departments include:</w:t>
      </w:r>
    </w:p>
    <w:p w14:paraId="75B7CE9D" w14:textId="77777777" w:rsidR="00243EF6" w:rsidRPr="002B0829" w:rsidRDefault="00243EF6" w:rsidP="00456A08">
      <w:pPr>
        <w:pStyle w:val="a5"/>
        <w:numPr>
          <w:ilvl w:val="0"/>
          <w:numId w:val="60"/>
        </w:numPr>
        <w:tabs>
          <w:tab w:val="left" w:pos="2021"/>
        </w:tabs>
        <w:rPr>
          <w:sz w:val="24"/>
          <w:szCs w:val="24"/>
        </w:rPr>
      </w:pPr>
      <w:r w:rsidRPr="002B0829">
        <w:rPr>
          <w:sz w:val="24"/>
          <w:szCs w:val="24"/>
        </w:rPr>
        <w:t>Conducting course evaluations to gather feedback from</w:t>
      </w:r>
      <w:r w:rsidRPr="002B0829">
        <w:rPr>
          <w:spacing w:val="-13"/>
          <w:sz w:val="24"/>
          <w:szCs w:val="24"/>
        </w:rPr>
        <w:t xml:space="preserve"> </w:t>
      </w:r>
      <w:r w:rsidRPr="002B0829">
        <w:rPr>
          <w:sz w:val="24"/>
          <w:szCs w:val="24"/>
        </w:rPr>
        <w:t>students.</w:t>
      </w:r>
    </w:p>
    <w:p w14:paraId="277E5812" w14:textId="77777777" w:rsidR="00243EF6" w:rsidRPr="002B0829" w:rsidRDefault="00243EF6" w:rsidP="00456A08">
      <w:pPr>
        <w:pStyle w:val="a5"/>
        <w:numPr>
          <w:ilvl w:val="0"/>
          <w:numId w:val="60"/>
        </w:numPr>
        <w:tabs>
          <w:tab w:val="left" w:pos="2021"/>
        </w:tabs>
        <w:spacing w:before="181"/>
        <w:rPr>
          <w:sz w:val="24"/>
          <w:szCs w:val="24"/>
        </w:rPr>
      </w:pPr>
      <w:r w:rsidRPr="002B0829">
        <w:rPr>
          <w:sz w:val="24"/>
          <w:szCs w:val="24"/>
        </w:rPr>
        <w:t>Organizing collaborative meetings with faculty members from other</w:t>
      </w:r>
      <w:r w:rsidRPr="002B0829">
        <w:rPr>
          <w:spacing w:val="-17"/>
          <w:sz w:val="24"/>
          <w:szCs w:val="24"/>
        </w:rPr>
        <w:t xml:space="preserve"> </w:t>
      </w:r>
      <w:r w:rsidRPr="002B0829">
        <w:rPr>
          <w:sz w:val="24"/>
          <w:szCs w:val="24"/>
        </w:rPr>
        <w:t>departments.</w:t>
      </w:r>
    </w:p>
    <w:p w14:paraId="3505734C" w14:textId="77777777" w:rsidR="00243EF6" w:rsidRPr="002B0829" w:rsidRDefault="00243EF6" w:rsidP="00456A08">
      <w:pPr>
        <w:pStyle w:val="a5"/>
        <w:numPr>
          <w:ilvl w:val="0"/>
          <w:numId w:val="60"/>
        </w:numPr>
        <w:tabs>
          <w:tab w:val="left" w:pos="2021"/>
        </w:tabs>
        <w:rPr>
          <w:sz w:val="24"/>
          <w:szCs w:val="24"/>
        </w:rPr>
      </w:pPr>
      <w:r w:rsidRPr="002B0829">
        <w:rPr>
          <w:sz w:val="24"/>
          <w:szCs w:val="24"/>
        </w:rPr>
        <w:t>Performing quality assurance reviews of course materials, syllabi, and</w:t>
      </w:r>
      <w:r w:rsidRPr="002B0829">
        <w:rPr>
          <w:spacing w:val="-13"/>
          <w:sz w:val="24"/>
          <w:szCs w:val="24"/>
        </w:rPr>
        <w:t xml:space="preserve"> </w:t>
      </w:r>
      <w:r w:rsidRPr="002B0829">
        <w:rPr>
          <w:sz w:val="24"/>
          <w:szCs w:val="24"/>
        </w:rPr>
        <w:t>assessments.</w:t>
      </w:r>
    </w:p>
    <w:p w14:paraId="2D24EC66" w14:textId="77777777" w:rsidR="00243EF6" w:rsidRPr="002B0829" w:rsidRDefault="00243EF6" w:rsidP="00456A08">
      <w:pPr>
        <w:pStyle w:val="a5"/>
        <w:numPr>
          <w:ilvl w:val="0"/>
          <w:numId w:val="60"/>
        </w:numPr>
        <w:tabs>
          <w:tab w:val="left" w:pos="2021"/>
        </w:tabs>
        <w:rPr>
          <w:sz w:val="24"/>
          <w:szCs w:val="24"/>
        </w:rPr>
      </w:pPr>
      <w:r w:rsidRPr="002B0829">
        <w:rPr>
          <w:sz w:val="24"/>
          <w:szCs w:val="24"/>
        </w:rPr>
        <w:t>Providing feedback and recommendations to the respective departments for</w:t>
      </w:r>
      <w:r w:rsidRPr="002B0829">
        <w:rPr>
          <w:spacing w:val="-19"/>
          <w:sz w:val="24"/>
          <w:szCs w:val="24"/>
        </w:rPr>
        <w:t xml:space="preserve"> </w:t>
      </w:r>
      <w:r w:rsidRPr="002B0829">
        <w:rPr>
          <w:sz w:val="24"/>
          <w:szCs w:val="24"/>
        </w:rPr>
        <w:t>improvement.</w:t>
      </w:r>
    </w:p>
    <w:p w14:paraId="7C8DCAF6" w14:textId="77777777" w:rsidR="00243EF6" w:rsidRPr="002B0829" w:rsidRDefault="00243EF6" w:rsidP="00243EF6">
      <w:pPr>
        <w:pStyle w:val="a4"/>
        <w:spacing w:before="182"/>
        <w:ind w:left="1300"/>
        <w:rPr>
          <w:sz w:val="24"/>
          <w:szCs w:val="24"/>
        </w:rPr>
      </w:pPr>
      <w:r w:rsidRPr="002B0829">
        <w:rPr>
          <w:b/>
          <w:sz w:val="24"/>
          <w:szCs w:val="24"/>
        </w:rPr>
        <w:lastRenderedPageBreak/>
        <w:t>Outputs</w:t>
      </w:r>
      <w:r w:rsidRPr="002B0829">
        <w:rPr>
          <w:sz w:val="24"/>
          <w:szCs w:val="24"/>
        </w:rPr>
        <w:t>: The outputs of these procedures include:</w:t>
      </w:r>
    </w:p>
    <w:p w14:paraId="66B02B43" w14:textId="77777777" w:rsidR="00243EF6" w:rsidRPr="002B0829" w:rsidRDefault="00243EF6" w:rsidP="00243EF6">
      <w:pPr>
        <w:pStyle w:val="a4"/>
        <w:spacing w:before="3"/>
        <w:rPr>
          <w:sz w:val="24"/>
          <w:szCs w:val="24"/>
        </w:rPr>
      </w:pPr>
    </w:p>
    <w:p w14:paraId="48D5A280" w14:textId="77777777" w:rsidR="00243EF6" w:rsidRPr="002B0829" w:rsidRDefault="00243EF6" w:rsidP="00456A08">
      <w:pPr>
        <w:pStyle w:val="a5"/>
        <w:numPr>
          <w:ilvl w:val="0"/>
          <w:numId w:val="59"/>
        </w:numPr>
        <w:tabs>
          <w:tab w:val="left" w:pos="2021"/>
        </w:tabs>
        <w:spacing w:before="92"/>
        <w:rPr>
          <w:sz w:val="24"/>
          <w:szCs w:val="24"/>
        </w:rPr>
      </w:pPr>
      <w:r w:rsidRPr="002B0829">
        <w:rPr>
          <w:sz w:val="24"/>
          <w:szCs w:val="24"/>
        </w:rPr>
        <w:t>An assessment of the quality of courses taught by other</w:t>
      </w:r>
      <w:r w:rsidRPr="002B0829">
        <w:rPr>
          <w:spacing w:val="-12"/>
          <w:sz w:val="24"/>
          <w:szCs w:val="24"/>
        </w:rPr>
        <w:t xml:space="preserve"> </w:t>
      </w:r>
      <w:r w:rsidRPr="002B0829">
        <w:rPr>
          <w:sz w:val="24"/>
          <w:szCs w:val="24"/>
        </w:rPr>
        <w:t>departments.</w:t>
      </w:r>
    </w:p>
    <w:p w14:paraId="46C7F5E5" w14:textId="77777777" w:rsidR="00243EF6" w:rsidRPr="002B0829" w:rsidRDefault="00243EF6" w:rsidP="00456A08">
      <w:pPr>
        <w:pStyle w:val="a5"/>
        <w:numPr>
          <w:ilvl w:val="0"/>
          <w:numId w:val="59"/>
        </w:numPr>
        <w:tabs>
          <w:tab w:val="left" w:pos="2021"/>
        </w:tabs>
        <w:rPr>
          <w:sz w:val="24"/>
          <w:szCs w:val="24"/>
        </w:rPr>
      </w:pPr>
      <w:r w:rsidRPr="002B0829">
        <w:rPr>
          <w:sz w:val="24"/>
          <w:szCs w:val="24"/>
        </w:rPr>
        <w:t>Feedback and recommendations provided to the respective</w:t>
      </w:r>
      <w:r w:rsidRPr="002B0829">
        <w:rPr>
          <w:spacing w:val="-6"/>
          <w:sz w:val="24"/>
          <w:szCs w:val="24"/>
        </w:rPr>
        <w:t xml:space="preserve"> </w:t>
      </w:r>
      <w:r w:rsidRPr="002B0829">
        <w:rPr>
          <w:sz w:val="24"/>
          <w:szCs w:val="24"/>
        </w:rPr>
        <w:t>departments.</w:t>
      </w:r>
    </w:p>
    <w:p w14:paraId="00313387" w14:textId="77777777" w:rsidR="00243EF6" w:rsidRPr="002B0829" w:rsidRDefault="00243EF6" w:rsidP="00456A08">
      <w:pPr>
        <w:pStyle w:val="a5"/>
        <w:numPr>
          <w:ilvl w:val="0"/>
          <w:numId w:val="59"/>
        </w:numPr>
        <w:tabs>
          <w:tab w:val="left" w:pos="2021"/>
        </w:tabs>
        <w:spacing w:before="181"/>
        <w:rPr>
          <w:sz w:val="24"/>
          <w:szCs w:val="24"/>
        </w:rPr>
      </w:pPr>
      <w:r w:rsidRPr="002B0829">
        <w:rPr>
          <w:sz w:val="24"/>
          <w:szCs w:val="24"/>
        </w:rPr>
        <w:t>Improved collaboration and communication among faculty</w:t>
      </w:r>
      <w:r w:rsidRPr="002B0829">
        <w:rPr>
          <w:spacing w:val="-10"/>
          <w:sz w:val="24"/>
          <w:szCs w:val="24"/>
        </w:rPr>
        <w:t xml:space="preserve"> </w:t>
      </w:r>
      <w:r w:rsidRPr="002B0829">
        <w:rPr>
          <w:sz w:val="24"/>
          <w:szCs w:val="24"/>
        </w:rPr>
        <w:t>members.</w:t>
      </w:r>
    </w:p>
    <w:p w14:paraId="7A9273A4" w14:textId="77777777" w:rsidR="00243EF6" w:rsidRPr="002B0829" w:rsidRDefault="00243EF6" w:rsidP="00456A08">
      <w:pPr>
        <w:pStyle w:val="a5"/>
        <w:numPr>
          <w:ilvl w:val="0"/>
          <w:numId w:val="59"/>
        </w:numPr>
        <w:tabs>
          <w:tab w:val="left" w:pos="2021"/>
        </w:tabs>
        <w:rPr>
          <w:sz w:val="24"/>
          <w:szCs w:val="24"/>
        </w:rPr>
      </w:pPr>
      <w:r w:rsidRPr="002B0829">
        <w:rPr>
          <w:sz w:val="24"/>
          <w:szCs w:val="24"/>
        </w:rPr>
        <w:t>Continuous improvement in the quality of courses offered within the physics</w:t>
      </w:r>
      <w:r w:rsidRPr="002B0829">
        <w:rPr>
          <w:spacing w:val="-12"/>
          <w:sz w:val="24"/>
          <w:szCs w:val="24"/>
        </w:rPr>
        <w:t xml:space="preserve"> </w:t>
      </w:r>
      <w:r w:rsidRPr="002B0829">
        <w:rPr>
          <w:sz w:val="24"/>
          <w:szCs w:val="24"/>
        </w:rPr>
        <w:t>program.</w:t>
      </w:r>
    </w:p>
    <w:p w14:paraId="5F6B6439" w14:textId="77777777" w:rsidR="00243EF6" w:rsidRPr="002B0829" w:rsidRDefault="00243EF6" w:rsidP="00243EF6">
      <w:pPr>
        <w:pStyle w:val="a4"/>
        <w:rPr>
          <w:sz w:val="24"/>
          <w:szCs w:val="24"/>
        </w:rPr>
      </w:pPr>
    </w:p>
    <w:p w14:paraId="5B3F2E9A" w14:textId="77777777" w:rsidR="00243EF6" w:rsidRPr="002B0829" w:rsidRDefault="00243EF6" w:rsidP="00243EF6">
      <w:pPr>
        <w:pStyle w:val="a4"/>
        <w:spacing w:before="6"/>
        <w:rPr>
          <w:sz w:val="24"/>
          <w:szCs w:val="24"/>
        </w:rPr>
      </w:pPr>
    </w:p>
    <w:p w14:paraId="21EBA429" w14:textId="77777777" w:rsidR="00243EF6" w:rsidRPr="002B0829" w:rsidRDefault="00243EF6" w:rsidP="00243EF6">
      <w:pPr>
        <w:pStyle w:val="2"/>
        <w:spacing w:before="0"/>
      </w:pPr>
      <w:r w:rsidRPr="002B0829">
        <w:t>Documentation of teaching quality assurance work</w:t>
      </w:r>
    </w:p>
    <w:p w14:paraId="6805870B" w14:textId="77777777" w:rsidR="00243EF6" w:rsidRPr="002B0829" w:rsidRDefault="00243EF6" w:rsidP="00243EF6">
      <w:pPr>
        <w:pStyle w:val="a4"/>
        <w:spacing w:before="184" w:line="259" w:lineRule="auto"/>
        <w:ind w:left="1300" w:right="1217"/>
        <w:rPr>
          <w:sz w:val="24"/>
          <w:szCs w:val="24"/>
        </w:rPr>
      </w:pPr>
      <w:r w:rsidRPr="002B0829">
        <w:rPr>
          <w:sz w:val="24"/>
          <w:szCs w:val="24"/>
        </w:rPr>
        <w:t>The documentation of teaching quality assurance work involves the creation of an electronic cloud by the development and quality committee of the department, utilizing Google Drive. This cloud serves as a repository for all quality-related files and facilitates access to these documents by all program members throughout each semester. The purpose of this documentation is to ensure consistent results, prevent errors, reduce costs, and establish defined and controlled processes.</w:t>
      </w:r>
    </w:p>
    <w:p w14:paraId="371A9C25" w14:textId="77777777" w:rsidR="00243EF6" w:rsidRPr="002B0829" w:rsidRDefault="00243EF6" w:rsidP="00243EF6">
      <w:pPr>
        <w:pStyle w:val="a4"/>
        <w:spacing w:before="159"/>
        <w:ind w:left="1300"/>
        <w:rPr>
          <w:sz w:val="24"/>
          <w:szCs w:val="24"/>
        </w:rPr>
      </w:pPr>
      <w:r w:rsidRPr="002B0829">
        <w:rPr>
          <w:sz w:val="24"/>
          <w:szCs w:val="24"/>
        </w:rPr>
        <w:t>The procedures for documenting teaching quality assurance work are as follows:</w:t>
      </w:r>
    </w:p>
    <w:p w14:paraId="12E5078B" w14:textId="77777777" w:rsidR="00243EF6" w:rsidRPr="002B0829" w:rsidRDefault="00243EF6" w:rsidP="00456A08">
      <w:pPr>
        <w:pStyle w:val="a5"/>
        <w:numPr>
          <w:ilvl w:val="0"/>
          <w:numId w:val="58"/>
        </w:numPr>
        <w:tabs>
          <w:tab w:val="left" w:pos="2021"/>
        </w:tabs>
        <w:spacing w:before="181" w:line="256" w:lineRule="auto"/>
        <w:ind w:right="1798"/>
        <w:rPr>
          <w:sz w:val="24"/>
          <w:szCs w:val="24"/>
        </w:rPr>
      </w:pPr>
      <w:r w:rsidRPr="002B0829">
        <w:rPr>
          <w:sz w:val="24"/>
          <w:szCs w:val="24"/>
        </w:rPr>
        <w:t>Faculty members of the department document all the requirements of the quality file for</w:t>
      </w:r>
      <w:r w:rsidRPr="002B0829">
        <w:rPr>
          <w:spacing w:val="-29"/>
          <w:sz w:val="24"/>
          <w:szCs w:val="24"/>
        </w:rPr>
        <w:t xml:space="preserve"> </w:t>
      </w:r>
      <w:r w:rsidRPr="002B0829">
        <w:rPr>
          <w:sz w:val="24"/>
          <w:szCs w:val="24"/>
        </w:rPr>
        <w:t>the course in the department's electronic cloud for quality</w:t>
      </w:r>
      <w:r w:rsidRPr="002B0829">
        <w:rPr>
          <w:spacing w:val="-5"/>
          <w:sz w:val="24"/>
          <w:szCs w:val="24"/>
        </w:rPr>
        <w:t xml:space="preserve"> </w:t>
      </w:r>
      <w:r w:rsidRPr="002B0829">
        <w:rPr>
          <w:sz w:val="24"/>
          <w:szCs w:val="24"/>
        </w:rPr>
        <w:t>files.</w:t>
      </w:r>
    </w:p>
    <w:p w14:paraId="775F19A3" w14:textId="77777777" w:rsidR="00243EF6" w:rsidRPr="002B0829" w:rsidRDefault="00243EF6" w:rsidP="00456A08">
      <w:pPr>
        <w:pStyle w:val="a5"/>
        <w:numPr>
          <w:ilvl w:val="0"/>
          <w:numId w:val="58"/>
        </w:numPr>
        <w:tabs>
          <w:tab w:val="left" w:pos="2021"/>
        </w:tabs>
        <w:spacing w:before="164" w:line="259" w:lineRule="auto"/>
        <w:ind w:right="1834"/>
        <w:rPr>
          <w:sz w:val="24"/>
          <w:szCs w:val="24"/>
        </w:rPr>
      </w:pPr>
      <w:r w:rsidRPr="002B0829">
        <w:rPr>
          <w:sz w:val="24"/>
          <w:szCs w:val="24"/>
        </w:rPr>
        <w:t>The electronic cloud is accessible to all faculty members in the department for viewing</w:t>
      </w:r>
      <w:r w:rsidRPr="002B0829">
        <w:rPr>
          <w:spacing w:val="-33"/>
          <w:sz w:val="24"/>
          <w:szCs w:val="24"/>
        </w:rPr>
        <w:t xml:space="preserve"> </w:t>
      </w:r>
      <w:r w:rsidRPr="002B0829">
        <w:rPr>
          <w:sz w:val="24"/>
          <w:szCs w:val="24"/>
        </w:rPr>
        <w:t>and utilization.</w:t>
      </w:r>
    </w:p>
    <w:p w14:paraId="1667809F" w14:textId="77777777" w:rsidR="00243EF6" w:rsidRPr="002B0829" w:rsidRDefault="00243EF6" w:rsidP="00456A08">
      <w:pPr>
        <w:pStyle w:val="a5"/>
        <w:numPr>
          <w:ilvl w:val="0"/>
          <w:numId w:val="58"/>
        </w:numPr>
        <w:tabs>
          <w:tab w:val="left" w:pos="2021"/>
        </w:tabs>
        <w:spacing w:before="159" w:line="259" w:lineRule="auto"/>
        <w:ind w:right="2211"/>
        <w:rPr>
          <w:sz w:val="24"/>
          <w:szCs w:val="24"/>
        </w:rPr>
      </w:pPr>
      <w:r w:rsidRPr="002B0829">
        <w:rPr>
          <w:sz w:val="24"/>
          <w:szCs w:val="24"/>
        </w:rPr>
        <w:t>The development and quality committee organizes the files according to the study</w:t>
      </w:r>
      <w:r w:rsidRPr="002B0829">
        <w:rPr>
          <w:spacing w:val="-28"/>
          <w:sz w:val="24"/>
          <w:szCs w:val="24"/>
        </w:rPr>
        <w:t xml:space="preserve"> </w:t>
      </w:r>
      <w:r w:rsidRPr="002B0829">
        <w:rPr>
          <w:sz w:val="24"/>
          <w:szCs w:val="24"/>
        </w:rPr>
        <w:t>plan requirements.</w:t>
      </w:r>
    </w:p>
    <w:p w14:paraId="1BBE17B9" w14:textId="77777777" w:rsidR="00243EF6" w:rsidRPr="002B0829" w:rsidRDefault="00243EF6" w:rsidP="00456A08">
      <w:pPr>
        <w:pStyle w:val="a5"/>
        <w:numPr>
          <w:ilvl w:val="0"/>
          <w:numId w:val="58"/>
        </w:numPr>
        <w:tabs>
          <w:tab w:val="left" w:pos="2021"/>
        </w:tabs>
        <w:spacing w:before="160"/>
        <w:rPr>
          <w:sz w:val="24"/>
          <w:szCs w:val="24"/>
        </w:rPr>
      </w:pPr>
      <w:r w:rsidRPr="002B0829">
        <w:rPr>
          <w:sz w:val="24"/>
          <w:szCs w:val="24"/>
        </w:rPr>
        <w:t>Each faculty member addresses the requirements according to the designated work</w:t>
      </w:r>
      <w:r w:rsidRPr="002B0829">
        <w:rPr>
          <w:spacing w:val="-16"/>
          <w:sz w:val="24"/>
          <w:szCs w:val="24"/>
        </w:rPr>
        <w:t xml:space="preserve"> </w:t>
      </w:r>
      <w:r w:rsidRPr="002B0829">
        <w:rPr>
          <w:sz w:val="24"/>
          <w:szCs w:val="24"/>
        </w:rPr>
        <w:t>plan.</w:t>
      </w:r>
    </w:p>
    <w:p w14:paraId="66A0E461" w14:textId="77777777" w:rsidR="00243EF6" w:rsidRPr="002B0829" w:rsidRDefault="00243EF6" w:rsidP="00456A08">
      <w:pPr>
        <w:pStyle w:val="a5"/>
        <w:numPr>
          <w:ilvl w:val="0"/>
          <w:numId w:val="58"/>
        </w:numPr>
        <w:tabs>
          <w:tab w:val="left" w:pos="2021"/>
        </w:tabs>
        <w:spacing w:before="182" w:line="256" w:lineRule="auto"/>
        <w:ind w:right="1568"/>
        <w:rPr>
          <w:sz w:val="24"/>
          <w:szCs w:val="24"/>
        </w:rPr>
      </w:pPr>
      <w:r w:rsidRPr="002B0829">
        <w:rPr>
          <w:sz w:val="24"/>
          <w:szCs w:val="24"/>
        </w:rPr>
        <w:t>The course coordinator is responsible for monitoring the completion of files at the end of</w:t>
      </w:r>
      <w:r w:rsidRPr="002B0829">
        <w:rPr>
          <w:spacing w:val="-32"/>
          <w:sz w:val="24"/>
          <w:szCs w:val="24"/>
        </w:rPr>
        <w:t xml:space="preserve"> </w:t>
      </w:r>
      <w:r w:rsidRPr="002B0829">
        <w:rPr>
          <w:sz w:val="24"/>
          <w:szCs w:val="24"/>
        </w:rPr>
        <w:t>each semester.</w:t>
      </w:r>
    </w:p>
    <w:p w14:paraId="456644B7" w14:textId="77777777" w:rsidR="00243EF6" w:rsidRPr="002B0829" w:rsidRDefault="00243EF6" w:rsidP="00456A08">
      <w:pPr>
        <w:pStyle w:val="a5"/>
        <w:numPr>
          <w:ilvl w:val="0"/>
          <w:numId w:val="58"/>
        </w:numPr>
        <w:tabs>
          <w:tab w:val="left" w:pos="2021"/>
        </w:tabs>
        <w:spacing w:before="164" w:line="256" w:lineRule="auto"/>
        <w:ind w:right="2290"/>
        <w:rPr>
          <w:sz w:val="24"/>
          <w:szCs w:val="24"/>
        </w:rPr>
      </w:pPr>
      <w:r w:rsidRPr="002B0829">
        <w:rPr>
          <w:sz w:val="24"/>
          <w:szCs w:val="24"/>
        </w:rPr>
        <w:t>The Development and Quality Committee prepares a report on the extent to which</w:t>
      </w:r>
      <w:r w:rsidRPr="002B0829">
        <w:rPr>
          <w:spacing w:val="-26"/>
          <w:sz w:val="24"/>
          <w:szCs w:val="24"/>
        </w:rPr>
        <w:t xml:space="preserve"> </w:t>
      </w:r>
      <w:r w:rsidRPr="002B0829">
        <w:rPr>
          <w:sz w:val="24"/>
          <w:szCs w:val="24"/>
        </w:rPr>
        <w:t>the requirements are met and submits it to the department head for necessary</w:t>
      </w:r>
      <w:r w:rsidRPr="002B0829">
        <w:rPr>
          <w:spacing w:val="-18"/>
          <w:sz w:val="24"/>
          <w:szCs w:val="24"/>
        </w:rPr>
        <w:t xml:space="preserve"> </w:t>
      </w:r>
      <w:r w:rsidRPr="002B0829">
        <w:rPr>
          <w:sz w:val="24"/>
          <w:szCs w:val="24"/>
        </w:rPr>
        <w:t>actions.</w:t>
      </w:r>
    </w:p>
    <w:p w14:paraId="7F66F466" w14:textId="77777777" w:rsidR="00243EF6" w:rsidRPr="002B0829" w:rsidRDefault="00243EF6" w:rsidP="00243EF6">
      <w:pPr>
        <w:pStyle w:val="a4"/>
        <w:rPr>
          <w:sz w:val="24"/>
          <w:szCs w:val="24"/>
        </w:rPr>
      </w:pPr>
    </w:p>
    <w:p w14:paraId="2BBAD7AE" w14:textId="77777777" w:rsidR="00243EF6" w:rsidRPr="002B0829" w:rsidRDefault="00243EF6" w:rsidP="00243EF6">
      <w:pPr>
        <w:pStyle w:val="a4"/>
        <w:rPr>
          <w:sz w:val="24"/>
          <w:szCs w:val="24"/>
        </w:rPr>
      </w:pPr>
    </w:p>
    <w:p w14:paraId="39F0F3F8" w14:textId="77777777" w:rsidR="00243EF6" w:rsidRPr="002B0829" w:rsidRDefault="00243EF6" w:rsidP="00243EF6">
      <w:pPr>
        <w:pStyle w:val="a4"/>
        <w:rPr>
          <w:sz w:val="24"/>
          <w:szCs w:val="24"/>
        </w:rPr>
      </w:pPr>
    </w:p>
    <w:p w14:paraId="6BCC4F0D" w14:textId="77777777" w:rsidR="00243EF6" w:rsidRPr="002B0829" w:rsidRDefault="00243EF6" w:rsidP="00243EF6">
      <w:pPr>
        <w:pStyle w:val="a4"/>
        <w:rPr>
          <w:sz w:val="24"/>
          <w:szCs w:val="24"/>
        </w:rPr>
      </w:pPr>
    </w:p>
    <w:p w14:paraId="18019D63" w14:textId="77777777" w:rsidR="00243EF6" w:rsidRPr="002B0829" w:rsidRDefault="00243EF6" w:rsidP="00243EF6">
      <w:pPr>
        <w:pStyle w:val="a4"/>
        <w:rPr>
          <w:sz w:val="24"/>
          <w:szCs w:val="24"/>
        </w:rPr>
      </w:pPr>
    </w:p>
    <w:p w14:paraId="10FF9597" w14:textId="77777777" w:rsidR="00243EF6" w:rsidRPr="002B0829" w:rsidRDefault="00243EF6" w:rsidP="00243EF6">
      <w:pPr>
        <w:pStyle w:val="a4"/>
        <w:rPr>
          <w:sz w:val="24"/>
          <w:szCs w:val="24"/>
        </w:rPr>
      </w:pPr>
    </w:p>
    <w:p w14:paraId="381A854B" w14:textId="77777777" w:rsidR="00243EF6" w:rsidRPr="002B0829" w:rsidRDefault="00243EF6" w:rsidP="00243EF6">
      <w:pPr>
        <w:pStyle w:val="a4"/>
        <w:spacing w:before="9"/>
        <w:rPr>
          <w:sz w:val="24"/>
          <w:szCs w:val="24"/>
        </w:rPr>
      </w:pPr>
    </w:p>
    <w:p w14:paraId="6C785400" w14:textId="77777777" w:rsidR="00243EF6" w:rsidRPr="002B0829" w:rsidRDefault="00243EF6" w:rsidP="00243EF6">
      <w:pPr>
        <w:rPr>
          <w:sz w:val="24"/>
          <w:szCs w:val="24"/>
        </w:rPr>
        <w:sectPr w:rsidR="00243EF6" w:rsidRPr="002B0829" w:rsidSect="00243EF6">
          <w:pgSz w:w="12240" w:h="15840"/>
          <w:pgMar w:top="2200" w:right="220" w:bottom="360" w:left="140" w:header="0" w:footer="173" w:gutter="0"/>
          <w:cols w:space="720"/>
        </w:sectPr>
      </w:pPr>
    </w:p>
    <w:p w14:paraId="5F3B8852" w14:textId="77777777" w:rsidR="00243EF6" w:rsidRPr="002B0829" w:rsidRDefault="00243EF6" w:rsidP="00243EF6">
      <w:pPr>
        <w:pStyle w:val="a4"/>
        <w:spacing w:before="6"/>
        <w:rPr>
          <w:b/>
          <w:sz w:val="24"/>
          <w:szCs w:val="24"/>
        </w:rPr>
      </w:pP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6"/>
        <w:gridCol w:w="6518"/>
        <w:gridCol w:w="1132"/>
        <w:gridCol w:w="1530"/>
      </w:tblGrid>
      <w:tr w:rsidR="00243EF6" w:rsidRPr="002B0829" w14:paraId="1E2D81EE" w14:textId="77777777" w:rsidTr="0068653C">
        <w:trPr>
          <w:trHeight w:val="757"/>
        </w:trPr>
        <w:tc>
          <w:tcPr>
            <w:tcW w:w="1586" w:type="dxa"/>
            <w:shd w:val="clear" w:color="auto" w:fill="D9E1F3"/>
          </w:tcPr>
          <w:p w14:paraId="09E9A99A" w14:textId="77777777" w:rsidR="00243EF6" w:rsidRPr="002B0829" w:rsidRDefault="00243EF6" w:rsidP="00ED42E3">
            <w:pPr>
              <w:pStyle w:val="TableParagraph"/>
              <w:spacing w:before="125"/>
              <w:ind w:left="213" w:right="187" w:firstLine="24"/>
              <w:rPr>
                <w:b/>
                <w:sz w:val="24"/>
                <w:szCs w:val="24"/>
              </w:rPr>
            </w:pPr>
            <w:r w:rsidRPr="002B0829">
              <w:rPr>
                <w:b/>
                <w:sz w:val="24"/>
                <w:szCs w:val="24"/>
              </w:rPr>
              <w:t>Required document</w:t>
            </w:r>
          </w:p>
        </w:tc>
        <w:tc>
          <w:tcPr>
            <w:tcW w:w="6518" w:type="dxa"/>
            <w:shd w:val="clear" w:color="auto" w:fill="D9E1F3"/>
          </w:tcPr>
          <w:p w14:paraId="641C3D6E" w14:textId="77777777" w:rsidR="00243EF6" w:rsidRPr="002B0829" w:rsidRDefault="00243EF6" w:rsidP="00ED42E3">
            <w:pPr>
              <w:pStyle w:val="TableParagraph"/>
              <w:spacing w:before="6"/>
              <w:rPr>
                <w:b/>
                <w:sz w:val="24"/>
                <w:szCs w:val="24"/>
              </w:rPr>
            </w:pPr>
          </w:p>
          <w:p w14:paraId="2A6D7F8D" w14:textId="77777777" w:rsidR="00243EF6" w:rsidRPr="002B0829" w:rsidRDefault="00243EF6" w:rsidP="00ED42E3">
            <w:pPr>
              <w:pStyle w:val="TableParagraph"/>
              <w:ind w:left="117" w:right="112"/>
              <w:jc w:val="center"/>
              <w:rPr>
                <w:b/>
                <w:sz w:val="24"/>
                <w:szCs w:val="24"/>
              </w:rPr>
            </w:pPr>
            <w:r w:rsidRPr="002B0829">
              <w:rPr>
                <w:b/>
                <w:sz w:val="24"/>
                <w:szCs w:val="24"/>
              </w:rPr>
              <w:t>Content and Notes</w:t>
            </w:r>
          </w:p>
        </w:tc>
        <w:tc>
          <w:tcPr>
            <w:tcW w:w="1132" w:type="dxa"/>
            <w:shd w:val="clear" w:color="auto" w:fill="D9E1F3"/>
          </w:tcPr>
          <w:p w14:paraId="45C30EDA" w14:textId="77777777" w:rsidR="00243EF6" w:rsidRPr="002B0829" w:rsidRDefault="00243EF6" w:rsidP="00ED42E3">
            <w:pPr>
              <w:pStyle w:val="TableParagraph"/>
              <w:spacing w:before="6"/>
              <w:rPr>
                <w:b/>
                <w:sz w:val="24"/>
                <w:szCs w:val="24"/>
              </w:rPr>
            </w:pPr>
          </w:p>
          <w:p w14:paraId="671D97BC" w14:textId="77777777" w:rsidR="00243EF6" w:rsidRPr="002B0829" w:rsidRDefault="00243EF6" w:rsidP="00ED42E3">
            <w:pPr>
              <w:pStyle w:val="TableParagraph"/>
              <w:ind w:left="86" w:right="79"/>
              <w:jc w:val="center"/>
              <w:rPr>
                <w:b/>
                <w:sz w:val="24"/>
                <w:szCs w:val="24"/>
              </w:rPr>
            </w:pPr>
            <w:r w:rsidRPr="002B0829">
              <w:rPr>
                <w:b/>
                <w:sz w:val="24"/>
                <w:szCs w:val="24"/>
              </w:rPr>
              <w:t>Time</w:t>
            </w:r>
          </w:p>
        </w:tc>
        <w:tc>
          <w:tcPr>
            <w:tcW w:w="1530" w:type="dxa"/>
            <w:shd w:val="clear" w:color="auto" w:fill="D9E1F3"/>
          </w:tcPr>
          <w:p w14:paraId="7552FFA1" w14:textId="77777777" w:rsidR="00243EF6" w:rsidRPr="002B0829" w:rsidRDefault="00243EF6" w:rsidP="00ED42E3">
            <w:pPr>
              <w:pStyle w:val="TableParagraph"/>
              <w:ind w:left="235" w:right="229"/>
              <w:jc w:val="center"/>
              <w:rPr>
                <w:b/>
                <w:sz w:val="24"/>
                <w:szCs w:val="24"/>
              </w:rPr>
            </w:pPr>
            <w:r w:rsidRPr="002B0829">
              <w:rPr>
                <w:b/>
                <w:sz w:val="24"/>
                <w:szCs w:val="24"/>
              </w:rPr>
              <w:t>Data level and</w:t>
            </w:r>
          </w:p>
          <w:p w14:paraId="0C25B8C1" w14:textId="77777777" w:rsidR="00243EF6" w:rsidRPr="002B0829" w:rsidRDefault="00243EF6" w:rsidP="0068653C">
            <w:pPr>
              <w:pStyle w:val="TableParagraph"/>
              <w:spacing w:line="233" w:lineRule="exact"/>
              <w:ind w:left="60" w:right="101"/>
              <w:jc w:val="center"/>
              <w:rPr>
                <w:b/>
                <w:sz w:val="24"/>
                <w:szCs w:val="24"/>
              </w:rPr>
            </w:pPr>
            <w:r w:rsidRPr="002B0829">
              <w:rPr>
                <w:b/>
                <w:sz w:val="24"/>
                <w:szCs w:val="24"/>
              </w:rPr>
              <w:t>responsibility</w:t>
            </w:r>
          </w:p>
        </w:tc>
      </w:tr>
      <w:tr w:rsidR="00243EF6" w:rsidRPr="002B0829" w14:paraId="5808A0E3" w14:textId="77777777" w:rsidTr="0068653C">
        <w:trPr>
          <w:trHeight w:val="681"/>
        </w:trPr>
        <w:tc>
          <w:tcPr>
            <w:tcW w:w="1586" w:type="dxa"/>
          </w:tcPr>
          <w:p w14:paraId="52DE5BAE" w14:textId="77777777" w:rsidR="00243EF6" w:rsidRPr="002B0829" w:rsidRDefault="00243EF6" w:rsidP="0068653C">
            <w:pPr>
              <w:pStyle w:val="TableParagraph"/>
              <w:spacing w:before="87"/>
              <w:ind w:left="150" w:right="142" w:firstLine="22"/>
              <w:rPr>
                <w:sz w:val="24"/>
                <w:szCs w:val="24"/>
              </w:rPr>
            </w:pPr>
            <w:r w:rsidRPr="002B0829">
              <w:rPr>
                <w:sz w:val="24"/>
                <w:szCs w:val="24"/>
              </w:rPr>
              <w:t>Curriculum Vitae</w:t>
            </w:r>
          </w:p>
        </w:tc>
        <w:tc>
          <w:tcPr>
            <w:tcW w:w="6518" w:type="dxa"/>
          </w:tcPr>
          <w:p w14:paraId="37700258" w14:textId="77777777" w:rsidR="00243EF6" w:rsidRPr="002B0829" w:rsidRDefault="00243EF6" w:rsidP="00ED42E3">
            <w:pPr>
              <w:pStyle w:val="TableParagraph"/>
              <w:spacing w:before="214"/>
              <w:ind w:left="118" w:right="112"/>
              <w:jc w:val="center"/>
              <w:rPr>
                <w:sz w:val="24"/>
                <w:szCs w:val="24"/>
              </w:rPr>
            </w:pPr>
            <w:r w:rsidRPr="002B0829">
              <w:rPr>
                <w:sz w:val="24"/>
                <w:szCs w:val="24"/>
              </w:rPr>
              <w:t>The CV is updated and filled. Must be updated periodically</w:t>
            </w:r>
          </w:p>
        </w:tc>
        <w:tc>
          <w:tcPr>
            <w:tcW w:w="1132" w:type="dxa"/>
            <w:tcBorders>
              <w:bottom w:val="nil"/>
            </w:tcBorders>
          </w:tcPr>
          <w:p w14:paraId="5F16C588" w14:textId="77777777" w:rsidR="00243EF6" w:rsidRPr="002B0829" w:rsidRDefault="00243EF6" w:rsidP="00ED42E3">
            <w:pPr>
              <w:pStyle w:val="TableParagraph"/>
              <w:rPr>
                <w:sz w:val="24"/>
                <w:szCs w:val="24"/>
              </w:rPr>
            </w:pPr>
          </w:p>
        </w:tc>
        <w:tc>
          <w:tcPr>
            <w:tcW w:w="1530" w:type="dxa"/>
          </w:tcPr>
          <w:p w14:paraId="07A4CAE6" w14:textId="77777777" w:rsidR="00243EF6" w:rsidRPr="002B0829" w:rsidRDefault="00243EF6" w:rsidP="0068653C">
            <w:pPr>
              <w:pStyle w:val="TableParagraph"/>
              <w:spacing w:before="87"/>
              <w:ind w:left="240" w:right="377" w:firstLine="31"/>
              <w:rPr>
                <w:sz w:val="24"/>
                <w:szCs w:val="24"/>
              </w:rPr>
            </w:pPr>
            <w:r w:rsidRPr="002B0829">
              <w:rPr>
                <w:sz w:val="24"/>
                <w:szCs w:val="24"/>
              </w:rPr>
              <w:t>Faculty member</w:t>
            </w:r>
          </w:p>
        </w:tc>
      </w:tr>
      <w:tr w:rsidR="00243EF6" w:rsidRPr="002B0829" w14:paraId="7A23A79D" w14:textId="77777777" w:rsidTr="0068653C">
        <w:trPr>
          <w:trHeight w:val="635"/>
        </w:trPr>
        <w:tc>
          <w:tcPr>
            <w:tcW w:w="1586" w:type="dxa"/>
            <w:tcBorders>
              <w:bottom w:val="nil"/>
            </w:tcBorders>
          </w:tcPr>
          <w:p w14:paraId="5E10FB4E" w14:textId="77777777" w:rsidR="00243EF6" w:rsidRPr="002B0829" w:rsidRDefault="00243EF6" w:rsidP="00ED42E3">
            <w:pPr>
              <w:pStyle w:val="TableParagraph"/>
              <w:rPr>
                <w:sz w:val="24"/>
                <w:szCs w:val="24"/>
              </w:rPr>
            </w:pPr>
          </w:p>
        </w:tc>
        <w:tc>
          <w:tcPr>
            <w:tcW w:w="6518" w:type="dxa"/>
            <w:tcBorders>
              <w:bottom w:val="nil"/>
            </w:tcBorders>
          </w:tcPr>
          <w:p w14:paraId="4C85CD2E" w14:textId="77777777" w:rsidR="00243EF6" w:rsidRPr="002B0829" w:rsidRDefault="00243EF6" w:rsidP="00ED42E3">
            <w:pPr>
              <w:pStyle w:val="TableParagraph"/>
              <w:ind w:left="1795" w:right="137" w:hanging="1638"/>
              <w:rPr>
                <w:sz w:val="24"/>
                <w:szCs w:val="24"/>
              </w:rPr>
            </w:pPr>
            <w:r w:rsidRPr="002B0829">
              <w:rPr>
                <w:sz w:val="24"/>
                <w:szCs w:val="24"/>
              </w:rPr>
              <w:t>Description of the approved course according to the form of the National Center for Academic Accreditation.</w:t>
            </w:r>
          </w:p>
        </w:tc>
        <w:tc>
          <w:tcPr>
            <w:tcW w:w="1132" w:type="dxa"/>
            <w:tcBorders>
              <w:top w:val="nil"/>
              <w:bottom w:val="nil"/>
            </w:tcBorders>
          </w:tcPr>
          <w:p w14:paraId="441D427D" w14:textId="77777777" w:rsidR="00243EF6" w:rsidRPr="002B0829" w:rsidRDefault="00243EF6" w:rsidP="00ED42E3">
            <w:pPr>
              <w:pStyle w:val="TableParagraph"/>
              <w:rPr>
                <w:sz w:val="24"/>
                <w:szCs w:val="24"/>
              </w:rPr>
            </w:pPr>
          </w:p>
        </w:tc>
        <w:tc>
          <w:tcPr>
            <w:tcW w:w="1530" w:type="dxa"/>
            <w:tcBorders>
              <w:bottom w:val="nil"/>
            </w:tcBorders>
          </w:tcPr>
          <w:p w14:paraId="318C9B04" w14:textId="77777777" w:rsidR="00243EF6" w:rsidRPr="002B0829" w:rsidRDefault="00243EF6" w:rsidP="00ED42E3">
            <w:pPr>
              <w:pStyle w:val="TableParagraph"/>
              <w:rPr>
                <w:sz w:val="24"/>
                <w:szCs w:val="24"/>
              </w:rPr>
            </w:pPr>
          </w:p>
        </w:tc>
      </w:tr>
      <w:tr w:rsidR="00243EF6" w:rsidRPr="002B0829" w14:paraId="0294FD50" w14:textId="77777777" w:rsidTr="0068653C">
        <w:trPr>
          <w:trHeight w:val="2148"/>
        </w:trPr>
        <w:tc>
          <w:tcPr>
            <w:tcW w:w="1586" w:type="dxa"/>
            <w:tcBorders>
              <w:top w:val="nil"/>
            </w:tcBorders>
          </w:tcPr>
          <w:p w14:paraId="44E236F5" w14:textId="77777777" w:rsidR="00243EF6" w:rsidRPr="002B0829" w:rsidRDefault="00243EF6" w:rsidP="00ED42E3">
            <w:pPr>
              <w:pStyle w:val="TableParagraph"/>
              <w:rPr>
                <w:b/>
                <w:sz w:val="24"/>
                <w:szCs w:val="24"/>
              </w:rPr>
            </w:pPr>
          </w:p>
          <w:p w14:paraId="356337D6" w14:textId="77777777" w:rsidR="00243EF6" w:rsidRPr="002B0829" w:rsidRDefault="00243EF6" w:rsidP="00ED42E3">
            <w:pPr>
              <w:pStyle w:val="TableParagraph"/>
              <w:spacing w:before="5"/>
              <w:rPr>
                <w:b/>
                <w:sz w:val="24"/>
                <w:szCs w:val="24"/>
              </w:rPr>
            </w:pPr>
          </w:p>
          <w:p w14:paraId="3A61D69F" w14:textId="77777777" w:rsidR="00243EF6" w:rsidRPr="002B0829" w:rsidRDefault="00243EF6" w:rsidP="00ED42E3">
            <w:pPr>
              <w:pStyle w:val="TableParagraph"/>
              <w:ind w:left="189" w:right="162" w:firstLine="175"/>
              <w:rPr>
                <w:sz w:val="24"/>
                <w:szCs w:val="24"/>
              </w:rPr>
            </w:pPr>
            <w:r w:rsidRPr="002B0829">
              <w:rPr>
                <w:sz w:val="24"/>
                <w:szCs w:val="24"/>
              </w:rPr>
              <w:t>Course description</w:t>
            </w:r>
          </w:p>
        </w:tc>
        <w:tc>
          <w:tcPr>
            <w:tcW w:w="6518" w:type="dxa"/>
            <w:tcBorders>
              <w:top w:val="nil"/>
            </w:tcBorders>
          </w:tcPr>
          <w:p w14:paraId="56736F59" w14:textId="77777777" w:rsidR="00243EF6" w:rsidRPr="002B0829" w:rsidRDefault="00243EF6" w:rsidP="00ED42E3">
            <w:pPr>
              <w:pStyle w:val="TableParagraph"/>
              <w:spacing w:before="121"/>
              <w:ind w:left="155" w:right="150" w:hanging="1"/>
              <w:jc w:val="center"/>
              <w:rPr>
                <w:sz w:val="24"/>
                <w:szCs w:val="24"/>
              </w:rPr>
            </w:pPr>
            <w:r w:rsidRPr="002B0829">
              <w:rPr>
                <w:sz w:val="24"/>
                <w:szCs w:val="24"/>
              </w:rPr>
              <w:t>The description is periodically reviewed at the beginning of each semester, focusing on teaching strategies and based on the improvement plans identified in the course coordinator's report from the previous semester. This review process requires approval from the department council. Additionally, for other development reviews, it is important to adhere to the procedural guide for plans and programs. Once reviewed</w:t>
            </w:r>
          </w:p>
          <w:p w14:paraId="25837E27" w14:textId="77777777" w:rsidR="00243EF6" w:rsidRPr="002B0829" w:rsidRDefault="00243EF6" w:rsidP="00ED42E3">
            <w:pPr>
              <w:pStyle w:val="TableParagraph"/>
              <w:spacing w:before="6" w:line="252" w:lineRule="exact"/>
              <w:ind w:left="117" w:right="112"/>
              <w:jc w:val="center"/>
              <w:rPr>
                <w:sz w:val="24"/>
                <w:szCs w:val="24"/>
              </w:rPr>
            </w:pPr>
            <w:r w:rsidRPr="002B0829">
              <w:rPr>
                <w:sz w:val="24"/>
                <w:szCs w:val="24"/>
              </w:rPr>
              <w:t>and approved, the specification is signed by both the course and program coordinators during a department meeting.</w:t>
            </w:r>
          </w:p>
        </w:tc>
        <w:tc>
          <w:tcPr>
            <w:tcW w:w="1132" w:type="dxa"/>
            <w:vMerge w:val="restart"/>
            <w:tcBorders>
              <w:top w:val="nil"/>
              <w:bottom w:val="nil"/>
            </w:tcBorders>
          </w:tcPr>
          <w:p w14:paraId="408B6952" w14:textId="77777777" w:rsidR="00243EF6" w:rsidRPr="002B0829" w:rsidRDefault="00243EF6" w:rsidP="00ED42E3">
            <w:pPr>
              <w:pStyle w:val="TableParagraph"/>
              <w:rPr>
                <w:b/>
                <w:sz w:val="24"/>
                <w:szCs w:val="24"/>
              </w:rPr>
            </w:pPr>
          </w:p>
          <w:p w14:paraId="3F544FBF" w14:textId="77777777" w:rsidR="00243EF6" w:rsidRPr="002B0829" w:rsidRDefault="00243EF6" w:rsidP="00ED42E3">
            <w:pPr>
              <w:pStyle w:val="TableParagraph"/>
              <w:rPr>
                <w:b/>
                <w:sz w:val="24"/>
                <w:szCs w:val="24"/>
              </w:rPr>
            </w:pPr>
          </w:p>
          <w:p w14:paraId="20842DE0" w14:textId="77777777" w:rsidR="00243EF6" w:rsidRPr="002B0829" w:rsidRDefault="00243EF6" w:rsidP="00ED42E3">
            <w:pPr>
              <w:pStyle w:val="TableParagraph"/>
              <w:rPr>
                <w:b/>
                <w:sz w:val="24"/>
                <w:szCs w:val="24"/>
              </w:rPr>
            </w:pPr>
          </w:p>
          <w:p w14:paraId="09E0BBE7" w14:textId="77777777" w:rsidR="00243EF6" w:rsidRPr="002B0829" w:rsidRDefault="00243EF6" w:rsidP="00ED42E3">
            <w:pPr>
              <w:pStyle w:val="TableParagraph"/>
              <w:rPr>
                <w:b/>
                <w:sz w:val="24"/>
                <w:szCs w:val="24"/>
              </w:rPr>
            </w:pPr>
          </w:p>
          <w:p w14:paraId="0D953203" w14:textId="77777777" w:rsidR="00243EF6" w:rsidRPr="002B0829" w:rsidRDefault="00243EF6" w:rsidP="00ED42E3">
            <w:pPr>
              <w:pStyle w:val="TableParagraph"/>
              <w:spacing w:before="3"/>
              <w:rPr>
                <w:b/>
                <w:sz w:val="24"/>
                <w:szCs w:val="24"/>
              </w:rPr>
            </w:pPr>
          </w:p>
          <w:p w14:paraId="2FAC4D32" w14:textId="77777777" w:rsidR="00243EF6" w:rsidRPr="002B0829" w:rsidRDefault="00243EF6" w:rsidP="00ED42E3">
            <w:pPr>
              <w:pStyle w:val="TableParagraph"/>
              <w:spacing w:before="1"/>
              <w:ind w:left="86" w:right="81"/>
              <w:jc w:val="center"/>
              <w:rPr>
                <w:sz w:val="24"/>
                <w:szCs w:val="24"/>
              </w:rPr>
            </w:pPr>
            <w:r w:rsidRPr="002B0829">
              <w:rPr>
                <w:sz w:val="24"/>
                <w:szCs w:val="24"/>
              </w:rPr>
              <w:t>The first week of each semester</w:t>
            </w:r>
          </w:p>
        </w:tc>
        <w:tc>
          <w:tcPr>
            <w:tcW w:w="1530" w:type="dxa"/>
            <w:tcBorders>
              <w:top w:val="nil"/>
            </w:tcBorders>
          </w:tcPr>
          <w:p w14:paraId="001A422C" w14:textId="77777777" w:rsidR="00243EF6" w:rsidRPr="002B0829" w:rsidRDefault="00243EF6" w:rsidP="00ED42E3">
            <w:pPr>
              <w:pStyle w:val="TableParagraph"/>
              <w:rPr>
                <w:b/>
                <w:sz w:val="24"/>
                <w:szCs w:val="24"/>
              </w:rPr>
            </w:pPr>
          </w:p>
          <w:p w14:paraId="0A693EA5" w14:textId="77777777" w:rsidR="00243EF6" w:rsidRPr="002B0829" w:rsidRDefault="00243EF6" w:rsidP="0068653C">
            <w:pPr>
              <w:pStyle w:val="TableParagraph"/>
              <w:spacing w:before="210"/>
              <w:ind w:left="180" w:right="230" w:firstLine="14"/>
              <w:rPr>
                <w:sz w:val="24"/>
                <w:szCs w:val="24"/>
              </w:rPr>
            </w:pPr>
            <w:r w:rsidRPr="002B0829">
              <w:rPr>
                <w:sz w:val="24"/>
                <w:szCs w:val="24"/>
              </w:rPr>
              <w:t>Course coordinator</w:t>
            </w:r>
          </w:p>
        </w:tc>
      </w:tr>
      <w:tr w:rsidR="00243EF6" w:rsidRPr="002B0829" w14:paraId="2E45402A" w14:textId="77777777" w:rsidTr="0068653C">
        <w:trPr>
          <w:trHeight w:val="1012"/>
        </w:trPr>
        <w:tc>
          <w:tcPr>
            <w:tcW w:w="1586" w:type="dxa"/>
          </w:tcPr>
          <w:p w14:paraId="28C69EDA" w14:textId="77777777" w:rsidR="00243EF6" w:rsidRPr="002B0829" w:rsidRDefault="00243EF6" w:rsidP="00ED42E3">
            <w:pPr>
              <w:pStyle w:val="TableParagraph"/>
              <w:spacing w:before="5"/>
              <w:rPr>
                <w:b/>
                <w:sz w:val="24"/>
                <w:szCs w:val="24"/>
              </w:rPr>
            </w:pPr>
          </w:p>
          <w:p w14:paraId="66C8CFA4" w14:textId="77777777" w:rsidR="00243EF6" w:rsidRPr="002B0829" w:rsidRDefault="00243EF6" w:rsidP="00ED42E3">
            <w:pPr>
              <w:pStyle w:val="TableParagraph"/>
              <w:spacing w:before="1"/>
              <w:ind w:left="299" w:right="272" w:firstLine="64"/>
              <w:rPr>
                <w:sz w:val="24"/>
                <w:szCs w:val="24"/>
              </w:rPr>
            </w:pPr>
            <w:r w:rsidRPr="002B0829">
              <w:rPr>
                <w:sz w:val="24"/>
                <w:szCs w:val="24"/>
              </w:rPr>
              <w:t>Course Syllabus</w:t>
            </w:r>
          </w:p>
        </w:tc>
        <w:tc>
          <w:tcPr>
            <w:tcW w:w="6518" w:type="dxa"/>
          </w:tcPr>
          <w:p w14:paraId="40D2A43D" w14:textId="77777777" w:rsidR="00243EF6" w:rsidRPr="002B0829" w:rsidRDefault="00243EF6" w:rsidP="00ED42E3">
            <w:pPr>
              <w:pStyle w:val="TableParagraph"/>
              <w:spacing w:line="251" w:lineRule="exact"/>
              <w:ind w:left="1673"/>
              <w:rPr>
                <w:sz w:val="24"/>
                <w:szCs w:val="24"/>
              </w:rPr>
            </w:pPr>
            <w:r w:rsidRPr="002B0829">
              <w:rPr>
                <w:sz w:val="24"/>
                <w:szCs w:val="24"/>
              </w:rPr>
              <w:t>Filled according to the approved form.</w:t>
            </w:r>
          </w:p>
          <w:p w14:paraId="6BF393F2" w14:textId="77777777" w:rsidR="00243EF6" w:rsidRPr="002B0829" w:rsidRDefault="00243EF6" w:rsidP="00ED42E3">
            <w:pPr>
              <w:pStyle w:val="TableParagraph"/>
              <w:ind w:left="122" w:right="112"/>
              <w:jc w:val="center"/>
              <w:rPr>
                <w:sz w:val="24"/>
                <w:szCs w:val="24"/>
              </w:rPr>
            </w:pPr>
            <w:r w:rsidRPr="002B0829">
              <w:rPr>
                <w:sz w:val="24"/>
                <w:szCs w:val="24"/>
              </w:rPr>
              <w:t>The plan is announced among students and uploaded to the course quality file cloud.</w:t>
            </w:r>
          </w:p>
        </w:tc>
        <w:tc>
          <w:tcPr>
            <w:tcW w:w="1132" w:type="dxa"/>
            <w:vMerge/>
            <w:tcBorders>
              <w:top w:val="nil"/>
              <w:bottom w:val="nil"/>
            </w:tcBorders>
          </w:tcPr>
          <w:p w14:paraId="7A7F984E" w14:textId="77777777" w:rsidR="00243EF6" w:rsidRPr="002B0829" w:rsidRDefault="00243EF6" w:rsidP="00ED42E3">
            <w:pPr>
              <w:rPr>
                <w:sz w:val="24"/>
                <w:szCs w:val="24"/>
              </w:rPr>
            </w:pPr>
          </w:p>
        </w:tc>
        <w:tc>
          <w:tcPr>
            <w:tcW w:w="1530" w:type="dxa"/>
          </w:tcPr>
          <w:p w14:paraId="0C02F009" w14:textId="77777777" w:rsidR="00243EF6" w:rsidRPr="002B0829" w:rsidRDefault="00243EF6" w:rsidP="00ED42E3">
            <w:pPr>
              <w:pStyle w:val="TableParagraph"/>
              <w:spacing w:before="5"/>
              <w:rPr>
                <w:b/>
                <w:sz w:val="24"/>
                <w:szCs w:val="24"/>
              </w:rPr>
            </w:pPr>
          </w:p>
          <w:p w14:paraId="67BF3AF2" w14:textId="77777777" w:rsidR="00243EF6" w:rsidRPr="002B0829" w:rsidRDefault="00243EF6" w:rsidP="0068653C">
            <w:pPr>
              <w:pStyle w:val="TableParagraph"/>
              <w:spacing w:before="1"/>
              <w:ind w:left="180" w:right="180" w:hanging="63"/>
              <w:rPr>
                <w:sz w:val="24"/>
                <w:szCs w:val="24"/>
              </w:rPr>
            </w:pPr>
            <w:r w:rsidRPr="002B0829">
              <w:rPr>
                <w:sz w:val="24"/>
                <w:szCs w:val="24"/>
              </w:rPr>
              <w:t>Each section teacher</w:t>
            </w:r>
          </w:p>
        </w:tc>
      </w:tr>
      <w:tr w:rsidR="00243EF6" w:rsidRPr="002B0829" w14:paraId="594972F2" w14:textId="77777777" w:rsidTr="0068653C">
        <w:trPr>
          <w:trHeight w:val="2023"/>
        </w:trPr>
        <w:tc>
          <w:tcPr>
            <w:tcW w:w="1586" w:type="dxa"/>
          </w:tcPr>
          <w:p w14:paraId="31BB5477" w14:textId="77777777" w:rsidR="00243EF6" w:rsidRPr="002B0829" w:rsidRDefault="00243EF6" w:rsidP="00ED42E3">
            <w:pPr>
              <w:pStyle w:val="TableParagraph"/>
              <w:rPr>
                <w:b/>
                <w:sz w:val="24"/>
                <w:szCs w:val="24"/>
              </w:rPr>
            </w:pPr>
          </w:p>
          <w:p w14:paraId="7AA41E76" w14:textId="77777777" w:rsidR="00243EF6" w:rsidRPr="002B0829" w:rsidRDefault="00243EF6" w:rsidP="00ED42E3">
            <w:pPr>
              <w:pStyle w:val="TableParagraph"/>
              <w:rPr>
                <w:b/>
                <w:sz w:val="24"/>
                <w:szCs w:val="24"/>
              </w:rPr>
            </w:pPr>
          </w:p>
          <w:p w14:paraId="05318EC8" w14:textId="77777777" w:rsidR="00243EF6" w:rsidRPr="002B0829" w:rsidRDefault="00243EF6" w:rsidP="00ED42E3">
            <w:pPr>
              <w:pStyle w:val="TableParagraph"/>
              <w:spacing w:before="171"/>
              <w:ind w:left="278" w:right="119" w:hanging="132"/>
              <w:rPr>
                <w:sz w:val="24"/>
                <w:szCs w:val="24"/>
              </w:rPr>
            </w:pPr>
            <w:r w:rsidRPr="002B0829">
              <w:rPr>
                <w:sz w:val="24"/>
                <w:szCs w:val="24"/>
              </w:rPr>
              <w:t>Coordinator Minute 1</w:t>
            </w:r>
          </w:p>
        </w:tc>
        <w:tc>
          <w:tcPr>
            <w:tcW w:w="6518" w:type="dxa"/>
          </w:tcPr>
          <w:p w14:paraId="593F3026" w14:textId="77777777" w:rsidR="00243EF6" w:rsidRPr="002B0829" w:rsidRDefault="00243EF6" w:rsidP="00ED42E3">
            <w:pPr>
              <w:pStyle w:val="TableParagraph"/>
              <w:ind w:left="170" w:right="166"/>
              <w:jc w:val="center"/>
              <w:rPr>
                <w:sz w:val="24"/>
                <w:szCs w:val="24"/>
              </w:rPr>
            </w:pPr>
            <w:r w:rsidRPr="002B0829">
              <w:rPr>
                <w:sz w:val="24"/>
                <w:szCs w:val="24"/>
              </w:rPr>
              <w:t>The minutes contains table of content, teaching strategies, evaluation methods, and grades for the course learning outcomes that are agreed upon within the course sections teachers.</w:t>
            </w:r>
          </w:p>
          <w:p w14:paraId="6827030F" w14:textId="77777777" w:rsidR="00243EF6" w:rsidRPr="002B0829" w:rsidRDefault="00243EF6" w:rsidP="00ED42E3">
            <w:pPr>
              <w:pStyle w:val="TableParagraph"/>
              <w:ind w:left="170" w:right="168"/>
              <w:jc w:val="center"/>
              <w:rPr>
                <w:sz w:val="24"/>
                <w:szCs w:val="24"/>
              </w:rPr>
            </w:pPr>
            <w:r w:rsidRPr="002B0829">
              <w:rPr>
                <w:sz w:val="24"/>
                <w:szCs w:val="24"/>
              </w:rPr>
              <w:t>The forms are signed by all course sections teachers, and collected at the department level, approved by the department council, and included in the course file.</w:t>
            </w:r>
          </w:p>
          <w:p w14:paraId="3BAD4DD0" w14:textId="77777777" w:rsidR="00243EF6" w:rsidRPr="002B0829" w:rsidRDefault="00243EF6" w:rsidP="00ED42E3">
            <w:pPr>
              <w:pStyle w:val="TableParagraph"/>
              <w:spacing w:line="254" w:lineRule="exact"/>
              <w:ind w:left="118" w:right="112"/>
              <w:jc w:val="center"/>
              <w:rPr>
                <w:sz w:val="24"/>
                <w:szCs w:val="24"/>
              </w:rPr>
            </w:pPr>
            <w:r w:rsidRPr="002B0829">
              <w:rPr>
                <w:sz w:val="24"/>
                <w:szCs w:val="24"/>
              </w:rPr>
              <w:t>The agreed upon grade distribution across course learning outcomes are filled in the approved and announced excel sheet.</w:t>
            </w:r>
          </w:p>
        </w:tc>
        <w:tc>
          <w:tcPr>
            <w:tcW w:w="1132" w:type="dxa"/>
            <w:tcBorders>
              <w:top w:val="nil"/>
            </w:tcBorders>
          </w:tcPr>
          <w:p w14:paraId="028EE59B" w14:textId="77777777" w:rsidR="00243EF6" w:rsidRPr="002B0829" w:rsidRDefault="00243EF6" w:rsidP="00ED42E3">
            <w:pPr>
              <w:pStyle w:val="TableParagraph"/>
              <w:rPr>
                <w:sz w:val="24"/>
                <w:szCs w:val="24"/>
              </w:rPr>
            </w:pPr>
          </w:p>
        </w:tc>
        <w:tc>
          <w:tcPr>
            <w:tcW w:w="1530" w:type="dxa"/>
          </w:tcPr>
          <w:p w14:paraId="3F0B11E6" w14:textId="77777777" w:rsidR="00243EF6" w:rsidRPr="002B0829" w:rsidRDefault="00243EF6" w:rsidP="00ED42E3">
            <w:pPr>
              <w:pStyle w:val="TableParagraph"/>
              <w:rPr>
                <w:b/>
                <w:sz w:val="24"/>
                <w:szCs w:val="24"/>
              </w:rPr>
            </w:pPr>
          </w:p>
          <w:p w14:paraId="26BA6CF1" w14:textId="77777777" w:rsidR="00243EF6" w:rsidRPr="002B0829" w:rsidRDefault="00243EF6" w:rsidP="00ED42E3">
            <w:pPr>
              <w:pStyle w:val="TableParagraph"/>
              <w:rPr>
                <w:b/>
                <w:sz w:val="24"/>
                <w:szCs w:val="24"/>
              </w:rPr>
            </w:pPr>
          </w:p>
          <w:p w14:paraId="58F20F7F" w14:textId="77777777" w:rsidR="00243EF6" w:rsidRPr="002B0829" w:rsidRDefault="00243EF6" w:rsidP="0068653C">
            <w:pPr>
              <w:pStyle w:val="TableParagraph"/>
              <w:spacing w:before="171"/>
              <w:ind w:left="180" w:right="230" w:firstLine="14"/>
              <w:rPr>
                <w:sz w:val="24"/>
                <w:szCs w:val="24"/>
              </w:rPr>
            </w:pPr>
            <w:r w:rsidRPr="002B0829">
              <w:rPr>
                <w:sz w:val="24"/>
                <w:szCs w:val="24"/>
              </w:rPr>
              <w:t>Course coordinator</w:t>
            </w:r>
          </w:p>
        </w:tc>
      </w:tr>
      <w:tr w:rsidR="00243EF6" w:rsidRPr="002B0829" w14:paraId="636FD144" w14:textId="77777777" w:rsidTr="0068653C">
        <w:trPr>
          <w:trHeight w:val="1261"/>
        </w:trPr>
        <w:tc>
          <w:tcPr>
            <w:tcW w:w="1586" w:type="dxa"/>
          </w:tcPr>
          <w:p w14:paraId="71CB98C2" w14:textId="77777777" w:rsidR="00243EF6" w:rsidRPr="002B0829" w:rsidRDefault="00243EF6" w:rsidP="00ED42E3">
            <w:pPr>
              <w:pStyle w:val="TableParagraph"/>
              <w:spacing w:before="8"/>
              <w:rPr>
                <w:b/>
                <w:sz w:val="24"/>
                <w:szCs w:val="24"/>
              </w:rPr>
            </w:pPr>
          </w:p>
          <w:p w14:paraId="2AB04B6E" w14:textId="77777777" w:rsidR="00243EF6" w:rsidRPr="002B0829" w:rsidRDefault="00243EF6" w:rsidP="00ED42E3">
            <w:pPr>
              <w:pStyle w:val="TableParagraph"/>
              <w:ind w:left="278" w:right="119" w:hanging="132"/>
              <w:rPr>
                <w:sz w:val="24"/>
                <w:szCs w:val="24"/>
              </w:rPr>
            </w:pPr>
            <w:r w:rsidRPr="002B0829">
              <w:rPr>
                <w:sz w:val="24"/>
                <w:szCs w:val="24"/>
              </w:rPr>
              <w:t>Coordinator Minute 2</w:t>
            </w:r>
          </w:p>
        </w:tc>
        <w:tc>
          <w:tcPr>
            <w:tcW w:w="6518" w:type="dxa"/>
          </w:tcPr>
          <w:p w14:paraId="484A85AA" w14:textId="77777777" w:rsidR="00243EF6" w:rsidRPr="002B0829" w:rsidRDefault="00243EF6" w:rsidP="00ED42E3">
            <w:pPr>
              <w:pStyle w:val="TableParagraph"/>
              <w:spacing w:before="5"/>
              <w:rPr>
                <w:b/>
                <w:sz w:val="24"/>
                <w:szCs w:val="24"/>
              </w:rPr>
            </w:pPr>
          </w:p>
          <w:p w14:paraId="6DF6A844" w14:textId="4E0B5348" w:rsidR="00243EF6" w:rsidRPr="002B0829" w:rsidRDefault="00243EF6" w:rsidP="00ED42E3">
            <w:pPr>
              <w:pStyle w:val="TableParagraph"/>
              <w:spacing w:before="1"/>
              <w:ind w:left="326" w:right="320" w:hanging="2"/>
              <w:jc w:val="center"/>
              <w:rPr>
                <w:sz w:val="24"/>
                <w:szCs w:val="24"/>
              </w:rPr>
            </w:pPr>
            <w:r w:rsidRPr="002B0829">
              <w:rPr>
                <w:sz w:val="24"/>
                <w:szCs w:val="24"/>
              </w:rPr>
              <w:t>The minutes contain discussion of the previous course report improvement plans, assessing them, and agree upon an action plan to enforce it.</w:t>
            </w:r>
          </w:p>
        </w:tc>
        <w:tc>
          <w:tcPr>
            <w:tcW w:w="1132" w:type="dxa"/>
          </w:tcPr>
          <w:p w14:paraId="2AA22CEB" w14:textId="77777777" w:rsidR="00243EF6" w:rsidRPr="002B0829" w:rsidRDefault="00243EF6" w:rsidP="00ED42E3">
            <w:pPr>
              <w:pStyle w:val="TableParagraph"/>
              <w:ind w:left="139" w:right="135" w:firstLine="3"/>
              <w:jc w:val="center"/>
              <w:rPr>
                <w:sz w:val="24"/>
                <w:szCs w:val="24"/>
              </w:rPr>
            </w:pPr>
            <w:r w:rsidRPr="002B0829">
              <w:rPr>
                <w:sz w:val="24"/>
                <w:szCs w:val="24"/>
              </w:rPr>
              <w:t>The second week of each</w:t>
            </w:r>
          </w:p>
          <w:p w14:paraId="2AA202B9" w14:textId="77777777" w:rsidR="00243EF6" w:rsidRPr="002B0829" w:rsidRDefault="00243EF6" w:rsidP="00ED42E3">
            <w:pPr>
              <w:pStyle w:val="TableParagraph"/>
              <w:spacing w:line="233" w:lineRule="exact"/>
              <w:ind w:left="86" w:right="83"/>
              <w:jc w:val="center"/>
              <w:rPr>
                <w:sz w:val="24"/>
                <w:szCs w:val="24"/>
              </w:rPr>
            </w:pPr>
            <w:r w:rsidRPr="002B0829">
              <w:rPr>
                <w:sz w:val="24"/>
                <w:szCs w:val="24"/>
              </w:rPr>
              <w:t>semester</w:t>
            </w:r>
          </w:p>
        </w:tc>
        <w:tc>
          <w:tcPr>
            <w:tcW w:w="1530" w:type="dxa"/>
          </w:tcPr>
          <w:p w14:paraId="244F3466" w14:textId="77777777" w:rsidR="00243EF6" w:rsidRPr="002B0829" w:rsidRDefault="00243EF6" w:rsidP="00ED42E3">
            <w:pPr>
              <w:pStyle w:val="TableParagraph"/>
              <w:spacing w:before="8"/>
              <w:rPr>
                <w:b/>
                <w:sz w:val="24"/>
                <w:szCs w:val="24"/>
              </w:rPr>
            </w:pPr>
          </w:p>
          <w:p w14:paraId="0D99E195" w14:textId="77777777" w:rsidR="00243EF6" w:rsidRPr="002B0829" w:rsidRDefault="00243EF6" w:rsidP="0068653C">
            <w:pPr>
              <w:pStyle w:val="TableParagraph"/>
              <w:ind w:left="180" w:right="230"/>
              <w:rPr>
                <w:sz w:val="24"/>
                <w:szCs w:val="24"/>
              </w:rPr>
            </w:pPr>
            <w:r w:rsidRPr="002B0829">
              <w:rPr>
                <w:sz w:val="24"/>
                <w:szCs w:val="24"/>
              </w:rPr>
              <w:t>Course coordinator</w:t>
            </w:r>
          </w:p>
        </w:tc>
      </w:tr>
      <w:tr w:rsidR="00243EF6" w:rsidRPr="002B0829" w14:paraId="4815D78F" w14:textId="77777777" w:rsidTr="0068653C">
        <w:trPr>
          <w:trHeight w:val="253"/>
        </w:trPr>
        <w:tc>
          <w:tcPr>
            <w:tcW w:w="1586" w:type="dxa"/>
            <w:tcBorders>
              <w:bottom w:val="nil"/>
            </w:tcBorders>
          </w:tcPr>
          <w:p w14:paraId="53BC0A20" w14:textId="77777777" w:rsidR="00243EF6" w:rsidRPr="002B0829" w:rsidRDefault="00243EF6" w:rsidP="00ED42E3">
            <w:pPr>
              <w:pStyle w:val="TableParagraph"/>
              <w:spacing w:line="234" w:lineRule="exact"/>
              <w:ind w:left="123" w:right="117"/>
              <w:jc w:val="center"/>
              <w:rPr>
                <w:sz w:val="24"/>
                <w:szCs w:val="24"/>
              </w:rPr>
            </w:pPr>
            <w:r w:rsidRPr="002B0829">
              <w:rPr>
                <w:sz w:val="24"/>
                <w:szCs w:val="24"/>
              </w:rPr>
              <w:t>Exams</w:t>
            </w:r>
          </w:p>
        </w:tc>
        <w:tc>
          <w:tcPr>
            <w:tcW w:w="6518" w:type="dxa"/>
            <w:vMerge w:val="restart"/>
          </w:tcPr>
          <w:p w14:paraId="6FDD4118" w14:textId="77777777" w:rsidR="00243EF6" w:rsidRPr="002B0829" w:rsidRDefault="00243EF6" w:rsidP="00ED42E3">
            <w:pPr>
              <w:pStyle w:val="TableParagraph"/>
              <w:spacing w:before="125"/>
              <w:ind w:left="1403"/>
              <w:rPr>
                <w:sz w:val="24"/>
                <w:szCs w:val="24"/>
              </w:rPr>
            </w:pPr>
            <w:r w:rsidRPr="002B0829">
              <w:rPr>
                <w:sz w:val="24"/>
                <w:szCs w:val="24"/>
              </w:rPr>
              <w:t>A sample test containing the correct answers</w:t>
            </w:r>
          </w:p>
        </w:tc>
        <w:tc>
          <w:tcPr>
            <w:tcW w:w="1132" w:type="dxa"/>
            <w:tcBorders>
              <w:bottom w:val="nil"/>
            </w:tcBorders>
          </w:tcPr>
          <w:p w14:paraId="16171CE6" w14:textId="77777777" w:rsidR="00243EF6" w:rsidRPr="002B0829" w:rsidRDefault="00243EF6" w:rsidP="00ED42E3">
            <w:pPr>
              <w:pStyle w:val="TableParagraph"/>
              <w:spacing w:before="3" w:line="231" w:lineRule="exact"/>
              <w:ind w:left="86" w:right="82"/>
              <w:jc w:val="center"/>
              <w:rPr>
                <w:sz w:val="24"/>
                <w:szCs w:val="24"/>
              </w:rPr>
            </w:pPr>
            <w:r w:rsidRPr="002B0829">
              <w:rPr>
                <w:sz w:val="24"/>
                <w:szCs w:val="24"/>
              </w:rPr>
              <w:t>At the</w:t>
            </w:r>
          </w:p>
        </w:tc>
        <w:tc>
          <w:tcPr>
            <w:tcW w:w="1530" w:type="dxa"/>
            <w:tcBorders>
              <w:bottom w:val="nil"/>
            </w:tcBorders>
          </w:tcPr>
          <w:p w14:paraId="0FBC5BAE" w14:textId="77777777" w:rsidR="00243EF6" w:rsidRPr="002B0829" w:rsidRDefault="00243EF6" w:rsidP="0068653C">
            <w:pPr>
              <w:pStyle w:val="TableParagraph"/>
              <w:spacing w:line="234" w:lineRule="exact"/>
              <w:ind w:left="90" w:right="229"/>
              <w:jc w:val="center"/>
              <w:rPr>
                <w:sz w:val="24"/>
                <w:szCs w:val="24"/>
              </w:rPr>
            </w:pPr>
            <w:r w:rsidRPr="002B0829">
              <w:rPr>
                <w:sz w:val="24"/>
                <w:szCs w:val="24"/>
              </w:rPr>
              <w:t>Course</w:t>
            </w:r>
          </w:p>
        </w:tc>
      </w:tr>
      <w:tr w:rsidR="00243EF6" w:rsidRPr="002B0829" w14:paraId="221C919B" w14:textId="77777777" w:rsidTr="0068653C">
        <w:trPr>
          <w:trHeight w:val="242"/>
        </w:trPr>
        <w:tc>
          <w:tcPr>
            <w:tcW w:w="1586" w:type="dxa"/>
            <w:tcBorders>
              <w:top w:val="nil"/>
            </w:tcBorders>
          </w:tcPr>
          <w:p w14:paraId="08FB6F61" w14:textId="77777777" w:rsidR="00243EF6" w:rsidRPr="002B0829" w:rsidRDefault="00243EF6" w:rsidP="00ED42E3">
            <w:pPr>
              <w:pStyle w:val="TableParagraph"/>
              <w:spacing w:line="222" w:lineRule="exact"/>
              <w:ind w:left="124" w:right="117"/>
              <w:jc w:val="center"/>
              <w:rPr>
                <w:sz w:val="24"/>
                <w:szCs w:val="24"/>
              </w:rPr>
            </w:pPr>
            <w:r w:rsidRPr="002B0829">
              <w:rPr>
                <w:sz w:val="24"/>
                <w:szCs w:val="24"/>
              </w:rPr>
              <w:t>samples</w:t>
            </w:r>
          </w:p>
        </w:tc>
        <w:tc>
          <w:tcPr>
            <w:tcW w:w="6518" w:type="dxa"/>
            <w:vMerge/>
            <w:tcBorders>
              <w:top w:val="nil"/>
            </w:tcBorders>
          </w:tcPr>
          <w:p w14:paraId="30EC9B54" w14:textId="77777777" w:rsidR="00243EF6" w:rsidRPr="002B0829" w:rsidRDefault="00243EF6" w:rsidP="00ED42E3">
            <w:pPr>
              <w:rPr>
                <w:sz w:val="24"/>
                <w:szCs w:val="24"/>
              </w:rPr>
            </w:pPr>
          </w:p>
        </w:tc>
        <w:tc>
          <w:tcPr>
            <w:tcW w:w="1132" w:type="dxa"/>
            <w:tcBorders>
              <w:top w:val="nil"/>
              <w:bottom w:val="nil"/>
            </w:tcBorders>
          </w:tcPr>
          <w:p w14:paraId="000FBD1C" w14:textId="77777777" w:rsidR="00243EF6" w:rsidRPr="002B0829" w:rsidRDefault="00243EF6" w:rsidP="00ED42E3">
            <w:pPr>
              <w:pStyle w:val="TableParagraph"/>
              <w:spacing w:line="222" w:lineRule="exact"/>
              <w:ind w:left="84" w:right="83"/>
              <w:jc w:val="center"/>
              <w:rPr>
                <w:sz w:val="24"/>
                <w:szCs w:val="24"/>
              </w:rPr>
            </w:pPr>
            <w:r w:rsidRPr="002B0829">
              <w:rPr>
                <w:sz w:val="24"/>
                <w:szCs w:val="24"/>
              </w:rPr>
              <w:t>end of</w:t>
            </w:r>
          </w:p>
        </w:tc>
        <w:tc>
          <w:tcPr>
            <w:tcW w:w="1530" w:type="dxa"/>
            <w:tcBorders>
              <w:top w:val="nil"/>
            </w:tcBorders>
          </w:tcPr>
          <w:p w14:paraId="76D69B9B" w14:textId="77777777" w:rsidR="00243EF6" w:rsidRPr="002B0829" w:rsidRDefault="00243EF6" w:rsidP="0068653C">
            <w:pPr>
              <w:pStyle w:val="TableParagraph"/>
              <w:spacing w:line="222" w:lineRule="exact"/>
              <w:ind w:left="180" w:right="229"/>
              <w:jc w:val="center"/>
              <w:rPr>
                <w:sz w:val="24"/>
                <w:szCs w:val="24"/>
              </w:rPr>
            </w:pPr>
            <w:r w:rsidRPr="002B0829">
              <w:rPr>
                <w:sz w:val="24"/>
                <w:szCs w:val="24"/>
              </w:rPr>
              <w:t>coordinator</w:t>
            </w:r>
          </w:p>
        </w:tc>
      </w:tr>
      <w:tr w:rsidR="00243EF6" w:rsidRPr="002B0829" w14:paraId="343605E5" w14:textId="77777777" w:rsidTr="0068653C">
        <w:trPr>
          <w:trHeight w:val="761"/>
        </w:trPr>
        <w:tc>
          <w:tcPr>
            <w:tcW w:w="1586" w:type="dxa"/>
          </w:tcPr>
          <w:p w14:paraId="3D0AB802" w14:textId="77777777" w:rsidR="00243EF6" w:rsidRPr="002B0829" w:rsidRDefault="00243EF6" w:rsidP="00ED42E3">
            <w:pPr>
              <w:pStyle w:val="TableParagraph"/>
              <w:spacing w:line="252" w:lineRule="exact"/>
              <w:ind w:left="299" w:hanging="116"/>
              <w:rPr>
                <w:sz w:val="24"/>
                <w:szCs w:val="24"/>
              </w:rPr>
            </w:pPr>
            <w:r w:rsidRPr="002B0829">
              <w:rPr>
                <w:sz w:val="24"/>
                <w:szCs w:val="24"/>
              </w:rPr>
              <w:t>Samples of</w:t>
            </w:r>
          </w:p>
          <w:p w14:paraId="5F41F041" w14:textId="77777777" w:rsidR="00243EF6" w:rsidRPr="002B0829" w:rsidRDefault="00243EF6" w:rsidP="00ED42E3">
            <w:pPr>
              <w:pStyle w:val="TableParagraph"/>
              <w:spacing w:before="5" w:line="252" w:lineRule="exact"/>
              <w:ind w:left="124" w:right="110"/>
              <w:jc w:val="center"/>
              <w:rPr>
                <w:sz w:val="24"/>
                <w:szCs w:val="24"/>
              </w:rPr>
            </w:pPr>
            <w:r w:rsidRPr="002B0829">
              <w:rPr>
                <w:sz w:val="24"/>
                <w:szCs w:val="24"/>
              </w:rPr>
              <w:t>students' work</w:t>
            </w:r>
          </w:p>
        </w:tc>
        <w:tc>
          <w:tcPr>
            <w:tcW w:w="6518" w:type="dxa"/>
          </w:tcPr>
          <w:p w14:paraId="7FAACB0C" w14:textId="77777777" w:rsidR="00243EF6" w:rsidRPr="002B0829" w:rsidRDefault="00243EF6" w:rsidP="00ED42E3">
            <w:pPr>
              <w:pStyle w:val="TableParagraph"/>
              <w:spacing w:before="126"/>
              <w:ind w:left="458" w:hanging="291"/>
              <w:rPr>
                <w:sz w:val="24"/>
                <w:szCs w:val="24"/>
              </w:rPr>
            </w:pPr>
            <w:r w:rsidRPr="002B0829">
              <w:rPr>
                <w:sz w:val="24"/>
                <w:szCs w:val="24"/>
              </w:rPr>
              <w:t>Corrected forms of student tests for each section distributed according to performance (highest, average, and lowest score) for each section.</w:t>
            </w:r>
          </w:p>
        </w:tc>
        <w:tc>
          <w:tcPr>
            <w:tcW w:w="1132" w:type="dxa"/>
            <w:tcBorders>
              <w:top w:val="nil"/>
            </w:tcBorders>
          </w:tcPr>
          <w:p w14:paraId="563C789B" w14:textId="77777777" w:rsidR="00243EF6" w:rsidRPr="002B0829" w:rsidRDefault="00243EF6" w:rsidP="00ED42E3">
            <w:pPr>
              <w:pStyle w:val="TableParagraph"/>
              <w:spacing w:line="247" w:lineRule="exact"/>
              <w:ind w:left="254" w:firstLine="33"/>
              <w:rPr>
                <w:sz w:val="24"/>
                <w:szCs w:val="24"/>
              </w:rPr>
            </w:pPr>
            <w:r w:rsidRPr="002B0829">
              <w:rPr>
                <w:sz w:val="24"/>
                <w:szCs w:val="24"/>
              </w:rPr>
              <w:t>each</w:t>
            </w:r>
          </w:p>
          <w:p w14:paraId="68EBA5DA" w14:textId="77777777" w:rsidR="00243EF6" w:rsidRPr="002B0829" w:rsidRDefault="00243EF6" w:rsidP="00ED42E3">
            <w:pPr>
              <w:pStyle w:val="TableParagraph"/>
              <w:spacing w:before="5" w:line="252" w:lineRule="exact"/>
              <w:ind w:left="211" w:right="185" w:firstLine="43"/>
              <w:rPr>
                <w:sz w:val="24"/>
                <w:szCs w:val="24"/>
              </w:rPr>
            </w:pPr>
            <w:r w:rsidRPr="002B0829">
              <w:rPr>
                <w:sz w:val="24"/>
                <w:szCs w:val="24"/>
              </w:rPr>
              <w:t>exam period</w:t>
            </w:r>
          </w:p>
        </w:tc>
        <w:tc>
          <w:tcPr>
            <w:tcW w:w="1530" w:type="dxa"/>
          </w:tcPr>
          <w:p w14:paraId="33468A57" w14:textId="77777777" w:rsidR="00243EF6" w:rsidRPr="002B0829" w:rsidRDefault="00243EF6" w:rsidP="0068653C">
            <w:pPr>
              <w:pStyle w:val="TableParagraph"/>
              <w:spacing w:before="126"/>
              <w:ind w:left="180" w:right="230" w:firstLine="14"/>
              <w:rPr>
                <w:sz w:val="24"/>
                <w:szCs w:val="24"/>
              </w:rPr>
            </w:pPr>
            <w:r w:rsidRPr="002B0829">
              <w:rPr>
                <w:sz w:val="24"/>
                <w:szCs w:val="24"/>
              </w:rPr>
              <w:t>Course coordinator</w:t>
            </w:r>
          </w:p>
        </w:tc>
      </w:tr>
      <w:tr w:rsidR="00243EF6" w:rsidRPr="002B0829" w14:paraId="7B46D547" w14:textId="77777777" w:rsidTr="0068653C">
        <w:trPr>
          <w:trHeight w:val="1516"/>
        </w:trPr>
        <w:tc>
          <w:tcPr>
            <w:tcW w:w="1586" w:type="dxa"/>
          </w:tcPr>
          <w:p w14:paraId="178CF750" w14:textId="5B3CB33D" w:rsidR="00243EF6" w:rsidRPr="002B0829" w:rsidRDefault="00243EF6" w:rsidP="00ED42E3">
            <w:pPr>
              <w:pStyle w:val="TableParagraph"/>
              <w:ind w:left="124" w:right="117"/>
              <w:jc w:val="center"/>
              <w:rPr>
                <w:sz w:val="24"/>
                <w:szCs w:val="24"/>
              </w:rPr>
            </w:pPr>
            <w:r w:rsidRPr="002B0829">
              <w:rPr>
                <w:sz w:val="24"/>
                <w:szCs w:val="24"/>
              </w:rPr>
              <w:t>Samples of all academic and extra</w:t>
            </w:r>
            <w:r w:rsidR="00BE0F71" w:rsidRPr="002B0829">
              <w:rPr>
                <w:sz w:val="24"/>
                <w:szCs w:val="24"/>
              </w:rPr>
              <w:t>-curricular</w:t>
            </w:r>
            <w:r w:rsidRPr="002B0829">
              <w:rPr>
                <w:sz w:val="24"/>
                <w:szCs w:val="24"/>
              </w:rPr>
              <w:t xml:space="preserve"> work for</w:t>
            </w:r>
          </w:p>
          <w:p w14:paraId="15F878BA" w14:textId="77777777" w:rsidR="00243EF6" w:rsidRPr="002B0829" w:rsidRDefault="00243EF6" w:rsidP="00ED42E3">
            <w:pPr>
              <w:pStyle w:val="TableParagraph"/>
              <w:spacing w:line="233" w:lineRule="exact"/>
              <w:ind w:left="124" w:right="114"/>
              <w:jc w:val="center"/>
              <w:rPr>
                <w:sz w:val="24"/>
                <w:szCs w:val="24"/>
              </w:rPr>
            </w:pPr>
            <w:r w:rsidRPr="002B0829">
              <w:rPr>
                <w:sz w:val="24"/>
                <w:szCs w:val="24"/>
              </w:rPr>
              <w:t>students</w:t>
            </w:r>
          </w:p>
        </w:tc>
        <w:tc>
          <w:tcPr>
            <w:tcW w:w="6518" w:type="dxa"/>
          </w:tcPr>
          <w:p w14:paraId="783C480A" w14:textId="77777777" w:rsidR="00243EF6" w:rsidRPr="002B0829" w:rsidRDefault="00243EF6" w:rsidP="00ED42E3">
            <w:pPr>
              <w:pStyle w:val="TableParagraph"/>
              <w:rPr>
                <w:b/>
                <w:sz w:val="24"/>
                <w:szCs w:val="24"/>
              </w:rPr>
            </w:pPr>
          </w:p>
          <w:p w14:paraId="3BA4AAFC" w14:textId="77777777" w:rsidR="00243EF6" w:rsidRPr="002B0829" w:rsidRDefault="00243EF6" w:rsidP="00ED42E3">
            <w:pPr>
              <w:pStyle w:val="TableParagraph"/>
              <w:spacing w:before="7"/>
              <w:rPr>
                <w:b/>
                <w:sz w:val="24"/>
                <w:szCs w:val="24"/>
              </w:rPr>
            </w:pPr>
          </w:p>
          <w:p w14:paraId="3740490F" w14:textId="77777777" w:rsidR="00243EF6" w:rsidRPr="002B0829" w:rsidRDefault="00243EF6" w:rsidP="00ED42E3">
            <w:pPr>
              <w:pStyle w:val="TableParagraph"/>
              <w:ind w:left="118" w:right="112"/>
              <w:jc w:val="center"/>
              <w:rPr>
                <w:sz w:val="24"/>
                <w:szCs w:val="24"/>
              </w:rPr>
            </w:pPr>
            <w:r w:rsidRPr="002B0829">
              <w:rPr>
                <w:sz w:val="24"/>
                <w:szCs w:val="24"/>
              </w:rPr>
              <w:t>Corrected forms of all academic and extra-curricular work for students</w:t>
            </w:r>
          </w:p>
        </w:tc>
        <w:tc>
          <w:tcPr>
            <w:tcW w:w="1132" w:type="dxa"/>
          </w:tcPr>
          <w:p w14:paraId="383F912D" w14:textId="77777777" w:rsidR="00243EF6" w:rsidRPr="002B0829" w:rsidRDefault="00243EF6" w:rsidP="00ED42E3">
            <w:pPr>
              <w:pStyle w:val="TableParagraph"/>
              <w:spacing w:before="6"/>
              <w:rPr>
                <w:b/>
                <w:sz w:val="24"/>
                <w:szCs w:val="24"/>
              </w:rPr>
            </w:pPr>
          </w:p>
          <w:p w14:paraId="79B1452F" w14:textId="77777777" w:rsidR="00243EF6" w:rsidRPr="002B0829" w:rsidRDefault="00243EF6" w:rsidP="00ED42E3">
            <w:pPr>
              <w:pStyle w:val="TableParagraph"/>
              <w:ind w:left="161" w:right="154" w:hanging="1"/>
              <w:jc w:val="center"/>
              <w:rPr>
                <w:sz w:val="24"/>
                <w:szCs w:val="24"/>
              </w:rPr>
            </w:pPr>
            <w:r w:rsidRPr="002B0829">
              <w:rPr>
                <w:sz w:val="24"/>
                <w:szCs w:val="24"/>
              </w:rPr>
              <w:t>At the end of each activity</w:t>
            </w:r>
          </w:p>
        </w:tc>
        <w:tc>
          <w:tcPr>
            <w:tcW w:w="1530" w:type="dxa"/>
          </w:tcPr>
          <w:p w14:paraId="20B8141D" w14:textId="77777777" w:rsidR="00243EF6" w:rsidRPr="002B0829" w:rsidRDefault="00243EF6" w:rsidP="00ED42E3">
            <w:pPr>
              <w:pStyle w:val="TableParagraph"/>
              <w:rPr>
                <w:b/>
                <w:sz w:val="24"/>
                <w:szCs w:val="24"/>
              </w:rPr>
            </w:pPr>
          </w:p>
          <w:p w14:paraId="50E84FB6" w14:textId="77777777" w:rsidR="00243EF6" w:rsidRPr="002B0829" w:rsidRDefault="00243EF6" w:rsidP="0068653C">
            <w:pPr>
              <w:pStyle w:val="TableParagraph"/>
              <w:spacing w:before="212"/>
              <w:ind w:left="180" w:right="180" w:firstLine="23"/>
              <w:rPr>
                <w:sz w:val="24"/>
                <w:szCs w:val="24"/>
              </w:rPr>
            </w:pPr>
            <w:r w:rsidRPr="002B0829">
              <w:rPr>
                <w:sz w:val="24"/>
                <w:szCs w:val="24"/>
              </w:rPr>
              <w:t>Each section teacher</w:t>
            </w:r>
          </w:p>
        </w:tc>
      </w:tr>
    </w:tbl>
    <w:p w14:paraId="6770EEAA" w14:textId="77777777" w:rsidR="00243EF6" w:rsidRPr="002B0829" w:rsidRDefault="00243EF6" w:rsidP="00243EF6">
      <w:pPr>
        <w:pStyle w:val="a4"/>
        <w:rPr>
          <w:b/>
          <w:sz w:val="24"/>
          <w:szCs w:val="24"/>
        </w:rPr>
      </w:pP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6"/>
        <w:gridCol w:w="5580"/>
        <w:gridCol w:w="1927"/>
        <w:gridCol w:w="1673"/>
      </w:tblGrid>
      <w:tr w:rsidR="00243EF6" w:rsidRPr="002B0829" w14:paraId="0EB5211B" w14:textId="77777777" w:rsidTr="00BC1A69">
        <w:trPr>
          <w:trHeight w:val="1264"/>
        </w:trPr>
        <w:tc>
          <w:tcPr>
            <w:tcW w:w="1586" w:type="dxa"/>
          </w:tcPr>
          <w:p w14:paraId="0491CE55" w14:textId="77777777" w:rsidR="00243EF6" w:rsidRPr="002B0829" w:rsidRDefault="00243EF6" w:rsidP="00ED42E3">
            <w:pPr>
              <w:pStyle w:val="TableParagraph"/>
              <w:spacing w:before="11"/>
              <w:rPr>
                <w:b/>
                <w:sz w:val="24"/>
                <w:szCs w:val="24"/>
              </w:rPr>
            </w:pPr>
          </w:p>
          <w:p w14:paraId="68A54A06" w14:textId="77777777" w:rsidR="00243EF6" w:rsidRPr="002B0829" w:rsidRDefault="00243EF6" w:rsidP="00ED42E3">
            <w:pPr>
              <w:pStyle w:val="TableParagraph"/>
              <w:ind w:left="278" w:right="119" w:hanging="132"/>
              <w:rPr>
                <w:sz w:val="24"/>
                <w:szCs w:val="24"/>
              </w:rPr>
            </w:pPr>
            <w:r w:rsidRPr="002B0829">
              <w:rPr>
                <w:sz w:val="24"/>
                <w:szCs w:val="24"/>
              </w:rPr>
              <w:t>Coordinator Minute 3</w:t>
            </w:r>
          </w:p>
        </w:tc>
        <w:tc>
          <w:tcPr>
            <w:tcW w:w="5580" w:type="dxa"/>
          </w:tcPr>
          <w:p w14:paraId="2815BC65" w14:textId="77777777" w:rsidR="00243EF6" w:rsidRPr="002B0829" w:rsidRDefault="00243EF6" w:rsidP="00ED42E3">
            <w:pPr>
              <w:pStyle w:val="TableParagraph"/>
              <w:spacing w:before="6"/>
              <w:rPr>
                <w:b/>
                <w:sz w:val="24"/>
                <w:szCs w:val="24"/>
              </w:rPr>
            </w:pPr>
          </w:p>
          <w:p w14:paraId="64E93DF7" w14:textId="47649104" w:rsidR="00243EF6" w:rsidRPr="002B0829" w:rsidRDefault="00243EF6" w:rsidP="00ED42E3">
            <w:pPr>
              <w:pStyle w:val="TableParagraph"/>
              <w:ind w:left="244" w:right="240" w:hanging="3"/>
              <w:jc w:val="center"/>
              <w:rPr>
                <w:sz w:val="24"/>
                <w:szCs w:val="24"/>
              </w:rPr>
            </w:pPr>
            <w:r w:rsidRPr="002B0829">
              <w:rPr>
                <w:sz w:val="24"/>
                <w:szCs w:val="24"/>
              </w:rPr>
              <w:t xml:space="preserve">The minutes </w:t>
            </w:r>
            <w:r w:rsidR="0068653C" w:rsidRPr="002B0829">
              <w:rPr>
                <w:sz w:val="24"/>
                <w:szCs w:val="24"/>
              </w:rPr>
              <w:t>contain</w:t>
            </w:r>
            <w:r w:rsidRPr="002B0829">
              <w:rPr>
                <w:sz w:val="24"/>
                <w:szCs w:val="24"/>
              </w:rPr>
              <w:t xml:space="preserve"> discussion to the progress of implemented plans and students’ performances, with </w:t>
            </w:r>
            <w:r w:rsidR="0068653C" w:rsidRPr="002B0829">
              <w:rPr>
                <w:sz w:val="24"/>
                <w:szCs w:val="24"/>
              </w:rPr>
              <w:t>immediate</w:t>
            </w:r>
            <w:r w:rsidRPr="002B0829">
              <w:rPr>
                <w:sz w:val="24"/>
                <w:szCs w:val="24"/>
              </w:rPr>
              <w:t xml:space="preserve"> corrections with short time plans before the end of semester.</w:t>
            </w:r>
          </w:p>
        </w:tc>
        <w:tc>
          <w:tcPr>
            <w:tcW w:w="1927" w:type="dxa"/>
          </w:tcPr>
          <w:p w14:paraId="543A9512" w14:textId="3333BB24" w:rsidR="00243EF6" w:rsidRPr="002B0829" w:rsidRDefault="00243EF6" w:rsidP="00BC1A69">
            <w:pPr>
              <w:pStyle w:val="TableParagraph"/>
              <w:ind w:left="117" w:right="113" w:firstLine="2"/>
              <w:jc w:val="center"/>
              <w:rPr>
                <w:sz w:val="24"/>
                <w:szCs w:val="24"/>
              </w:rPr>
            </w:pPr>
            <w:r w:rsidRPr="002B0829">
              <w:rPr>
                <w:sz w:val="24"/>
                <w:szCs w:val="24"/>
              </w:rPr>
              <w:t>The weeks after examinations</w:t>
            </w:r>
          </w:p>
        </w:tc>
        <w:tc>
          <w:tcPr>
            <w:tcW w:w="1673" w:type="dxa"/>
          </w:tcPr>
          <w:p w14:paraId="6675B9AA" w14:textId="77777777" w:rsidR="00243EF6" w:rsidRPr="002B0829" w:rsidRDefault="00243EF6" w:rsidP="0068653C">
            <w:pPr>
              <w:pStyle w:val="TableParagraph"/>
              <w:spacing w:before="11"/>
              <w:ind w:left="-30"/>
              <w:jc w:val="center"/>
              <w:rPr>
                <w:b/>
                <w:sz w:val="24"/>
                <w:szCs w:val="24"/>
              </w:rPr>
            </w:pPr>
          </w:p>
          <w:p w14:paraId="4D609EB3" w14:textId="77777777" w:rsidR="00243EF6" w:rsidRPr="002B0829" w:rsidRDefault="00243EF6" w:rsidP="0068653C">
            <w:pPr>
              <w:pStyle w:val="TableParagraph"/>
              <w:ind w:left="-30" w:right="230" w:firstLine="194"/>
              <w:jc w:val="center"/>
              <w:rPr>
                <w:sz w:val="24"/>
                <w:szCs w:val="24"/>
              </w:rPr>
            </w:pPr>
            <w:r w:rsidRPr="002B0829">
              <w:rPr>
                <w:sz w:val="24"/>
                <w:szCs w:val="24"/>
              </w:rPr>
              <w:t>Course coordinator</w:t>
            </w:r>
          </w:p>
        </w:tc>
      </w:tr>
      <w:tr w:rsidR="00243EF6" w:rsidRPr="002B0829" w14:paraId="108613E7" w14:textId="77777777" w:rsidTr="00BC1A69">
        <w:trPr>
          <w:trHeight w:val="757"/>
        </w:trPr>
        <w:tc>
          <w:tcPr>
            <w:tcW w:w="1586" w:type="dxa"/>
          </w:tcPr>
          <w:p w14:paraId="55C3C7BF" w14:textId="77777777" w:rsidR="00243EF6" w:rsidRPr="002B0829" w:rsidRDefault="00243EF6" w:rsidP="00ED42E3">
            <w:pPr>
              <w:pStyle w:val="TableParagraph"/>
              <w:spacing w:before="125"/>
              <w:ind w:left="278" w:right="119" w:hanging="132"/>
              <w:rPr>
                <w:sz w:val="24"/>
                <w:szCs w:val="24"/>
              </w:rPr>
            </w:pPr>
            <w:r w:rsidRPr="002B0829">
              <w:rPr>
                <w:sz w:val="24"/>
                <w:szCs w:val="24"/>
              </w:rPr>
              <w:t>Coordinator Minute 4</w:t>
            </w:r>
          </w:p>
        </w:tc>
        <w:tc>
          <w:tcPr>
            <w:tcW w:w="5580" w:type="dxa"/>
          </w:tcPr>
          <w:p w14:paraId="52D2DA67" w14:textId="36BD44AB" w:rsidR="00243EF6" w:rsidRPr="002B0829" w:rsidRDefault="00243EF6" w:rsidP="00ED42E3">
            <w:pPr>
              <w:pStyle w:val="TableParagraph"/>
              <w:spacing w:line="251" w:lineRule="exact"/>
              <w:ind w:left="390" w:firstLine="115"/>
              <w:rPr>
                <w:sz w:val="24"/>
                <w:szCs w:val="24"/>
              </w:rPr>
            </w:pPr>
            <w:r w:rsidRPr="002B0829">
              <w:rPr>
                <w:sz w:val="24"/>
                <w:szCs w:val="24"/>
              </w:rPr>
              <w:t xml:space="preserve">The final minutes </w:t>
            </w:r>
            <w:r w:rsidR="0068653C" w:rsidRPr="002B0829">
              <w:rPr>
                <w:sz w:val="24"/>
                <w:szCs w:val="24"/>
              </w:rPr>
              <w:t>contain</w:t>
            </w:r>
            <w:r w:rsidRPr="002B0829">
              <w:rPr>
                <w:sz w:val="24"/>
                <w:szCs w:val="24"/>
              </w:rPr>
              <w:t xml:space="preserve"> discussion </w:t>
            </w:r>
            <w:r w:rsidR="0068653C" w:rsidRPr="002B0829">
              <w:rPr>
                <w:sz w:val="24"/>
                <w:szCs w:val="24"/>
              </w:rPr>
              <w:t>about</w:t>
            </w:r>
            <w:r w:rsidRPr="002B0829">
              <w:rPr>
                <w:sz w:val="24"/>
                <w:szCs w:val="24"/>
              </w:rPr>
              <w:t xml:space="preserve"> overall results and plans</w:t>
            </w:r>
          </w:p>
          <w:p w14:paraId="7E119075" w14:textId="77777777" w:rsidR="00243EF6" w:rsidRPr="002B0829" w:rsidRDefault="00243EF6" w:rsidP="00ED42E3">
            <w:pPr>
              <w:pStyle w:val="TableParagraph"/>
              <w:spacing w:before="5" w:line="252" w:lineRule="exact"/>
              <w:ind w:left="116" w:right="112"/>
              <w:jc w:val="center"/>
              <w:rPr>
                <w:sz w:val="24"/>
                <w:szCs w:val="24"/>
              </w:rPr>
            </w:pPr>
            <w:r w:rsidRPr="002B0829">
              <w:rPr>
                <w:sz w:val="24"/>
                <w:szCs w:val="24"/>
              </w:rPr>
              <w:t>outcomes, with the proposed recommendations for next year course delivery</w:t>
            </w:r>
          </w:p>
        </w:tc>
        <w:tc>
          <w:tcPr>
            <w:tcW w:w="1927" w:type="dxa"/>
          </w:tcPr>
          <w:p w14:paraId="02DFE00E" w14:textId="77777777" w:rsidR="00243EF6" w:rsidRPr="002B0829" w:rsidRDefault="00243EF6" w:rsidP="00ED42E3">
            <w:pPr>
              <w:pStyle w:val="TableParagraph"/>
              <w:spacing w:line="251" w:lineRule="exact"/>
              <w:ind w:left="237" w:hanging="106"/>
              <w:rPr>
                <w:sz w:val="24"/>
                <w:szCs w:val="24"/>
              </w:rPr>
            </w:pPr>
            <w:r w:rsidRPr="002B0829">
              <w:rPr>
                <w:sz w:val="24"/>
                <w:szCs w:val="24"/>
              </w:rPr>
              <w:t>The end</w:t>
            </w:r>
          </w:p>
          <w:p w14:paraId="61A31CD3" w14:textId="77777777" w:rsidR="00243EF6" w:rsidRPr="002B0829" w:rsidRDefault="00243EF6" w:rsidP="00ED42E3">
            <w:pPr>
              <w:pStyle w:val="TableParagraph"/>
              <w:spacing w:before="5" w:line="252" w:lineRule="exact"/>
              <w:ind w:left="105" w:right="100" w:firstLine="1"/>
              <w:jc w:val="center"/>
              <w:rPr>
                <w:sz w:val="24"/>
                <w:szCs w:val="24"/>
              </w:rPr>
            </w:pPr>
            <w:r w:rsidRPr="002B0829">
              <w:rPr>
                <w:sz w:val="24"/>
                <w:szCs w:val="24"/>
              </w:rPr>
              <w:t>of the semester</w:t>
            </w:r>
          </w:p>
        </w:tc>
        <w:tc>
          <w:tcPr>
            <w:tcW w:w="1673" w:type="dxa"/>
          </w:tcPr>
          <w:p w14:paraId="4995BD25" w14:textId="77777777" w:rsidR="00243EF6" w:rsidRPr="002B0829" w:rsidRDefault="00243EF6" w:rsidP="0068653C">
            <w:pPr>
              <w:pStyle w:val="TableParagraph"/>
              <w:spacing w:before="125"/>
              <w:ind w:left="-30" w:right="230" w:firstLine="194"/>
              <w:jc w:val="center"/>
              <w:rPr>
                <w:sz w:val="24"/>
                <w:szCs w:val="24"/>
              </w:rPr>
            </w:pPr>
            <w:r w:rsidRPr="002B0829">
              <w:rPr>
                <w:sz w:val="24"/>
                <w:szCs w:val="24"/>
              </w:rPr>
              <w:t>Course coordinator</w:t>
            </w:r>
          </w:p>
        </w:tc>
      </w:tr>
      <w:tr w:rsidR="00243EF6" w:rsidRPr="002B0829" w14:paraId="52C206FA" w14:textId="77777777" w:rsidTr="00BC1A69">
        <w:trPr>
          <w:trHeight w:val="758"/>
        </w:trPr>
        <w:tc>
          <w:tcPr>
            <w:tcW w:w="1586" w:type="dxa"/>
          </w:tcPr>
          <w:p w14:paraId="02B64822" w14:textId="77777777" w:rsidR="00243EF6" w:rsidRPr="002B0829" w:rsidRDefault="00243EF6" w:rsidP="00ED42E3">
            <w:pPr>
              <w:pStyle w:val="TableParagraph"/>
              <w:spacing w:before="6"/>
              <w:rPr>
                <w:b/>
                <w:sz w:val="24"/>
                <w:szCs w:val="24"/>
              </w:rPr>
            </w:pPr>
          </w:p>
          <w:p w14:paraId="25F9F135" w14:textId="77777777" w:rsidR="00243EF6" w:rsidRPr="002B0829" w:rsidRDefault="00243EF6" w:rsidP="00ED42E3">
            <w:pPr>
              <w:pStyle w:val="TableParagraph"/>
              <w:spacing w:before="1"/>
              <w:ind w:left="155"/>
              <w:rPr>
                <w:sz w:val="24"/>
                <w:szCs w:val="24"/>
              </w:rPr>
            </w:pPr>
            <w:r w:rsidRPr="002B0829">
              <w:rPr>
                <w:sz w:val="24"/>
                <w:szCs w:val="24"/>
              </w:rPr>
              <w:t>Excel Sheet</w:t>
            </w:r>
          </w:p>
        </w:tc>
        <w:tc>
          <w:tcPr>
            <w:tcW w:w="5580" w:type="dxa"/>
          </w:tcPr>
          <w:p w14:paraId="2BA41F29" w14:textId="2B85B1EB" w:rsidR="00243EF6" w:rsidRPr="002B0829" w:rsidRDefault="00243EF6" w:rsidP="0068653C">
            <w:pPr>
              <w:pStyle w:val="TableParagraph"/>
              <w:spacing w:line="251" w:lineRule="exact"/>
              <w:ind w:left="230"/>
              <w:rPr>
                <w:sz w:val="24"/>
                <w:szCs w:val="24"/>
              </w:rPr>
            </w:pPr>
            <w:r w:rsidRPr="002B0829">
              <w:rPr>
                <w:sz w:val="24"/>
                <w:szCs w:val="24"/>
              </w:rPr>
              <w:t>The sheet contains the course learning outcome</w:t>
            </w:r>
            <w:r w:rsidR="0068653C" w:rsidRPr="002B0829">
              <w:rPr>
                <w:sz w:val="24"/>
                <w:szCs w:val="24"/>
              </w:rPr>
              <w:t>s</w:t>
            </w:r>
            <w:r w:rsidRPr="002B0829">
              <w:rPr>
                <w:sz w:val="24"/>
                <w:szCs w:val="24"/>
              </w:rPr>
              <w:t xml:space="preserve"> that were started filling</w:t>
            </w:r>
            <w:r w:rsidR="0068653C" w:rsidRPr="002B0829">
              <w:rPr>
                <w:sz w:val="24"/>
                <w:szCs w:val="24"/>
              </w:rPr>
              <w:t xml:space="preserve"> </w:t>
            </w:r>
            <w:r w:rsidRPr="002B0829">
              <w:rPr>
                <w:sz w:val="24"/>
                <w:szCs w:val="24"/>
              </w:rPr>
              <w:t>during the first coordinator meeting minute setting all grades across the course learning outcomes</w:t>
            </w:r>
          </w:p>
        </w:tc>
        <w:tc>
          <w:tcPr>
            <w:tcW w:w="1927" w:type="dxa"/>
          </w:tcPr>
          <w:p w14:paraId="524C1FF1" w14:textId="77777777" w:rsidR="00243EF6" w:rsidRPr="002B0829" w:rsidRDefault="00243EF6" w:rsidP="00ED42E3">
            <w:pPr>
              <w:pStyle w:val="TableParagraph"/>
              <w:spacing w:line="251" w:lineRule="exact"/>
              <w:ind w:left="237" w:hanging="106"/>
              <w:rPr>
                <w:sz w:val="24"/>
                <w:szCs w:val="24"/>
              </w:rPr>
            </w:pPr>
            <w:r w:rsidRPr="002B0829">
              <w:rPr>
                <w:sz w:val="24"/>
                <w:szCs w:val="24"/>
              </w:rPr>
              <w:t>The end</w:t>
            </w:r>
          </w:p>
          <w:p w14:paraId="4D7240CC" w14:textId="77777777" w:rsidR="00243EF6" w:rsidRPr="002B0829" w:rsidRDefault="00243EF6" w:rsidP="00ED42E3">
            <w:pPr>
              <w:pStyle w:val="TableParagraph"/>
              <w:spacing w:before="3" w:line="252" w:lineRule="exact"/>
              <w:ind w:left="105" w:right="100" w:firstLine="1"/>
              <w:jc w:val="center"/>
              <w:rPr>
                <w:sz w:val="24"/>
                <w:szCs w:val="24"/>
              </w:rPr>
            </w:pPr>
            <w:r w:rsidRPr="002B0829">
              <w:rPr>
                <w:sz w:val="24"/>
                <w:szCs w:val="24"/>
              </w:rPr>
              <w:t>of the semester</w:t>
            </w:r>
          </w:p>
        </w:tc>
        <w:tc>
          <w:tcPr>
            <w:tcW w:w="1673" w:type="dxa"/>
          </w:tcPr>
          <w:p w14:paraId="332CA4FB" w14:textId="77777777" w:rsidR="00243EF6" w:rsidRPr="002B0829" w:rsidRDefault="00243EF6" w:rsidP="0068653C">
            <w:pPr>
              <w:pStyle w:val="TableParagraph"/>
              <w:spacing w:before="123" w:line="242" w:lineRule="auto"/>
              <w:ind w:left="-30" w:right="230" w:firstLine="194"/>
              <w:jc w:val="center"/>
              <w:rPr>
                <w:sz w:val="24"/>
                <w:szCs w:val="24"/>
              </w:rPr>
            </w:pPr>
            <w:r w:rsidRPr="002B0829">
              <w:rPr>
                <w:sz w:val="24"/>
                <w:szCs w:val="24"/>
              </w:rPr>
              <w:t>Course coordinator</w:t>
            </w:r>
          </w:p>
        </w:tc>
      </w:tr>
      <w:tr w:rsidR="00243EF6" w:rsidRPr="002B0829" w14:paraId="389C8222" w14:textId="77777777" w:rsidTr="00BC1A69">
        <w:trPr>
          <w:trHeight w:val="758"/>
        </w:trPr>
        <w:tc>
          <w:tcPr>
            <w:tcW w:w="1586" w:type="dxa"/>
          </w:tcPr>
          <w:p w14:paraId="78927DD5" w14:textId="77777777" w:rsidR="00243EF6" w:rsidRPr="002B0829" w:rsidRDefault="00243EF6" w:rsidP="00ED42E3">
            <w:pPr>
              <w:pStyle w:val="TableParagraph"/>
              <w:spacing w:before="125"/>
              <w:ind w:left="355" w:right="326" w:firstLine="12"/>
              <w:rPr>
                <w:sz w:val="24"/>
                <w:szCs w:val="24"/>
              </w:rPr>
            </w:pPr>
            <w:r w:rsidRPr="002B0829">
              <w:rPr>
                <w:sz w:val="24"/>
                <w:szCs w:val="24"/>
              </w:rPr>
              <w:t>Survey Results</w:t>
            </w:r>
          </w:p>
        </w:tc>
        <w:tc>
          <w:tcPr>
            <w:tcW w:w="5580" w:type="dxa"/>
          </w:tcPr>
          <w:p w14:paraId="386D37D8" w14:textId="0C5A136E" w:rsidR="00243EF6" w:rsidRPr="002B0829" w:rsidRDefault="00243EF6" w:rsidP="0068653C">
            <w:pPr>
              <w:pStyle w:val="TableParagraph"/>
              <w:ind w:left="122" w:right="112"/>
              <w:jc w:val="center"/>
              <w:rPr>
                <w:sz w:val="24"/>
                <w:szCs w:val="24"/>
              </w:rPr>
            </w:pPr>
            <w:r w:rsidRPr="002B0829">
              <w:rPr>
                <w:sz w:val="24"/>
                <w:szCs w:val="24"/>
              </w:rPr>
              <w:t>The survey results are obtained when the course instructor sends the link for the course evaluation questionnaire to all students of the course</w:t>
            </w:r>
            <w:r w:rsidR="0068653C" w:rsidRPr="002B0829">
              <w:rPr>
                <w:sz w:val="24"/>
                <w:szCs w:val="24"/>
              </w:rPr>
              <w:t xml:space="preserve"> </w:t>
            </w:r>
            <w:r w:rsidRPr="002B0829">
              <w:rPr>
                <w:sz w:val="24"/>
                <w:szCs w:val="24"/>
              </w:rPr>
              <w:t>section.</w:t>
            </w:r>
          </w:p>
        </w:tc>
        <w:tc>
          <w:tcPr>
            <w:tcW w:w="1927" w:type="dxa"/>
            <w:vMerge w:val="restart"/>
          </w:tcPr>
          <w:p w14:paraId="51042A8A" w14:textId="77777777" w:rsidR="00243EF6" w:rsidRPr="002B0829" w:rsidRDefault="00243EF6" w:rsidP="00ED42E3">
            <w:pPr>
              <w:pStyle w:val="TableParagraph"/>
              <w:rPr>
                <w:b/>
                <w:sz w:val="24"/>
                <w:szCs w:val="24"/>
              </w:rPr>
            </w:pPr>
          </w:p>
          <w:p w14:paraId="27E0DE81" w14:textId="77777777" w:rsidR="00243EF6" w:rsidRPr="002B0829" w:rsidRDefault="00243EF6" w:rsidP="00ED42E3">
            <w:pPr>
              <w:pStyle w:val="TableParagraph"/>
              <w:rPr>
                <w:b/>
                <w:sz w:val="24"/>
                <w:szCs w:val="24"/>
              </w:rPr>
            </w:pPr>
          </w:p>
          <w:p w14:paraId="78C4C3B1" w14:textId="77777777" w:rsidR="00243EF6" w:rsidRPr="002B0829" w:rsidRDefault="00243EF6" w:rsidP="00ED42E3">
            <w:pPr>
              <w:pStyle w:val="TableParagraph"/>
              <w:rPr>
                <w:b/>
                <w:sz w:val="24"/>
                <w:szCs w:val="24"/>
              </w:rPr>
            </w:pPr>
          </w:p>
          <w:p w14:paraId="2F944C6C" w14:textId="77777777" w:rsidR="00243EF6" w:rsidRPr="002B0829" w:rsidRDefault="00243EF6" w:rsidP="00ED42E3">
            <w:pPr>
              <w:pStyle w:val="TableParagraph"/>
              <w:rPr>
                <w:b/>
                <w:sz w:val="24"/>
                <w:szCs w:val="24"/>
              </w:rPr>
            </w:pPr>
          </w:p>
          <w:p w14:paraId="67448D18" w14:textId="77777777" w:rsidR="00243EF6" w:rsidRPr="002B0829" w:rsidRDefault="00243EF6" w:rsidP="00ED42E3">
            <w:pPr>
              <w:pStyle w:val="TableParagraph"/>
              <w:rPr>
                <w:b/>
                <w:sz w:val="24"/>
                <w:szCs w:val="24"/>
              </w:rPr>
            </w:pPr>
          </w:p>
          <w:p w14:paraId="4BE5C4F5" w14:textId="77777777" w:rsidR="00243EF6" w:rsidRPr="002B0829" w:rsidRDefault="00243EF6" w:rsidP="00ED42E3">
            <w:pPr>
              <w:pStyle w:val="TableParagraph"/>
              <w:spacing w:before="187"/>
              <w:ind w:left="105" w:right="100" w:hanging="1"/>
              <w:jc w:val="center"/>
              <w:rPr>
                <w:sz w:val="24"/>
                <w:szCs w:val="24"/>
              </w:rPr>
            </w:pPr>
            <w:r w:rsidRPr="002B0829">
              <w:rPr>
                <w:sz w:val="24"/>
                <w:szCs w:val="24"/>
              </w:rPr>
              <w:t>The end of the semester</w:t>
            </w:r>
          </w:p>
        </w:tc>
        <w:tc>
          <w:tcPr>
            <w:tcW w:w="1673" w:type="dxa"/>
          </w:tcPr>
          <w:p w14:paraId="48C1D2C8" w14:textId="77777777" w:rsidR="00243EF6" w:rsidRPr="002B0829" w:rsidRDefault="00243EF6" w:rsidP="0068653C">
            <w:pPr>
              <w:pStyle w:val="TableParagraph"/>
              <w:spacing w:before="6"/>
              <w:ind w:left="-30"/>
              <w:jc w:val="center"/>
              <w:rPr>
                <w:b/>
                <w:sz w:val="24"/>
                <w:szCs w:val="24"/>
              </w:rPr>
            </w:pPr>
          </w:p>
          <w:p w14:paraId="4EC00C16" w14:textId="77777777" w:rsidR="00243EF6" w:rsidRPr="002B0829" w:rsidRDefault="00243EF6" w:rsidP="0068653C">
            <w:pPr>
              <w:pStyle w:val="TableParagraph"/>
              <w:ind w:left="-30"/>
              <w:jc w:val="center"/>
              <w:rPr>
                <w:sz w:val="24"/>
                <w:szCs w:val="24"/>
              </w:rPr>
            </w:pPr>
            <w:r w:rsidRPr="002B0829">
              <w:rPr>
                <w:sz w:val="24"/>
                <w:szCs w:val="24"/>
              </w:rPr>
              <w:t>Course teacher</w:t>
            </w:r>
          </w:p>
        </w:tc>
      </w:tr>
      <w:tr w:rsidR="00243EF6" w:rsidRPr="002B0829" w14:paraId="0975C54D" w14:textId="77777777" w:rsidTr="00BC1A69">
        <w:trPr>
          <w:trHeight w:val="1770"/>
        </w:trPr>
        <w:tc>
          <w:tcPr>
            <w:tcW w:w="1586" w:type="dxa"/>
          </w:tcPr>
          <w:p w14:paraId="67391988" w14:textId="77777777" w:rsidR="00243EF6" w:rsidRPr="002B0829" w:rsidRDefault="00243EF6" w:rsidP="00ED42E3">
            <w:pPr>
              <w:pStyle w:val="TableParagraph"/>
              <w:ind w:left="179" w:right="169" w:hanging="1"/>
              <w:jc w:val="center"/>
              <w:rPr>
                <w:sz w:val="24"/>
                <w:szCs w:val="24"/>
              </w:rPr>
            </w:pPr>
            <w:r w:rsidRPr="002B0829">
              <w:rPr>
                <w:sz w:val="24"/>
                <w:szCs w:val="24"/>
              </w:rPr>
              <w:t>Final grade results signed by program leaders and course</w:t>
            </w:r>
          </w:p>
          <w:p w14:paraId="149565AE" w14:textId="77777777" w:rsidR="00243EF6" w:rsidRPr="002B0829" w:rsidRDefault="00243EF6" w:rsidP="00ED42E3">
            <w:pPr>
              <w:pStyle w:val="TableParagraph"/>
              <w:spacing w:line="233" w:lineRule="exact"/>
              <w:ind w:left="124" w:right="117"/>
              <w:jc w:val="center"/>
              <w:rPr>
                <w:sz w:val="24"/>
                <w:szCs w:val="24"/>
              </w:rPr>
            </w:pPr>
            <w:r w:rsidRPr="002B0829">
              <w:rPr>
                <w:sz w:val="24"/>
                <w:szCs w:val="24"/>
              </w:rPr>
              <w:t>instructor</w:t>
            </w:r>
          </w:p>
        </w:tc>
        <w:tc>
          <w:tcPr>
            <w:tcW w:w="5580" w:type="dxa"/>
          </w:tcPr>
          <w:p w14:paraId="426A6D92" w14:textId="77777777" w:rsidR="00243EF6" w:rsidRPr="002B0829" w:rsidRDefault="00243EF6" w:rsidP="00ED42E3">
            <w:pPr>
              <w:pStyle w:val="TableParagraph"/>
              <w:spacing w:before="11"/>
              <w:rPr>
                <w:b/>
                <w:sz w:val="24"/>
                <w:szCs w:val="24"/>
              </w:rPr>
            </w:pPr>
          </w:p>
          <w:p w14:paraId="07FA5E12" w14:textId="77777777" w:rsidR="00243EF6" w:rsidRPr="002B0829" w:rsidRDefault="00243EF6" w:rsidP="00ED42E3">
            <w:pPr>
              <w:pStyle w:val="TableParagraph"/>
              <w:ind w:left="120" w:right="112"/>
              <w:jc w:val="center"/>
              <w:rPr>
                <w:sz w:val="24"/>
                <w:szCs w:val="24"/>
              </w:rPr>
            </w:pPr>
            <w:r w:rsidRPr="002B0829">
              <w:rPr>
                <w:sz w:val="24"/>
                <w:szCs w:val="24"/>
              </w:rPr>
              <w:t>The transcript is an official document that is downloaded from the academic system portal.</w:t>
            </w:r>
          </w:p>
          <w:p w14:paraId="2AF79ED3" w14:textId="77777777" w:rsidR="00243EF6" w:rsidRPr="002B0829" w:rsidRDefault="00243EF6" w:rsidP="00ED42E3">
            <w:pPr>
              <w:pStyle w:val="TableParagraph"/>
              <w:spacing w:before="11"/>
              <w:rPr>
                <w:b/>
                <w:sz w:val="24"/>
                <w:szCs w:val="24"/>
              </w:rPr>
            </w:pPr>
          </w:p>
          <w:p w14:paraId="7894C6A9" w14:textId="77777777" w:rsidR="00243EF6" w:rsidRPr="002B0829" w:rsidRDefault="00243EF6" w:rsidP="00ED42E3">
            <w:pPr>
              <w:pStyle w:val="TableParagraph"/>
              <w:ind w:left="116" w:right="112"/>
              <w:jc w:val="center"/>
              <w:rPr>
                <w:sz w:val="24"/>
                <w:szCs w:val="24"/>
              </w:rPr>
            </w:pPr>
            <w:r w:rsidRPr="002B0829">
              <w:rPr>
                <w:sz w:val="24"/>
                <w:szCs w:val="24"/>
              </w:rPr>
              <w:t>It must contain the signatures of one of the program leaders.</w:t>
            </w:r>
          </w:p>
        </w:tc>
        <w:tc>
          <w:tcPr>
            <w:tcW w:w="1927" w:type="dxa"/>
            <w:vMerge/>
            <w:tcBorders>
              <w:top w:val="nil"/>
            </w:tcBorders>
          </w:tcPr>
          <w:p w14:paraId="7E964291" w14:textId="77777777" w:rsidR="00243EF6" w:rsidRPr="002B0829" w:rsidRDefault="00243EF6" w:rsidP="00ED42E3">
            <w:pPr>
              <w:rPr>
                <w:sz w:val="24"/>
                <w:szCs w:val="24"/>
              </w:rPr>
            </w:pPr>
          </w:p>
        </w:tc>
        <w:tc>
          <w:tcPr>
            <w:tcW w:w="1673" w:type="dxa"/>
          </w:tcPr>
          <w:p w14:paraId="6584BA92" w14:textId="77777777" w:rsidR="00243EF6" w:rsidRPr="002B0829" w:rsidRDefault="00243EF6" w:rsidP="0068653C">
            <w:pPr>
              <w:pStyle w:val="TableParagraph"/>
              <w:ind w:left="-30"/>
              <w:jc w:val="center"/>
              <w:rPr>
                <w:b/>
                <w:sz w:val="24"/>
                <w:szCs w:val="24"/>
              </w:rPr>
            </w:pPr>
          </w:p>
          <w:p w14:paraId="2FF663A8" w14:textId="77777777" w:rsidR="00243EF6" w:rsidRPr="002B0829" w:rsidRDefault="00243EF6" w:rsidP="0068653C">
            <w:pPr>
              <w:pStyle w:val="TableParagraph"/>
              <w:spacing w:before="9"/>
              <w:ind w:left="-30"/>
              <w:jc w:val="center"/>
              <w:rPr>
                <w:b/>
                <w:sz w:val="24"/>
                <w:szCs w:val="24"/>
              </w:rPr>
            </w:pPr>
          </w:p>
          <w:p w14:paraId="1A59FE19" w14:textId="77777777" w:rsidR="00243EF6" w:rsidRPr="002B0829" w:rsidRDefault="00243EF6" w:rsidP="0068653C">
            <w:pPr>
              <w:pStyle w:val="TableParagraph"/>
              <w:ind w:left="-30" w:right="180" w:firstLine="180"/>
              <w:jc w:val="center"/>
              <w:rPr>
                <w:sz w:val="24"/>
                <w:szCs w:val="24"/>
              </w:rPr>
            </w:pPr>
            <w:r w:rsidRPr="002B0829">
              <w:rPr>
                <w:sz w:val="24"/>
                <w:szCs w:val="24"/>
              </w:rPr>
              <w:t>Each section teacher</w:t>
            </w:r>
          </w:p>
        </w:tc>
      </w:tr>
      <w:tr w:rsidR="00243EF6" w:rsidRPr="002B0829" w14:paraId="12038300" w14:textId="77777777" w:rsidTr="00BC1A69">
        <w:trPr>
          <w:trHeight w:val="1519"/>
        </w:trPr>
        <w:tc>
          <w:tcPr>
            <w:tcW w:w="1586" w:type="dxa"/>
          </w:tcPr>
          <w:p w14:paraId="061EC1A4" w14:textId="77777777" w:rsidR="00243EF6" w:rsidRPr="002B0829" w:rsidRDefault="00243EF6" w:rsidP="00ED42E3">
            <w:pPr>
              <w:pStyle w:val="TableParagraph"/>
              <w:spacing w:before="11"/>
              <w:rPr>
                <w:b/>
                <w:sz w:val="24"/>
                <w:szCs w:val="24"/>
              </w:rPr>
            </w:pPr>
          </w:p>
          <w:p w14:paraId="64F75990" w14:textId="77777777" w:rsidR="00243EF6" w:rsidRPr="002B0829" w:rsidRDefault="00243EF6" w:rsidP="00ED42E3">
            <w:pPr>
              <w:pStyle w:val="TableParagraph"/>
              <w:ind w:left="220" w:right="210"/>
              <w:jc w:val="center"/>
              <w:rPr>
                <w:sz w:val="24"/>
                <w:szCs w:val="24"/>
              </w:rPr>
            </w:pPr>
            <w:r w:rsidRPr="002B0829">
              <w:rPr>
                <w:sz w:val="24"/>
                <w:szCs w:val="24"/>
              </w:rPr>
              <w:t>Combined course report</w:t>
            </w:r>
          </w:p>
        </w:tc>
        <w:tc>
          <w:tcPr>
            <w:tcW w:w="5580" w:type="dxa"/>
          </w:tcPr>
          <w:p w14:paraId="0033D0DE" w14:textId="77777777" w:rsidR="00243EF6" w:rsidRPr="002B0829" w:rsidRDefault="00243EF6" w:rsidP="00ED42E3">
            <w:pPr>
              <w:pStyle w:val="TableParagraph"/>
              <w:ind w:left="189" w:right="186" w:firstLine="5"/>
              <w:jc w:val="center"/>
              <w:rPr>
                <w:sz w:val="24"/>
                <w:szCs w:val="24"/>
              </w:rPr>
            </w:pPr>
            <w:r w:rsidRPr="002B0829">
              <w:rPr>
                <w:sz w:val="24"/>
                <w:szCs w:val="24"/>
              </w:rPr>
              <w:t>The course report, signed by the course coordinator and program supervisor, and attached to the minutes of the course coordinator’s meeting with the course instructors and in which all the topics</w:t>
            </w:r>
            <w:r w:rsidRPr="002B0829">
              <w:rPr>
                <w:spacing w:val="-28"/>
                <w:sz w:val="24"/>
                <w:szCs w:val="24"/>
              </w:rPr>
              <w:t xml:space="preserve"> </w:t>
            </w:r>
            <w:r w:rsidRPr="002B0829">
              <w:rPr>
                <w:sz w:val="24"/>
                <w:szCs w:val="24"/>
              </w:rPr>
              <w:t>discussed are</w:t>
            </w:r>
            <w:r w:rsidRPr="002B0829">
              <w:rPr>
                <w:spacing w:val="-2"/>
                <w:sz w:val="24"/>
                <w:szCs w:val="24"/>
              </w:rPr>
              <w:t xml:space="preserve"> </w:t>
            </w:r>
            <w:r w:rsidRPr="002B0829">
              <w:rPr>
                <w:sz w:val="24"/>
                <w:szCs w:val="24"/>
              </w:rPr>
              <w:t>indicated.</w:t>
            </w:r>
          </w:p>
          <w:p w14:paraId="5EE0892C" w14:textId="77777777" w:rsidR="00243EF6" w:rsidRPr="002B0829" w:rsidRDefault="00243EF6" w:rsidP="00ED42E3">
            <w:pPr>
              <w:pStyle w:val="TableParagraph"/>
              <w:spacing w:before="3" w:line="252" w:lineRule="exact"/>
              <w:ind w:left="116" w:right="112"/>
              <w:jc w:val="center"/>
              <w:rPr>
                <w:sz w:val="24"/>
                <w:szCs w:val="24"/>
              </w:rPr>
            </w:pPr>
            <w:r w:rsidRPr="002B0829">
              <w:rPr>
                <w:sz w:val="24"/>
                <w:szCs w:val="24"/>
              </w:rPr>
              <w:t>Filled in according to the form of the National Center for Academic Accreditation and Evaluation</w:t>
            </w:r>
          </w:p>
        </w:tc>
        <w:tc>
          <w:tcPr>
            <w:tcW w:w="1927" w:type="dxa"/>
            <w:vMerge/>
            <w:tcBorders>
              <w:top w:val="nil"/>
            </w:tcBorders>
          </w:tcPr>
          <w:p w14:paraId="66FB437C" w14:textId="77777777" w:rsidR="00243EF6" w:rsidRPr="002B0829" w:rsidRDefault="00243EF6" w:rsidP="00ED42E3">
            <w:pPr>
              <w:rPr>
                <w:sz w:val="24"/>
                <w:szCs w:val="24"/>
              </w:rPr>
            </w:pPr>
          </w:p>
        </w:tc>
        <w:tc>
          <w:tcPr>
            <w:tcW w:w="1673" w:type="dxa"/>
          </w:tcPr>
          <w:p w14:paraId="5058E6DB" w14:textId="77777777" w:rsidR="00243EF6" w:rsidRPr="002B0829" w:rsidRDefault="00243EF6" w:rsidP="00ED42E3">
            <w:pPr>
              <w:pStyle w:val="TableParagraph"/>
              <w:spacing w:before="11"/>
              <w:rPr>
                <w:b/>
                <w:sz w:val="24"/>
                <w:szCs w:val="24"/>
              </w:rPr>
            </w:pPr>
          </w:p>
          <w:p w14:paraId="7D9D2E3B" w14:textId="77777777" w:rsidR="00243EF6" w:rsidRPr="002B0829" w:rsidRDefault="00243EF6" w:rsidP="0068653C">
            <w:pPr>
              <w:pStyle w:val="TableParagraph"/>
              <w:ind w:left="256" w:right="230" w:hanging="16"/>
              <w:rPr>
                <w:sz w:val="24"/>
                <w:szCs w:val="24"/>
              </w:rPr>
            </w:pPr>
            <w:r w:rsidRPr="002B0829">
              <w:rPr>
                <w:sz w:val="24"/>
                <w:szCs w:val="24"/>
              </w:rPr>
              <w:t>Course coordinator</w:t>
            </w:r>
          </w:p>
        </w:tc>
      </w:tr>
    </w:tbl>
    <w:p w14:paraId="2BC54A54" w14:textId="77777777" w:rsidR="00243EF6" w:rsidRPr="002B0829" w:rsidRDefault="00243EF6" w:rsidP="00243EF6">
      <w:pPr>
        <w:pStyle w:val="a4"/>
        <w:rPr>
          <w:b/>
          <w:sz w:val="24"/>
          <w:szCs w:val="24"/>
        </w:rPr>
      </w:pPr>
    </w:p>
    <w:p w14:paraId="4AC13C40" w14:textId="77777777" w:rsidR="00243EF6" w:rsidRPr="002B0829" w:rsidRDefault="00243EF6" w:rsidP="00243EF6">
      <w:pPr>
        <w:pStyle w:val="a4"/>
        <w:rPr>
          <w:b/>
          <w:sz w:val="24"/>
          <w:szCs w:val="24"/>
        </w:rPr>
      </w:pPr>
    </w:p>
    <w:p w14:paraId="723144E1" w14:textId="77777777" w:rsidR="00243EF6" w:rsidRPr="002B0829" w:rsidRDefault="00243EF6" w:rsidP="00243EF6">
      <w:pPr>
        <w:pStyle w:val="a4"/>
        <w:rPr>
          <w:b/>
          <w:sz w:val="24"/>
          <w:szCs w:val="24"/>
        </w:rPr>
      </w:pPr>
    </w:p>
    <w:p w14:paraId="672C5F93" w14:textId="77777777" w:rsidR="00243EF6" w:rsidRPr="002B0829" w:rsidRDefault="00243EF6" w:rsidP="00243EF6">
      <w:pPr>
        <w:pStyle w:val="a4"/>
        <w:rPr>
          <w:b/>
          <w:sz w:val="24"/>
          <w:szCs w:val="24"/>
        </w:rPr>
      </w:pPr>
    </w:p>
    <w:p w14:paraId="2C5B83B6" w14:textId="77777777" w:rsidR="00243EF6" w:rsidRPr="002B0829" w:rsidRDefault="00243EF6" w:rsidP="00243EF6">
      <w:pPr>
        <w:pStyle w:val="a4"/>
        <w:rPr>
          <w:b/>
          <w:sz w:val="24"/>
          <w:szCs w:val="24"/>
        </w:rPr>
      </w:pPr>
    </w:p>
    <w:p w14:paraId="4DD8B9E1" w14:textId="77777777" w:rsidR="00243EF6" w:rsidRPr="002B0829" w:rsidRDefault="00243EF6" w:rsidP="00243EF6">
      <w:pPr>
        <w:pStyle w:val="a4"/>
        <w:rPr>
          <w:b/>
          <w:sz w:val="24"/>
          <w:szCs w:val="24"/>
        </w:rPr>
      </w:pPr>
    </w:p>
    <w:p w14:paraId="0E5FC1A3" w14:textId="77777777" w:rsidR="00243EF6" w:rsidRPr="002B0829" w:rsidRDefault="00243EF6" w:rsidP="00243EF6">
      <w:pPr>
        <w:pStyle w:val="a4"/>
        <w:rPr>
          <w:b/>
          <w:sz w:val="24"/>
          <w:szCs w:val="24"/>
        </w:rPr>
      </w:pPr>
    </w:p>
    <w:p w14:paraId="0A9435FA" w14:textId="77777777" w:rsidR="00243EF6" w:rsidRPr="002B0829" w:rsidRDefault="00243EF6" w:rsidP="00243EF6">
      <w:pPr>
        <w:pStyle w:val="a4"/>
        <w:rPr>
          <w:b/>
          <w:sz w:val="24"/>
          <w:szCs w:val="24"/>
        </w:rPr>
      </w:pPr>
    </w:p>
    <w:p w14:paraId="72E76E4A" w14:textId="77777777" w:rsidR="00243EF6" w:rsidRPr="002B0829" w:rsidRDefault="00243EF6" w:rsidP="00243EF6">
      <w:pPr>
        <w:pStyle w:val="a4"/>
        <w:rPr>
          <w:b/>
          <w:sz w:val="24"/>
          <w:szCs w:val="24"/>
        </w:rPr>
      </w:pPr>
    </w:p>
    <w:p w14:paraId="337F0F1C" w14:textId="77777777" w:rsidR="00243EF6" w:rsidRPr="002B0829" w:rsidRDefault="00243EF6" w:rsidP="00243EF6">
      <w:pPr>
        <w:pStyle w:val="a4"/>
        <w:rPr>
          <w:b/>
          <w:sz w:val="24"/>
          <w:szCs w:val="24"/>
        </w:rPr>
      </w:pPr>
    </w:p>
    <w:p w14:paraId="2C737353" w14:textId="77777777" w:rsidR="00243EF6" w:rsidRPr="002B0829" w:rsidRDefault="00243EF6" w:rsidP="00243EF6">
      <w:pPr>
        <w:pStyle w:val="a4"/>
        <w:rPr>
          <w:b/>
          <w:sz w:val="24"/>
          <w:szCs w:val="24"/>
        </w:rPr>
      </w:pPr>
    </w:p>
    <w:p w14:paraId="641BFBEF" w14:textId="77777777" w:rsidR="00243EF6" w:rsidRPr="002B0829" w:rsidRDefault="00243EF6" w:rsidP="00243EF6">
      <w:pPr>
        <w:pStyle w:val="a4"/>
        <w:rPr>
          <w:b/>
          <w:sz w:val="24"/>
          <w:szCs w:val="24"/>
        </w:rPr>
      </w:pPr>
    </w:p>
    <w:p w14:paraId="209CF64A" w14:textId="77777777" w:rsidR="00243EF6" w:rsidRPr="002B0829" w:rsidRDefault="00243EF6" w:rsidP="00243EF6">
      <w:pPr>
        <w:pStyle w:val="a4"/>
        <w:rPr>
          <w:b/>
          <w:sz w:val="24"/>
          <w:szCs w:val="24"/>
        </w:rPr>
      </w:pPr>
    </w:p>
    <w:p w14:paraId="40A12F07" w14:textId="77777777" w:rsidR="00243EF6" w:rsidRPr="002B0829" w:rsidRDefault="00243EF6" w:rsidP="00243EF6">
      <w:pPr>
        <w:pStyle w:val="a4"/>
        <w:rPr>
          <w:b/>
          <w:sz w:val="24"/>
          <w:szCs w:val="24"/>
        </w:rPr>
      </w:pPr>
    </w:p>
    <w:p w14:paraId="0295F796" w14:textId="77777777" w:rsidR="00243EF6" w:rsidRPr="002B0829" w:rsidRDefault="00243EF6" w:rsidP="00243EF6">
      <w:pPr>
        <w:pStyle w:val="a4"/>
        <w:rPr>
          <w:b/>
          <w:sz w:val="24"/>
          <w:szCs w:val="24"/>
        </w:rPr>
      </w:pPr>
    </w:p>
    <w:p w14:paraId="4E47F960" w14:textId="77777777" w:rsidR="00243EF6" w:rsidRPr="002B0829" w:rsidRDefault="00243EF6" w:rsidP="00243EF6">
      <w:pPr>
        <w:pStyle w:val="a4"/>
        <w:rPr>
          <w:b/>
          <w:sz w:val="24"/>
          <w:szCs w:val="24"/>
        </w:rPr>
      </w:pPr>
    </w:p>
    <w:p w14:paraId="3A36C772" w14:textId="77777777" w:rsidR="00243EF6" w:rsidRPr="002B0829" w:rsidRDefault="00243EF6" w:rsidP="00243EF6">
      <w:pPr>
        <w:pStyle w:val="a4"/>
        <w:rPr>
          <w:b/>
          <w:sz w:val="24"/>
          <w:szCs w:val="24"/>
        </w:rPr>
      </w:pPr>
    </w:p>
    <w:p w14:paraId="628E3CA6" w14:textId="77777777" w:rsidR="00243EF6" w:rsidRPr="002B0829" w:rsidRDefault="00243EF6" w:rsidP="00243EF6">
      <w:pPr>
        <w:pStyle w:val="a4"/>
        <w:rPr>
          <w:b/>
          <w:sz w:val="24"/>
          <w:szCs w:val="24"/>
        </w:rPr>
      </w:pPr>
    </w:p>
    <w:p w14:paraId="4D688D89" w14:textId="75B8A339" w:rsidR="00243EF6" w:rsidRPr="00243EF6" w:rsidRDefault="00243EF6" w:rsidP="00243EF6">
      <w:pPr>
        <w:pStyle w:val="2"/>
        <w:rPr>
          <w:rFonts w:asciiTheme="majorBidi" w:hAnsiTheme="majorBidi" w:cstheme="majorBidi"/>
        </w:rPr>
      </w:pPr>
      <w:r w:rsidRPr="00243EF6">
        <w:rPr>
          <w:rFonts w:asciiTheme="majorBidi" w:hAnsiTheme="majorBidi" w:cstheme="majorBidi"/>
        </w:rPr>
        <w:t xml:space="preserve">Annual </w:t>
      </w:r>
      <w:r w:rsidR="008231E1">
        <w:rPr>
          <w:rFonts w:asciiTheme="majorBidi" w:hAnsiTheme="majorBidi" w:cstheme="majorBidi"/>
        </w:rPr>
        <w:t xml:space="preserve">Program </w:t>
      </w:r>
      <w:r w:rsidRPr="00243EF6">
        <w:rPr>
          <w:rFonts w:asciiTheme="majorBidi" w:hAnsiTheme="majorBidi" w:cstheme="majorBidi"/>
        </w:rPr>
        <w:t>Report Preparation Procedures</w:t>
      </w:r>
    </w:p>
    <w:p w14:paraId="3F0AA147" w14:textId="49F92B4E" w:rsidR="00243EF6" w:rsidRPr="002B0829" w:rsidRDefault="00243EF6" w:rsidP="008231E1">
      <w:pPr>
        <w:pStyle w:val="a4"/>
        <w:spacing w:before="184" w:line="259" w:lineRule="auto"/>
        <w:ind w:left="1300" w:right="1567"/>
        <w:rPr>
          <w:sz w:val="24"/>
          <w:szCs w:val="24"/>
        </w:rPr>
      </w:pPr>
      <w:r w:rsidRPr="002B0829">
        <w:rPr>
          <w:b/>
          <w:sz w:val="24"/>
          <w:szCs w:val="24"/>
        </w:rPr>
        <w:t xml:space="preserve">Description </w:t>
      </w:r>
      <w:r w:rsidRPr="002B0829">
        <w:rPr>
          <w:sz w:val="24"/>
          <w:szCs w:val="24"/>
        </w:rPr>
        <w:t xml:space="preserve">The </w:t>
      </w:r>
      <w:r w:rsidR="008231E1" w:rsidRPr="002B0829">
        <w:rPr>
          <w:sz w:val="24"/>
          <w:szCs w:val="24"/>
        </w:rPr>
        <w:t xml:space="preserve">annual </w:t>
      </w:r>
      <w:r w:rsidRPr="002B0829">
        <w:rPr>
          <w:sz w:val="24"/>
          <w:szCs w:val="24"/>
        </w:rPr>
        <w:t xml:space="preserve">program report </w:t>
      </w:r>
      <w:r w:rsidR="008231E1" w:rsidRPr="002B0829">
        <w:rPr>
          <w:sz w:val="24"/>
          <w:szCs w:val="24"/>
        </w:rPr>
        <w:t>(</w:t>
      </w:r>
      <w:r w:rsidRPr="002B0829">
        <w:rPr>
          <w:sz w:val="24"/>
          <w:szCs w:val="24"/>
        </w:rPr>
        <w:t>focuses on evaluating the quality of program performance. Its purpose is to measure and assess the program's effectiveness and utilize the evaluation results for development and improvement.</w:t>
      </w:r>
    </w:p>
    <w:p w14:paraId="5F856659" w14:textId="77777777" w:rsidR="008231E1" w:rsidRPr="00615F12" w:rsidRDefault="008231E1" w:rsidP="008231E1">
      <w:pPr>
        <w:spacing w:before="157" w:line="259" w:lineRule="auto"/>
        <w:ind w:left="1300" w:right="1443"/>
        <w:rPr>
          <w:b/>
          <w:color w:val="000000" w:themeColor="text1"/>
          <w:sz w:val="24"/>
          <w:szCs w:val="24"/>
        </w:rPr>
      </w:pPr>
      <w:r w:rsidRPr="00615F12">
        <w:rPr>
          <w:b/>
          <w:bCs/>
          <w:color w:val="000000" w:themeColor="text1"/>
          <w:sz w:val="24"/>
          <w:szCs w:val="24"/>
        </w:rPr>
        <w:t>Annual Program Report Workflow</w:t>
      </w:r>
    </w:p>
    <w:p w14:paraId="1BB43B7A" w14:textId="77777777" w:rsidR="008231E1" w:rsidRPr="00615F12" w:rsidRDefault="008231E1" w:rsidP="00456A08">
      <w:pPr>
        <w:numPr>
          <w:ilvl w:val="0"/>
          <w:numId w:val="86"/>
        </w:numPr>
        <w:tabs>
          <w:tab w:val="num" w:pos="720"/>
        </w:tabs>
        <w:spacing w:line="259" w:lineRule="auto"/>
        <w:ind w:left="2347" w:right="1440"/>
        <w:rPr>
          <w:bCs/>
          <w:color w:val="000000" w:themeColor="text1"/>
          <w:sz w:val="24"/>
          <w:szCs w:val="24"/>
        </w:rPr>
      </w:pPr>
      <w:r w:rsidRPr="00615F12">
        <w:rPr>
          <w:bCs/>
          <w:color w:val="000000" w:themeColor="text1"/>
          <w:sz w:val="24"/>
          <w:szCs w:val="24"/>
        </w:rPr>
        <w:t>Collect all course reports from faculty members.</w:t>
      </w:r>
    </w:p>
    <w:p w14:paraId="6C5A744F" w14:textId="77777777" w:rsidR="008231E1" w:rsidRPr="00615F12" w:rsidRDefault="008231E1" w:rsidP="00456A08">
      <w:pPr>
        <w:numPr>
          <w:ilvl w:val="0"/>
          <w:numId w:val="86"/>
        </w:numPr>
        <w:tabs>
          <w:tab w:val="num" w:pos="720"/>
        </w:tabs>
        <w:spacing w:line="259" w:lineRule="auto"/>
        <w:ind w:left="2347" w:right="1440"/>
        <w:rPr>
          <w:bCs/>
          <w:color w:val="000000" w:themeColor="text1"/>
          <w:sz w:val="24"/>
          <w:szCs w:val="24"/>
        </w:rPr>
      </w:pPr>
      <w:r w:rsidRPr="00615F12">
        <w:rPr>
          <w:bCs/>
          <w:color w:val="000000" w:themeColor="text1"/>
          <w:sz w:val="24"/>
          <w:szCs w:val="24"/>
        </w:rPr>
        <w:t>Extract KPI data from relevant units.</w:t>
      </w:r>
    </w:p>
    <w:p w14:paraId="652CF55B" w14:textId="77777777" w:rsidR="008231E1" w:rsidRPr="00615F12" w:rsidRDefault="008231E1" w:rsidP="00456A08">
      <w:pPr>
        <w:numPr>
          <w:ilvl w:val="0"/>
          <w:numId w:val="86"/>
        </w:numPr>
        <w:tabs>
          <w:tab w:val="num" w:pos="720"/>
        </w:tabs>
        <w:spacing w:line="259" w:lineRule="auto"/>
        <w:ind w:left="2347" w:right="1440"/>
        <w:rPr>
          <w:bCs/>
          <w:color w:val="000000" w:themeColor="text1"/>
          <w:sz w:val="24"/>
          <w:szCs w:val="24"/>
        </w:rPr>
      </w:pPr>
      <w:r w:rsidRPr="00615F12">
        <w:rPr>
          <w:bCs/>
          <w:color w:val="000000" w:themeColor="text1"/>
          <w:sz w:val="24"/>
          <w:szCs w:val="24"/>
        </w:rPr>
        <w:t>Committees submit summary reports.</w:t>
      </w:r>
    </w:p>
    <w:p w14:paraId="08CD8B3D" w14:textId="77777777" w:rsidR="008231E1" w:rsidRPr="00615F12" w:rsidRDefault="008231E1" w:rsidP="00456A08">
      <w:pPr>
        <w:numPr>
          <w:ilvl w:val="0"/>
          <w:numId w:val="86"/>
        </w:numPr>
        <w:tabs>
          <w:tab w:val="num" w:pos="720"/>
        </w:tabs>
        <w:spacing w:line="259" w:lineRule="auto"/>
        <w:ind w:left="2347" w:right="1440"/>
        <w:rPr>
          <w:bCs/>
          <w:color w:val="000000" w:themeColor="text1"/>
          <w:sz w:val="24"/>
          <w:szCs w:val="24"/>
        </w:rPr>
      </w:pPr>
      <w:r w:rsidRPr="00615F12">
        <w:rPr>
          <w:bCs/>
          <w:color w:val="000000" w:themeColor="text1"/>
          <w:sz w:val="24"/>
          <w:szCs w:val="24"/>
        </w:rPr>
        <w:t>Program Coordinator compiles the APR.</w:t>
      </w:r>
    </w:p>
    <w:p w14:paraId="50635B35" w14:textId="77777777" w:rsidR="008231E1" w:rsidRPr="00615F12" w:rsidRDefault="008231E1" w:rsidP="00456A08">
      <w:pPr>
        <w:numPr>
          <w:ilvl w:val="0"/>
          <w:numId w:val="86"/>
        </w:numPr>
        <w:tabs>
          <w:tab w:val="num" w:pos="720"/>
        </w:tabs>
        <w:spacing w:line="259" w:lineRule="auto"/>
        <w:ind w:left="2347" w:right="1440"/>
        <w:rPr>
          <w:bCs/>
          <w:color w:val="000000" w:themeColor="text1"/>
          <w:sz w:val="24"/>
          <w:szCs w:val="24"/>
        </w:rPr>
      </w:pPr>
      <w:r w:rsidRPr="00615F12">
        <w:rPr>
          <w:bCs/>
          <w:color w:val="000000" w:themeColor="text1"/>
          <w:sz w:val="24"/>
          <w:szCs w:val="24"/>
        </w:rPr>
        <w:t>Development &amp; Quality Committee verifies the evidence.</w:t>
      </w:r>
    </w:p>
    <w:p w14:paraId="0EAED500" w14:textId="77777777" w:rsidR="008231E1" w:rsidRPr="00615F12" w:rsidRDefault="008231E1" w:rsidP="00456A08">
      <w:pPr>
        <w:numPr>
          <w:ilvl w:val="0"/>
          <w:numId w:val="86"/>
        </w:numPr>
        <w:tabs>
          <w:tab w:val="num" w:pos="720"/>
        </w:tabs>
        <w:spacing w:line="259" w:lineRule="auto"/>
        <w:ind w:left="2347" w:right="1440"/>
        <w:rPr>
          <w:bCs/>
          <w:color w:val="000000" w:themeColor="text1"/>
          <w:sz w:val="24"/>
          <w:szCs w:val="24"/>
        </w:rPr>
      </w:pPr>
      <w:r w:rsidRPr="00615F12">
        <w:rPr>
          <w:bCs/>
          <w:color w:val="000000" w:themeColor="text1"/>
          <w:sz w:val="24"/>
          <w:szCs w:val="24"/>
        </w:rPr>
        <w:t>Submit APR to Department → College Council.</w:t>
      </w:r>
    </w:p>
    <w:p w14:paraId="642E252F" w14:textId="77777777" w:rsidR="008231E1" w:rsidRPr="00615F12" w:rsidRDefault="008231E1" w:rsidP="00456A08">
      <w:pPr>
        <w:numPr>
          <w:ilvl w:val="0"/>
          <w:numId w:val="86"/>
        </w:numPr>
        <w:tabs>
          <w:tab w:val="num" w:pos="720"/>
        </w:tabs>
        <w:spacing w:line="259" w:lineRule="auto"/>
        <w:ind w:left="2347" w:right="1440"/>
        <w:rPr>
          <w:bCs/>
          <w:color w:val="000000" w:themeColor="text1"/>
          <w:sz w:val="24"/>
          <w:szCs w:val="24"/>
        </w:rPr>
      </w:pPr>
      <w:r w:rsidRPr="00615F12">
        <w:rPr>
          <w:bCs/>
          <w:color w:val="000000" w:themeColor="text1"/>
          <w:sz w:val="24"/>
          <w:szCs w:val="24"/>
        </w:rPr>
        <w:t>Prepare an Improvement Plan based on APR findings.</w:t>
      </w:r>
    </w:p>
    <w:p w14:paraId="15D9F8D6" w14:textId="15F8D567" w:rsidR="00243EF6" w:rsidRPr="002B0829" w:rsidRDefault="00243EF6" w:rsidP="00243EF6">
      <w:pPr>
        <w:spacing w:before="157" w:line="259" w:lineRule="auto"/>
        <w:ind w:left="1300" w:right="1443"/>
        <w:rPr>
          <w:sz w:val="24"/>
          <w:szCs w:val="24"/>
        </w:rPr>
      </w:pPr>
      <w:r w:rsidRPr="002B0829">
        <w:rPr>
          <w:b/>
          <w:sz w:val="24"/>
          <w:szCs w:val="24"/>
        </w:rPr>
        <w:t>Implementation Responsibility</w:t>
      </w:r>
      <w:r w:rsidR="00425DA7" w:rsidRPr="002B0829">
        <w:rPr>
          <w:b/>
          <w:sz w:val="24"/>
          <w:szCs w:val="24"/>
        </w:rPr>
        <w:t>:</w:t>
      </w:r>
      <w:r w:rsidRPr="002B0829">
        <w:rPr>
          <w:b/>
          <w:sz w:val="24"/>
          <w:szCs w:val="24"/>
        </w:rPr>
        <w:t xml:space="preserve"> </w:t>
      </w:r>
      <w:r w:rsidRPr="002B0829">
        <w:rPr>
          <w:sz w:val="24"/>
          <w:szCs w:val="24"/>
        </w:rPr>
        <w:t xml:space="preserve">The Development and Quality Committee is responsible for preparing the annual </w:t>
      </w:r>
      <w:r w:rsidR="008231E1" w:rsidRPr="002B0829">
        <w:rPr>
          <w:sz w:val="24"/>
          <w:szCs w:val="24"/>
        </w:rPr>
        <w:t xml:space="preserve">program </w:t>
      </w:r>
      <w:r w:rsidRPr="002B0829">
        <w:rPr>
          <w:sz w:val="24"/>
          <w:szCs w:val="24"/>
        </w:rPr>
        <w:t>report.</w:t>
      </w:r>
    </w:p>
    <w:p w14:paraId="662BEDA0" w14:textId="2CD61686" w:rsidR="00243EF6" w:rsidRPr="002B0829" w:rsidRDefault="00243EF6" w:rsidP="00243EF6">
      <w:pPr>
        <w:pStyle w:val="a4"/>
        <w:spacing w:before="162" w:line="256" w:lineRule="auto"/>
        <w:ind w:left="1300" w:right="1406"/>
        <w:rPr>
          <w:sz w:val="24"/>
          <w:szCs w:val="24"/>
        </w:rPr>
      </w:pPr>
      <w:r w:rsidRPr="002B0829">
        <w:rPr>
          <w:b/>
          <w:sz w:val="24"/>
          <w:szCs w:val="24"/>
        </w:rPr>
        <w:t>Follow-up Responsibility</w:t>
      </w:r>
      <w:r w:rsidR="00425DA7" w:rsidRPr="002B0829">
        <w:rPr>
          <w:b/>
          <w:sz w:val="24"/>
          <w:szCs w:val="24"/>
        </w:rPr>
        <w:t>:</w:t>
      </w:r>
      <w:r w:rsidRPr="002B0829">
        <w:rPr>
          <w:b/>
          <w:sz w:val="24"/>
          <w:szCs w:val="24"/>
        </w:rPr>
        <w:t xml:space="preserve"> </w:t>
      </w:r>
      <w:r w:rsidRPr="002B0829">
        <w:rPr>
          <w:sz w:val="24"/>
          <w:szCs w:val="24"/>
        </w:rPr>
        <w:t xml:space="preserve">The Chairman of the Development and Quality Committee is responsible for monitoring the progress and completion of the annual </w:t>
      </w:r>
      <w:r w:rsidR="008231E1" w:rsidRPr="002B0829">
        <w:rPr>
          <w:sz w:val="24"/>
          <w:szCs w:val="24"/>
        </w:rPr>
        <w:t xml:space="preserve">program </w:t>
      </w:r>
      <w:r w:rsidRPr="002B0829">
        <w:rPr>
          <w:sz w:val="24"/>
          <w:szCs w:val="24"/>
        </w:rPr>
        <w:t>report.</w:t>
      </w:r>
    </w:p>
    <w:p w14:paraId="3E4802B2" w14:textId="5B22C7F8" w:rsidR="00243EF6" w:rsidRPr="002B0829" w:rsidRDefault="00243EF6" w:rsidP="00243EF6">
      <w:pPr>
        <w:pStyle w:val="a4"/>
        <w:spacing w:before="165" w:line="259" w:lineRule="auto"/>
        <w:ind w:left="1300" w:right="1371"/>
        <w:rPr>
          <w:sz w:val="24"/>
          <w:szCs w:val="24"/>
        </w:rPr>
      </w:pPr>
      <w:r w:rsidRPr="002B0829">
        <w:rPr>
          <w:b/>
          <w:sz w:val="24"/>
          <w:szCs w:val="24"/>
        </w:rPr>
        <w:t xml:space="preserve">References </w:t>
      </w:r>
      <w:r w:rsidRPr="002B0829">
        <w:rPr>
          <w:sz w:val="24"/>
          <w:szCs w:val="24"/>
        </w:rPr>
        <w:t xml:space="preserve">The annual </w:t>
      </w:r>
      <w:r w:rsidR="008231E1" w:rsidRPr="002B0829">
        <w:rPr>
          <w:sz w:val="24"/>
          <w:szCs w:val="24"/>
        </w:rPr>
        <w:t xml:space="preserve">program </w:t>
      </w:r>
      <w:r w:rsidRPr="002B0829">
        <w:rPr>
          <w:sz w:val="24"/>
          <w:szCs w:val="24"/>
        </w:rPr>
        <w:t xml:space="preserve">report is prepared using the form provided by the National Center for Academic Accreditation and Evaluation. The procedural guide to the quality management system is also </w:t>
      </w:r>
      <w:r w:rsidR="00425DA7" w:rsidRPr="002B0829">
        <w:rPr>
          <w:sz w:val="24"/>
          <w:szCs w:val="24"/>
        </w:rPr>
        <w:t>mentioned</w:t>
      </w:r>
      <w:r w:rsidRPr="002B0829">
        <w:rPr>
          <w:sz w:val="24"/>
          <w:szCs w:val="24"/>
        </w:rPr>
        <w:t>.</w:t>
      </w:r>
    </w:p>
    <w:p w14:paraId="6B9C2BE5" w14:textId="77777777" w:rsidR="00243EF6" w:rsidRPr="002B0829" w:rsidRDefault="00243EF6" w:rsidP="00243EF6">
      <w:pPr>
        <w:pStyle w:val="a4"/>
        <w:spacing w:before="159"/>
        <w:ind w:left="1300"/>
        <w:rPr>
          <w:sz w:val="24"/>
          <w:szCs w:val="24"/>
        </w:rPr>
      </w:pPr>
      <w:r w:rsidRPr="002B0829">
        <w:rPr>
          <w:b/>
          <w:sz w:val="24"/>
          <w:szCs w:val="24"/>
        </w:rPr>
        <w:t xml:space="preserve">Determinants </w:t>
      </w:r>
      <w:r w:rsidRPr="002B0829">
        <w:rPr>
          <w:sz w:val="24"/>
          <w:szCs w:val="24"/>
        </w:rPr>
        <w:t>The program's mission and objectives serve as the foundation for the report.</w:t>
      </w:r>
    </w:p>
    <w:p w14:paraId="614CEA19" w14:textId="391A36DE" w:rsidR="00243EF6" w:rsidRPr="002B0829" w:rsidRDefault="00243EF6" w:rsidP="00243EF6">
      <w:pPr>
        <w:pStyle w:val="3"/>
        <w:rPr>
          <w:sz w:val="24"/>
          <w:szCs w:val="24"/>
        </w:rPr>
      </w:pPr>
      <w:r w:rsidRPr="002B0829">
        <w:rPr>
          <w:sz w:val="24"/>
          <w:szCs w:val="24"/>
        </w:rPr>
        <w:t>Input</w:t>
      </w:r>
    </w:p>
    <w:p w14:paraId="5EBDAF4D" w14:textId="77777777" w:rsidR="00243EF6" w:rsidRPr="002B0829" w:rsidRDefault="00243EF6" w:rsidP="00456A08">
      <w:pPr>
        <w:pStyle w:val="a5"/>
        <w:numPr>
          <w:ilvl w:val="0"/>
          <w:numId w:val="66"/>
        </w:numPr>
        <w:tabs>
          <w:tab w:val="left" w:pos="2020"/>
          <w:tab w:val="left" w:pos="2021"/>
        </w:tabs>
        <w:spacing w:before="182"/>
        <w:rPr>
          <w:sz w:val="24"/>
          <w:szCs w:val="24"/>
        </w:rPr>
      </w:pPr>
      <w:r w:rsidRPr="002B0829">
        <w:rPr>
          <w:sz w:val="24"/>
          <w:szCs w:val="24"/>
        </w:rPr>
        <w:t>Program</w:t>
      </w:r>
      <w:r w:rsidRPr="002B0829">
        <w:rPr>
          <w:spacing w:val="-4"/>
          <w:sz w:val="24"/>
          <w:szCs w:val="24"/>
        </w:rPr>
        <w:t xml:space="preserve"> </w:t>
      </w:r>
      <w:r w:rsidRPr="002B0829">
        <w:rPr>
          <w:sz w:val="24"/>
          <w:szCs w:val="24"/>
        </w:rPr>
        <w:t>specification</w:t>
      </w:r>
    </w:p>
    <w:p w14:paraId="2DFAFE3B" w14:textId="77777777"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t>Course</w:t>
      </w:r>
      <w:r w:rsidRPr="002B0829">
        <w:rPr>
          <w:spacing w:val="-2"/>
          <w:sz w:val="24"/>
          <w:szCs w:val="24"/>
        </w:rPr>
        <w:t xml:space="preserve"> </w:t>
      </w:r>
      <w:r w:rsidRPr="002B0829">
        <w:rPr>
          <w:sz w:val="24"/>
          <w:szCs w:val="24"/>
        </w:rPr>
        <w:t>reports</w:t>
      </w:r>
    </w:p>
    <w:p w14:paraId="10F7EE6F" w14:textId="77777777"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t>Output measurement data</w:t>
      </w:r>
    </w:p>
    <w:p w14:paraId="1282D95D" w14:textId="77777777" w:rsidR="00243EF6" w:rsidRPr="002B0829" w:rsidRDefault="00243EF6" w:rsidP="00456A08">
      <w:pPr>
        <w:pStyle w:val="a5"/>
        <w:numPr>
          <w:ilvl w:val="0"/>
          <w:numId w:val="66"/>
        </w:numPr>
        <w:tabs>
          <w:tab w:val="left" w:pos="2020"/>
          <w:tab w:val="left" w:pos="2021"/>
        </w:tabs>
        <w:spacing w:before="182"/>
        <w:rPr>
          <w:sz w:val="24"/>
          <w:szCs w:val="24"/>
        </w:rPr>
      </w:pPr>
      <w:r w:rsidRPr="002B0829">
        <w:rPr>
          <w:sz w:val="24"/>
          <w:szCs w:val="24"/>
        </w:rPr>
        <w:t>Committee meetings</w:t>
      </w:r>
      <w:r w:rsidRPr="002B0829">
        <w:rPr>
          <w:spacing w:val="-1"/>
          <w:sz w:val="24"/>
          <w:szCs w:val="24"/>
        </w:rPr>
        <w:t xml:space="preserve"> </w:t>
      </w:r>
      <w:r w:rsidRPr="002B0829">
        <w:rPr>
          <w:sz w:val="24"/>
          <w:szCs w:val="24"/>
        </w:rPr>
        <w:t>minutes</w:t>
      </w:r>
    </w:p>
    <w:p w14:paraId="40D991BD" w14:textId="77777777"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t>Polls</w:t>
      </w:r>
    </w:p>
    <w:p w14:paraId="75B8C80A" w14:textId="77777777" w:rsidR="00243EF6" w:rsidRPr="002B0829" w:rsidRDefault="00243EF6" w:rsidP="00456A08">
      <w:pPr>
        <w:pStyle w:val="a5"/>
        <w:numPr>
          <w:ilvl w:val="0"/>
          <w:numId w:val="66"/>
        </w:numPr>
        <w:tabs>
          <w:tab w:val="left" w:pos="2020"/>
          <w:tab w:val="left" w:pos="2021"/>
        </w:tabs>
        <w:spacing w:before="181"/>
        <w:rPr>
          <w:sz w:val="24"/>
          <w:szCs w:val="24"/>
        </w:rPr>
      </w:pPr>
      <w:r w:rsidRPr="002B0829">
        <w:rPr>
          <w:sz w:val="24"/>
          <w:szCs w:val="24"/>
        </w:rPr>
        <w:t>Key Performance Indicators</w:t>
      </w:r>
      <w:r w:rsidRPr="002B0829">
        <w:rPr>
          <w:spacing w:val="-3"/>
          <w:sz w:val="24"/>
          <w:szCs w:val="24"/>
        </w:rPr>
        <w:t xml:space="preserve"> </w:t>
      </w:r>
      <w:r w:rsidRPr="002B0829">
        <w:rPr>
          <w:sz w:val="24"/>
          <w:szCs w:val="24"/>
        </w:rPr>
        <w:t>(KPIs)</w:t>
      </w:r>
    </w:p>
    <w:p w14:paraId="4CDF134E" w14:textId="4BE81D43" w:rsidR="00243EF6" w:rsidRPr="002B0829" w:rsidRDefault="008231E1" w:rsidP="00456A08">
      <w:pPr>
        <w:pStyle w:val="a5"/>
        <w:numPr>
          <w:ilvl w:val="0"/>
          <w:numId w:val="66"/>
        </w:numPr>
        <w:tabs>
          <w:tab w:val="left" w:pos="2020"/>
          <w:tab w:val="left" w:pos="2021"/>
        </w:tabs>
        <w:rPr>
          <w:sz w:val="24"/>
          <w:szCs w:val="24"/>
        </w:rPr>
      </w:pPr>
      <w:r w:rsidRPr="002B0829">
        <w:rPr>
          <w:sz w:val="24"/>
          <w:szCs w:val="24"/>
        </w:rPr>
        <w:t>A</w:t>
      </w:r>
      <w:r w:rsidR="00243EF6" w:rsidRPr="002B0829">
        <w:rPr>
          <w:sz w:val="24"/>
          <w:szCs w:val="24"/>
        </w:rPr>
        <w:t xml:space="preserve">nnual </w:t>
      </w:r>
      <w:r w:rsidRPr="002B0829">
        <w:rPr>
          <w:sz w:val="24"/>
          <w:szCs w:val="24"/>
        </w:rPr>
        <w:t xml:space="preserve">program </w:t>
      </w:r>
      <w:r w:rsidR="00243EF6" w:rsidRPr="002B0829">
        <w:rPr>
          <w:sz w:val="24"/>
          <w:szCs w:val="24"/>
        </w:rPr>
        <w:t>report from the previous</w:t>
      </w:r>
      <w:r w:rsidR="00243EF6" w:rsidRPr="002B0829">
        <w:rPr>
          <w:spacing w:val="-9"/>
          <w:sz w:val="24"/>
          <w:szCs w:val="24"/>
        </w:rPr>
        <w:t xml:space="preserve"> </w:t>
      </w:r>
      <w:r w:rsidR="00243EF6" w:rsidRPr="002B0829">
        <w:rPr>
          <w:sz w:val="24"/>
          <w:szCs w:val="24"/>
        </w:rPr>
        <w:t>year</w:t>
      </w:r>
    </w:p>
    <w:p w14:paraId="24F471ED" w14:textId="4BB5C55E" w:rsidR="00243EF6" w:rsidRPr="002B0829" w:rsidRDefault="00243EF6" w:rsidP="00456A08">
      <w:pPr>
        <w:pStyle w:val="a5"/>
        <w:numPr>
          <w:ilvl w:val="0"/>
          <w:numId w:val="66"/>
        </w:numPr>
        <w:tabs>
          <w:tab w:val="left" w:pos="2020"/>
          <w:tab w:val="left" w:pos="2021"/>
        </w:tabs>
        <w:spacing w:before="182"/>
        <w:rPr>
          <w:sz w:val="24"/>
          <w:szCs w:val="24"/>
        </w:rPr>
      </w:pPr>
      <w:r w:rsidRPr="002B0829">
        <w:rPr>
          <w:sz w:val="24"/>
          <w:szCs w:val="24"/>
        </w:rPr>
        <w:t xml:space="preserve">Report </w:t>
      </w:r>
      <w:r w:rsidR="00425DA7" w:rsidRPr="002B0829">
        <w:rPr>
          <w:sz w:val="24"/>
          <w:szCs w:val="24"/>
        </w:rPr>
        <w:t>on</w:t>
      </w:r>
      <w:r w:rsidRPr="002B0829">
        <w:rPr>
          <w:sz w:val="24"/>
          <w:szCs w:val="24"/>
        </w:rPr>
        <w:t xml:space="preserve"> completion of the operational plan for the previous</w:t>
      </w:r>
      <w:r w:rsidRPr="002B0829">
        <w:rPr>
          <w:spacing w:val="-11"/>
          <w:sz w:val="24"/>
          <w:szCs w:val="24"/>
        </w:rPr>
        <w:t xml:space="preserve"> </w:t>
      </w:r>
      <w:r w:rsidRPr="002B0829">
        <w:rPr>
          <w:sz w:val="24"/>
          <w:szCs w:val="24"/>
        </w:rPr>
        <w:t>year</w:t>
      </w:r>
    </w:p>
    <w:p w14:paraId="50C35BBA" w14:textId="77777777" w:rsidR="00243EF6" w:rsidRPr="002B0829" w:rsidRDefault="00243EF6" w:rsidP="00243EF6">
      <w:pPr>
        <w:pStyle w:val="3"/>
        <w:rPr>
          <w:sz w:val="24"/>
          <w:szCs w:val="24"/>
        </w:rPr>
      </w:pPr>
      <w:r w:rsidRPr="002B0829">
        <w:rPr>
          <w:sz w:val="24"/>
          <w:szCs w:val="24"/>
        </w:rPr>
        <w:t>Procedures</w:t>
      </w:r>
    </w:p>
    <w:p w14:paraId="71A2C51C" w14:textId="65BE0450" w:rsidR="00243EF6" w:rsidRPr="002B0829" w:rsidRDefault="00243EF6" w:rsidP="00456A08">
      <w:pPr>
        <w:pStyle w:val="a5"/>
        <w:numPr>
          <w:ilvl w:val="0"/>
          <w:numId w:val="57"/>
        </w:numPr>
        <w:tabs>
          <w:tab w:val="left" w:pos="2021"/>
        </w:tabs>
        <w:spacing w:line="259" w:lineRule="auto"/>
        <w:ind w:right="1445"/>
        <w:rPr>
          <w:sz w:val="24"/>
          <w:szCs w:val="24"/>
        </w:rPr>
      </w:pPr>
      <w:r w:rsidRPr="002B0829">
        <w:rPr>
          <w:sz w:val="24"/>
          <w:szCs w:val="24"/>
        </w:rPr>
        <w:t xml:space="preserve">The Program Development and Quality Committee collaborates with faculty members to create an action plan for preparing the annual </w:t>
      </w:r>
      <w:r w:rsidR="008231E1" w:rsidRPr="002B0829">
        <w:rPr>
          <w:sz w:val="24"/>
          <w:szCs w:val="24"/>
        </w:rPr>
        <w:t xml:space="preserve">program </w:t>
      </w:r>
      <w:r w:rsidRPr="002B0829">
        <w:rPr>
          <w:sz w:val="24"/>
          <w:szCs w:val="24"/>
        </w:rPr>
        <w:t xml:space="preserve">report. Tasks are assigned to faculty members based on a designated timeframe provided by the Deanship of </w:t>
      </w:r>
      <w:r w:rsidRPr="002B0829">
        <w:rPr>
          <w:sz w:val="24"/>
          <w:szCs w:val="24"/>
        </w:rPr>
        <w:lastRenderedPageBreak/>
        <w:t>Development and</w:t>
      </w:r>
      <w:r w:rsidRPr="002B0829">
        <w:rPr>
          <w:spacing w:val="-19"/>
          <w:sz w:val="24"/>
          <w:szCs w:val="24"/>
        </w:rPr>
        <w:t xml:space="preserve"> </w:t>
      </w:r>
      <w:r w:rsidRPr="002B0829">
        <w:rPr>
          <w:sz w:val="24"/>
          <w:szCs w:val="24"/>
        </w:rPr>
        <w:t>Quality.</w:t>
      </w:r>
    </w:p>
    <w:p w14:paraId="0C70BB83" w14:textId="5C97373D" w:rsidR="00243EF6" w:rsidRPr="002B0829" w:rsidRDefault="00243EF6" w:rsidP="00456A08">
      <w:pPr>
        <w:pStyle w:val="a5"/>
        <w:numPr>
          <w:ilvl w:val="0"/>
          <w:numId w:val="57"/>
        </w:numPr>
        <w:tabs>
          <w:tab w:val="left" w:pos="2021"/>
        </w:tabs>
        <w:spacing w:before="160" w:line="259" w:lineRule="auto"/>
        <w:ind w:right="1290"/>
        <w:rPr>
          <w:sz w:val="24"/>
          <w:szCs w:val="24"/>
        </w:rPr>
      </w:pPr>
      <w:r w:rsidRPr="002B0829">
        <w:rPr>
          <w:sz w:val="24"/>
          <w:szCs w:val="24"/>
        </w:rPr>
        <w:t xml:space="preserve">The Program Development and Quality Committee coordinates meetings of the team responsible for preparing the annual </w:t>
      </w:r>
      <w:r w:rsidR="008231E1" w:rsidRPr="002B0829">
        <w:rPr>
          <w:sz w:val="24"/>
          <w:szCs w:val="24"/>
        </w:rPr>
        <w:t xml:space="preserve">program </w:t>
      </w:r>
      <w:r w:rsidRPr="002B0829">
        <w:rPr>
          <w:sz w:val="24"/>
          <w:szCs w:val="24"/>
        </w:rPr>
        <w:t>report. During these meetings, the report is reviewed, the effectiveness of the previous year's development plan is assessed, relevant sections are discussed, and improvement priorities are</w:t>
      </w:r>
      <w:r w:rsidRPr="002B0829">
        <w:rPr>
          <w:spacing w:val="-4"/>
          <w:sz w:val="24"/>
          <w:szCs w:val="24"/>
        </w:rPr>
        <w:t xml:space="preserve"> </w:t>
      </w:r>
      <w:r w:rsidRPr="002B0829">
        <w:rPr>
          <w:sz w:val="24"/>
          <w:szCs w:val="24"/>
        </w:rPr>
        <w:t>identified.</w:t>
      </w:r>
    </w:p>
    <w:p w14:paraId="5BD63946" w14:textId="6B97BCCB" w:rsidR="00243EF6" w:rsidRPr="002B0829" w:rsidRDefault="00243EF6" w:rsidP="00456A08">
      <w:pPr>
        <w:pStyle w:val="a5"/>
        <w:numPr>
          <w:ilvl w:val="0"/>
          <w:numId w:val="57"/>
        </w:numPr>
        <w:tabs>
          <w:tab w:val="left" w:pos="2021"/>
        </w:tabs>
        <w:spacing w:before="160" w:line="259" w:lineRule="auto"/>
        <w:ind w:right="1450"/>
        <w:rPr>
          <w:sz w:val="24"/>
          <w:szCs w:val="24"/>
        </w:rPr>
      </w:pPr>
      <w:r w:rsidRPr="002B0829">
        <w:rPr>
          <w:sz w:val="24"/>
          <w:szCs w:val="24"/>
        </w:rPr>
        <w:t>The Program Development and Quality Committee ensures coordination and standardization of the final version of the</w:t>
      </w:r>
      <w:r w:rsidR="008231E1" w:rsidRPr="002B0829">
        <w:rPr>
          <w:sz w:val="24"/>
          <w:szCs w:val="24"/>
        </w:rPr>
        <w:t xml:space="preserve"> </w:t>
      </w:r>
      <w:r w:rsidRPr="002B0829">
        <w:rPr>
          <w:sz w:val="24"/>
          <w:szCs w:val="24"/>
        </w:rPr>
        <w:t>annual</w:t>
      </w:r>
      <w:r w:rsidRPr="002B0829">
        <w:rPr>
          <w:spacing w:val="-13"/>
          <w:sz w:val="24"/>
          <w:szCs w:val="24"/>
        </w:rPr>
        <w:t xml:space="preserve"> </w:t>
      </w:r>
      <w:r w:rsidR="008231E1" w:rsidRPr="002B0829">
        <w:rPr>
          <w:spacing w:val="-13"/>
          <w:sz w:val="24"/>
          <w:szCs w:val="24"/>
        </w:rPr>
        <w:t xml:space="preserve">program </w:t>
      </w:r>
      <w:r w:rsidRPr="002B0829">
        <w:rPr>
          <w:sz w:val="24"/>
          <w:szCs w:val="24"/>
        </w:rPr>
        <w:t>report.</w:t>
      </w:r>
    </w:p>
    <w:p w14:paraId="44602478" w14:textId="77777777" w:rsidR="00243EF6" w:rsidRPr="002B0829" w:rsidRDefault="00243EF6" w:rsidP="00243EF6">
      <w:pPr>
        <w:pStyle w:val="a4"/>
        <w:rPr>
          <w:sz w:val="24"/>
          <w:szCs w:val="24"/>
        </w:rPr>
      </w:pPr>
    </w:p>
    <w:p w14:paraId="3763FAF8" w14:textId="77777777" w:rsidR="00243EF6" w:rsidRPr="002B0829" w:rsidRDefault="00243EF6" w:rsidP="00243EF6">
      <w:pPr>
        <w:pStyle w:val="a4"/>
        <w:rPr>
          <w:sz w:val="24"/>
          <w:szCs w:val="24"/>
        </w:rPr>
      </w:pPr>
    </w:p>
    <w:p w14:paraId="0A33BCE1" w14:textId="77777777" w:rsidR="00243EF6" w:rsidRPr="002B0829" w:rsidRDefault="00243EF6" w:rsidP="00456A08">
      <w:pPr>
        <w:pStyle w:val="a5"/>
        <w:numPr>
          <w:ilvl w:val="0"/>
          <w:numId w:val="57"/>
        </w:numPr>
        <w:tabs>
          <w:tab w:val="left" w:pos="2021"/>
        </w:tabs>
        <w:spacing w:before="92" w:line="259" w:lineRule="auto"/>
        <w:ind w:right="1411"/>
        <w:rPr>
          <w:sz w:val="24"/>
          <w:szCs w:val="24"/>
        </w:rPr>
      </w:pPr>
      <w:r w:rsidRPr="002B0829">
        <w:rPr>
          <w:sz w:val="24"/>
          <w:szCs w:val="24"/>
        </w:rPr>
        <w:t>The Development and Quality Committee engages in discussions with unit coordinators responsible for various activities within the department to develop a proposal for a</w:t>
      </w:r>
      <w:r w:rsidRPr="002B0829">
        <w:rPr>
          <w:spacing w:val="-33"/>
          <w:sz w:val="24"/>
          <w:szCs w:val="24"/>
        </w:rPr>
        <w:t xml:space="preserve"> </w:t>
      </w:r>
      <w:r w:rsidRPr="002B0829">
        <w:rPr>
          <w:sz w:val="24"/>
          <w:szCs w:val="24"/>
        </w:rPr>
        <w:t>development plan based on improvement</w:t>
      </w:r>
      <w:r w:rsidRPr="002B0829">
        <w:rPr>
          <w:spacing w:val="-3"/>
          <w:sz w:val="24"/>
          <w:szCs w:val="24"/>
        </w:rPr>
        <w:t xml:space="preserve"> </w:t>
      </w:r>
      <w:r w:rsidRPr="002B0829">
        <w:rPr>
          <w:sz w:val="24"/>
          <w:szCs w:val="24"/>
        </w:rPr>
        <w:t>recommendations.</w:t>
      </w:r>
    </w:p>
    <w:p w14:paraId="7DE1A83A" w14:textId="77777777" w:rsidR="00243EF6" w:rsidRPr="002B0829" w:rsidRDefault="00243EF6" w:rsidP="00456A08">
      <w:pPr>
        <w:pStyle w:val="a5"/>
        <w:numPr>
          <w:ilvl w:val="0"/>
          <w:numId w:val="57"/>
        </w:numPr>
        <w:tabs>
          <w:tab w:val="left" w:pos="2021"/>
        </w:tabs>
        <w:spacing w:before="159" w:line="256" w:lineRule="auto"/>
        <w:ind w:right="1362"/>
        <w:rPr>
          <w:sz w:val="24"/>
          <w:szCs w:val="24"/>
        </w:rPr>
      </w:pPr>
      <w:r w:rsidRPr="002B0829">
        <w:rPr>
          <w:sz w:val="24"/>
          <w:szCs w:val="24"/>
        </w:rPr>
        <w:t>The Development and Quality Committee presents the report to the department council,</w:t>
      </w:r>
      <w:r w:rsidRPr="002B0829">
        <w:rPr>
          <w:spacing w:val="-27"/>
          <w:sz w:val="24"/>
          <w:szCs w:val="24"/>
        </w:rPr>
        <w:t xml:space="preserve"> </w:t>
      </w:r>
      <w:r w:rsidRPr="002B0829">
        <w:rPr>
          <w:sz w:val="24"/>
          <w:szCs w:val="24"/>
        </w:rPr>
        <w:t>relevant beneficiaries, and advisory</w:t>
      </w:r>
      <w:r w:rsidRPr="002B0829">
        <w:rPr>
          <w:spacing w:val="-4"/>
          <w:sz w:val="24"/>
          <w:szCs w:val="24"/>
        </w:rPr>
        <w:t xml:space="preserve"> </w:t>
      </w:r>
      <w:r w:rsidRPr="002B0829">
        <w:rPr>
          <w:sz w:val="24"/>
          <w:szCs w:val="24"/>
        </w:rPr>
        <w:t>committees.</w:t>
      </w:r>
    </w:p>
    <w:p w14:paraId="54FFA484" w14:textId="77777777" w:rsidR="00243EF6" w:rsidRPr="002B0829" w:rsidRDefault="00243EF6" w:rsidP="00456A08">
      <w:pPr>
        <w:pStyle w:val="a5"/>
        <w:numPr>
          <w:ilvl w:val="0"/>
          <w:numId w:val="57"/>
        </w:numPr>
        <w:tabs>
          <w:tab w:val="left" w:pos="2021"/>
        </w:tabs>
        <w:spacing w:before="165" w:line="259" w:lineRule="auto"/>
        <w:ind w:right="1602"/>
        <w:rPr>
          <w:sz w:val="24"/>
          <w:szCs w:val="24"/>
        </w:rPr>
      </w:pPr>
      <w:r w:rsidRPr="002B0829">
        <w:rPr>
          <w:sz w:val="24"/>
          <w:szCs w:val="24"/>
        </w:rPr>
        <w:t>The Development and Quality Committee considers the opinions of various stakeholders who participated in</w:t>
      </w:r>
      <w:r w:rsidRPr="002B0829">
        <w:rPr>
          <w:spacing w:val="-3"/>
          <w:sz w:val="24"/>
          <w:szCs w:val="24"/>
        </w:rPr>
        <w:t xml:space="preserve"> </w:t>
      </w:r>
      <w:r w:rsidRPr="002B0829">
        <w:rPr>
          <w:sz w:val="24"/>
          <w:szCs w:val="24"/>
        </w:rPr>
        <w:t>polls.</w:t>
      </w:r>
    </w:p>
    <w:p w14:paraId="6E574812" w14:textId="009B8FB3" w:rsidR="00243EF6" w:rsidRPr="002B0829" w:rsidRDefault="00243EF6" w:rsidP="00456A08">
      <w:pPr>
        <w:pStyle w:val="a5"/>
        <w:numPr>
          <w:ilvl w:val="0"/>
          <w:numId w:val="57"/>
        </w:numPr>
        <w:tabs>
          <w:tab w:val="left" w:pos="2021"/>
        </w:tabs>
        <w:spacing w:before="159" w:line="259" w:lineRule="auto"/>
        <w:ind w:right="1540"/>
        <w:rPr>
          <w:sz w:val="24"/>
          <w:szCs w:val="24"/>
        </w:rPr>
      </w:pPr>
      <w:r w:rsidRPr="002B0829">
        <w:rPr>
          <w:sz w:val="24"/>
          <w:szCs w:val="24"/>
        </w:rPr>
        <w:t>Reports are submitted to the College's Vice Deanship for Development and Quality for</w:t>
      </w:r>
      <w:r w:rsidRPr="002B0829">
        <w:rPr>
          <w:spacing w:val="-28"/>
          <w:sz w:val="24"/>
          <w:szCs w:val="24"/>
        </w:rPr>
        <w:t xml:space="preserve"> </w:t>
      </w:r>
      <w:r w:rsidRPr="002B0829">
        <w:rPr>
          <w:sz w:val="24"/>
          <w:szCs w:val="24"/>
        </w:rPr>
        <w:t xml:space="preserve">quality monitoring, </w:t>
      </w:r>
      <w:r w:rsidR="00425DA7" w:rsidRPr="002B0829">
        <w:rPr>
          <w:sz w:val="24"/>
          <w:szCs w:val="24"/>
        </w:rPr>
        <w:t>reviewing</w:t>
      </w:r>
      <w:r w:rsidRPr="002B0829">
        <w:rPr>
          <w:sz w:val="24"/>
          <w:szCs w:val="24"/>
        </w:rPr>
        <w:t>, and verification of the fulfillment of the program's annual report</w:t>
      </w:r>
      <w:r w:rsidRPr="002B0829">
        <w:rPr>
          <w:spacing w:val="-26"/>
          <w:sz w:val="24"/>
          <w:szCs w:val="24"/>
        </w:rPr>
        <w:t xml:space="preserve"> </w:t>
      </w:r>
      <w:r w:rsidRPr="002B0829">
        <w:rPr>
          <w:sz w:val="24"/>
          <w:szCs w:val="24"/>
        </w:rPr>
        <w:t>items.</w:t>
      </w:r>
    </w:p>
    <w:p w14:paraId="2574DEDD" w14:textId="77777777" w:rsidR="00243EF6" w:rsidRPr="002B0829" w:rsidRDefault="00243EF6" w:rsidP="00456A08">
      <w:pPr>
        <w:pStyle w:val="a5"/>
        <w:numPr>
          <w:ilvl w:val="0"/>
          <w:numId w:val="57"/>
        </w:numPr>
        <w:tabs>
          <w:tab w:val="left" w:pos="2021"/>
        </w:tabs>
        <w:spacing w:before="160" w:line="259" w:lineRule="auto"/>
        <w:ind w:right="1832"/>
        <w:rPr>
          <w:sz w:val="24"/>
          <w:szCs w:val="24"/>
        </w:rPr>
      </w:pPr>
      <w:r w:rsidRPr="002B0829">
        <w:rPr>
          <w:sz w:val="24"/>
          <w:szCs w:val="24"/>
        </w:rPr>
        <w:t>The Development and Quality Committee incorporates notes received from the Agency for Development and Quality into the report and makes necessary</w:t>
      </w:r>
      <w:r w:rsidRPr="002B0829">
        <w:rPr>
          <w:spacing w:val="-10"/>
          <w:sz w:val="24"/>
          <w:szCs w:val="24"/>
        </w:rPr>
        <w:t xml:space="preserve"> </w:t>
      </w:r>
      <w:r w:rsidRPr="002B0829">
        <w:rPr>
          <w:sz w:val="24"/>
          <w:szCs w:val="24"/>
        </w:rPr>
        <w:t>adjustments.</w:t>
      </w:r>
    </w:p>
    <w:p w14:paraId="0F9695BC" w14:textId="77777777" w:rsidR="00243EF6" w:rsidRPr="002B0829" w:rsidRDefault="00243EF6" w:rsidP="00456A08">
      <w:pPr>
        <w:pStyle w:val="a5"/>
        <w:numPr>
          <w:ilvl w:val="0"/>
          <w:numId w:val="57"/>
        </w:numPr>
        <w:tabs>
          <w:tab w:val="left" w:pos="2021"/>
        </w:tabs>
        <w:spacing w:before="159"/>
        <w:rPr>
          <w:sz w:val="24"/>
          <w:szCs w:val="24"/>
        </w:rPr>
      </w:pPr>
      <w:r w:rsidRPr="002B0829">
        <w:rPr>
          <w:sz w:val="24"/>
          <w:szCs w:val="24"/>
        </w:rPr>
        <w:t>The report is submitted to the Department Council for</w:t>
      </w:r>
      <w:r w:rsidRPr="002B0829">
        <w:rPr>
          <w:spacing w:val="-5"/>
          <w:sz w:val="24"/>
          <w:szCs w:val="24"/>
        </w:rPr>
        <w:t xml:space="preserve"> </w:t>
      </w:r>
      <w:r w:rsidRPr="002B0829">
        <w:rPr>
          <w:sz w:val="24"/>
          <w:szCs w:val="24"/>
        </w:rPr>
        <w:t>approval.</w:t>
      </w:r>
    </w:p>
    <w:p w14:paraId="1EFB11C9" w14:textId="77777777" w:rsidR="00243EF6" w:rsidRPr="002B0829" w:rsidRDefault="00243EF6" w:rsidP="00456A08">
      <w:pPr>
        <w:pStyle w:val="a5"/>
        <w:numPr>
          <w:ilvl w:val="0"/>
          <w:numId w:val="57"/>
        </w:numPr>
        <w:tabs>
          <w:tab w:val="left" w:pos="2021"/>
        </w:tabs>
        <w:spacing w:before="181" w:line="259" w:lineRule="auto"/>
        <w:ind w:right="1648"/>
        <w:jc w:val="both"/>
        <w:rPr>
          <w:sz w:val="24"/>
          <w:szCs w:val="24"/>
        </w:rPr>
      </w:pPr>
      <w:r w:rsidRPr="002B0829">
        <w:rPr>
          <w:sz w:val="24"/>
          <w:szCs w:val="24"/>
        </w:rPr>
        <w:t>The report is presented to the College Council for review and discussion of improvement</w:t>
      </w:r>
      <w:r w:rsidRPr="002B0829">
        <w:rPr>
          <w:spacing w:val="-27"/>
          <w:sz w:val="24"/>
          <w:szCs w:val="24"/>
        </w:rPr>
        <w:t xml:space="preserve"> </w:t>
      </w:r>
      <w:r w:rsidRPr="002B0829">
        <w:rPr>
          <w:sz w:val="24"/>
          <w:szCs w:val="24"/>
        </w:rPr>
        <w:t>and accreditation plans. The various college bodies are directed to support the implementation of improvement plans.</w:t>
      </w:r>
    </w:p>
    <w:p w14:paraId="20E6003F" w14:textId="77777777" w:rsidR="00243EF6" w:rsidRPr="002B0829" w:rsidRDefault="00243EF6" w:rsidP="00456A08">
      <w:pPr>
        <w:pStyle w:val="a5"/>
        <w:numPr>
          <w:ilvl w:val="0"/>
          <w:numId w:val="57"/>
        </w:numPr>
        <w:tabs>
          <w:tab w:val="left" w:pos="2021"/>
        </w:tabs>
        <w:spacing w:before="160" w:line="259" w:lineRule="auto"/>
        <w:ind w:right="2179"/>
        <w:rPr>
          <w:sz w:val="24"/>
          <w:szCs w:val="24"/>
        </w:rPr>
      </w:pPr>
      <w:r w:rsidRPr="002B0829">
        <w:rPr>
          <w:sz w:val="24"/>
          <w:szCs w:val="24"/>
        </w:rPr>
        <w:t>The report is submitted to the Deanship of Development and Quality for further</w:t>
      </w:r>
      <w:r w:rsidRPr="002B0829">
        <w:rPr>
          <w:spacing w:val="-28"/>
          <w:sz w:val="24"/>
          <w:szCs w:val="24"/>
        </w:rPr>
        <w:t xml:space="preserve"> </w:t>
      </w:r>
      <w:r w:rsidRPr="002B0829">
        <w:rPr>
          <w:sz w:val="24"/>
          <w:szCs w:val="24"/>
        </w:rPr>
        <w:t>quality evaluation.</w:t>
      </w:r>
    </w:p>
    <w:p w14:paraId="32A43B84" w14:textId="77777777" w:rsidR="00243EF6" w:rsidRPr="002B0829" w:rsidRDefault="00243EF6" w:rsidP="00456A08">
      <w:pPr>
        <w:pStyle w:val="a5"/>
        <w:numPr>
          <w:ilvl w:val="0"/>
          <w:numId w:val="57"/>
        </w:numPr>
        <w:tabs>
          <w:tab w:val="left" w:pos="2021"/>
        </w:tabs>
        <w:spacing w:before="159" w:line="259" w:lineRule="auto"/>
        <w:ind w:right="1695"/>
        <w:rPr>
          <w:sz w:val="24"/>
          <w:szCs w:val="24"/>
        </w:rPr>
      </w:pPr>
      <w:r w:rsidRPr="002B0829">
        <w:rPr>
          <w:sz w:val="24"/>
          <w:szCs w:val="24"/>
        </w:rPr>
        <w:t>If substantial modifications are required for improvement, the report is submitted to the Vice Deanship of Academic</w:t>
      </w:r>
      <w:r w:rsidRPr="002B0829">
        <w:rPr>
          <w:spacing w:val="-3"/>
          <w:sz w:val="24"/>
          <w:szCs w:val="24"/>
        </w:rPr>
        <w:t xml:space="preserve"> </w:t>
      </w:r>
      <w:r w:rsidRPr="002B0829">
        <w:rPr>
          <w:sz w:val="24"/>
          <w:szCs w:val="24"/>
        </w:rPr>
        <w:t>Affairs.</w:t>
      </w:r>
    </w:p>
    <w:p w14:paraId="5827B1C7" w14:textId="77777777" w:rsidR="00425DA7" w:rsidRPr="002B0829" w:rsidRDefault="00425DA7" w:rsidP="00243EF6">
      <w:pPr>
        <w:pStyle w:val="a4"/>
        <w:spacing w:before="159" w:line="259" w:lineRule="auto"/>
        <w:ind w:left="1300" w:right="1347"/>
        <w:rPr>
          <w:b/>
          <w:sz w:val="24"/>
          <w:szCs w:val="24"/>
        </w:rPr>
      </w:pPr>
    </w:p>
    <w:p w14:paraId="618C0D7E" w14:textId="7F3BC7BE" w:rsidR="00243EF6" w:rsidRPr="002B0829" w:rsidRDefault="00243EF6" w:rsidP="00243EF6">
      <w:pPr>
        <w:pStyle w:val="a4"/>
        <w:spacing w:before="159" w:line="259" w:lineRule="auto"/>
        <w:ind w:left="1300" w:right="1347"/>
        <w:rPr>
          <w:sz w:val="24"/>
          <w:szCs w:val="24"/>
        </w:rPr>
      </w:pPr>
      <w:r w:rsidRPr="002B0829">
        <w:rPr>
          <w:b/>
          <w:sz w:val="24"/>
          <w:szCs w:val="24"/>
        </w:rPr>
        <w:t xml:space="preserve">Outputs </w:t>
      </w:r>
      <w:r w:rsidRPr="002B0829">
        <w:rPr>
          <w:sz w:val="24"/>
          <w:szCs w:val="24"/>
        </w:rPr>
        <w:t xml:space="preserve">The annual </w:t>
      </w:r>
      <w:r w:rsidR="008231E1" w:rsidRPr="002B0829">
        <w:rPr>
          <w:sz w:val="24"/>
          <w:szCs w:val="24"/>
        </w:rPr>
        <w:t xml:space="preserve">program </w:t>
      </w:r>
      <w:r w:rsidRPr="002B0829">
        <w:rPr>
          <w:sz w:val="24"/>
          <w:szCs w:val="24"/>
        </w:rPr>
        <w:t>report is approved, and minutes of approval are obtained from the relevant councils and authorities. Minutes of working group meetings are also generated.</w:t>
      </w:r>
    </w:p>
    <w:p w14:paraId="54EE931B" w14:textId="77777777" w:rsidR="00243EF6" w:rsidRPr="002B0829" w:rsidRDefault="00243EF6" w:rsidP="00243EF6">
      <w:pPr>
        <w:pStyle w:val="a4"/>
        <w:rPr>
          <w:sz w:val="24"/>
          <w:szCs w:val="24"/>
        </w:rPr>
      </w:pPr>
    </w:p>
    <w:p w14:paraId="3598A4C9" w14:textId="77777777" w:rsidR="00425DA7" w:rsidRPr="002B0829" w:rsidRDefault="00425DA7" w:rsidP="00243EF6">
      <w:pPr>
        <w:pStyle w:val="2"/>
      </w:pPr>
    </w:p>
    <w:p w14:paraId="7C80E5D9" w14:textId="77777777" w:rsidR="00425DA7" w:rsidRPr="002B0829" w:rsidRDefault="00425DA7" w:rsidP="00243EF6">
      <w:pPr>
        <w:pStyle w:val="2"/>
      </w:pPr>
    </w:p>
    <w:p w14:paraId="02C53B92" w14:textId="77777777" w:rsidR="00425DA7" w:rsidRPr="002B0829" w:rsidRDefault="00425DA7" w:rsidP="00243EF6">
      <w:pPr>
        <w:pStyle w:val="2"/>
      </w:pPr>
    </w:p>
    <w:p w14:paraId="6712B0A0" w14:textId="77777777" w:rsidR="00425DA7" w:rsidRPr="002B0829" w:rsidRDefault="00425DA7" w:rsidP="00243EF6">
      <w:pPr>
        <w:pStyle w:val="2"/>
      </w:pPr>
    </w:p>
    <w:p w14:paraId="519ABA34" w14:textId="4343A053" w:rsidR="00243EF6" w:rsidRPr="00425DA7" w:rsidRDefault="00243EF6" w:rsidP="00243EF6">
      <w:pPr>
        <w:pStyle w:val="2"/>
        <w:rPr>
          <w:rFonts w:asciiTheme="majorBidi" w:hAnsiTheme="majorBidi" w:cstheme="majorBidi"/>
          <w:sz w:val="28"/>
          <w:szCs w:val="28"/>
        </w:rPr>
      </w:pPr>
      <w:r w:rsidRPr="00425DA7">
        <w:rPr>
          <w:rFonts w:asciiTheme="majorBidi" w:hAnsiTheme="majorBidi" w:cstheme="majorBidi"/>
          <w:sz w:val="28"/>
          <w:szCs w:val="28"/>
        </w:rPr>
        <w:t>Quality Assurance Management: Utilizing Periodic Evaluations</w:t>
      </w:r>
    </w:p>
    <w:p w14:paraId="37E64EB5" w14:textId="0E9C021B" w:rsidR="00243EF6" w:rsidRPr="002B0829" w:rsidRDefault="00243EF6" w:rsidP="00243EF6">
      <w:pPr>
        <w:pStyle w:val="a4"/>
        <w:spacing w:before="184" w:line="259" w:lineRule="auto"/>
        <w:ind w:left="1300" w:right="1707"/>
        <w:rPr>
          <w:sz w:val="24"/>
          <w:szCs w:val="24"/>
        </w:rPr>
      </w:pPr>
      <w:r w:rsidRPr="002B0829">
        <w:rPr>
          <w:sz w:val="24"/>
          <w:szCs w:val="24"/>
        </w:rPr>
        <w:t xml:space="preserve">The quality assurance system in the program aims to leverage course evaluations for continuous improvement and </w:t>
      </w:r>
      <w:r w:rsidR="00425DA7" w:rsidRPr="002B0829">
        <w:rPr>
          <w:sz w:val="24"/>
          <w:szCs w:val="24"/>
        </w:rPr>
        <w:t>enhancing</w:t>
      </w:r>
      <w:r w:rsidRPr="002B0829">
        <w:rPr>
          <w:sz w:val="24"/>
          <w:szCs w:val="24"/>
        </w:rPr>
        <w:t xml:space="preserve"> performance quality. This process operates within the authority matrix, allowing for modifications to the program or courses based on program and course descriptions. The planning and review process follows a specific sequence.</w:t>
      </w:r>
    </w:p>
    <w:p w14:paraId="19664C39" w14:textId="77777777" w:rsidR="00243EF6" w:rsidRPr="002B0829" w:rsidRDefault="00243EF6" w:rsidP="00456A08">
      <w:pPr>
        <w:pStyle w:val="a5"/>
        <w:numPr>
          <w:ilvl w:val="0"/>
          <w:numId w:val="56"/>
        </w:numPr>
        <w:tabs>
          <w:tab w:val="left" w:pos="2021"/>
        </w:tabs>
        <w:spacing w:before="158" w:line="259" w:lineRule="auto"/>
        <w:ind w:right="1536"/>
        <w:rPr>
          <w:sz w:val="24"/>
          <w:szCs w:val="24"/>
        </w:rPr>
      </w:pPr>
      <w:r w:rsidRPr="002B0829">
        <w:rPr>
          <w:sz w:val="24"/>
          <w:szCs w:val="24"/>
        </w:rPr>
        <w:t>Utilizing Course Evaluations: The quality system enables various entities in the program to benefit from course evaluations. The evaluations are used to achieve continuous improvement and raise the quality of performance. Any modifications to the program or courses are made in accordance with the authority matrix, with reasons for these modifications clearly</w:t>
      </w:r>
      <w:r w:rsidRPr="002B0829">
        <w:rPr>
          <w:spacing w:val="-16"/>
          <w:sz w:val="24"/>
          <w:szCs w:val="24"/>
        </w:rPr>
        <w:t xml:space="preserve"> </w:t>
      </w:r>
      <w:r w:rsidRPr="002B0829">
        <w:rPr>
          <w:sz w:val="24"/>
          <w:szCs w:val="24"/>
        </w:rPr>
        <w:t>stated.</w:t>
      </w:r>
    </w:p>
    <w:p w14:paraId="0486F1B7" w14:textId="77777777" w:rsidR="00243EF6" w:rsidRPr="002B0829" w:rsidRDefault="00243EF6" w:rsidP="00456A08">
      <w:pPr>
        <w:pStyle w:val="a5"/>
        <w:numPr>
          <w:ilvl w:val="0"/>
          <w:numId w:val="56"/>
        </w:numPr>
        <w:tabs>
          <w:tab w:val="left" w:pos="2021"/>
        </w:tabs>
        <w:spacing w:before="160"/>
        <w:rPr>
          <w:sz w:val="24"/>
          <w:szCs w:val="24"/>
        </w:rPr>
      </w:pPr>
      <w:r w:rsidRPr="002B0829">
        <w:rPr>
          <w:sz w:val="24"/>
          <w:szCs w:val="24"/>
        </w:rPr>
        <w:t>Planning and Review Process: The planning and review process involves the following</w:t>
      </w:r>
      <w:r w:rsidRPr="002B0829">
        <w:rPr>
          <w:spacing w:val="-18"/>
          <w:sz w:val="24"/>
          <w:szCs w:val="24"/>
        </w:rPr>
        <w:t xml:space="preserve"> </w:t>
      </w:r>
      <w:r w:rsidRPr="002B0829">
        <w:rPr>
          <w:sz w:val="24"/>
          <w:szCs w:val="24"/>
        </w:rPr>
        <w:t>steps:</w:t>
      </w:r>
    </w:p>
    <w:p w14:paraId="47F3A623" w14:textId="77777777" w:rsidR="00243EF6" w:rsidRPr="002B0829" w:rsidRDefault="00243EF6" w:rsidP="00456A08">
      <w:pPr>
        <w:pStyle w:val="a5"/>
        <w:numPr>
          <w:ilvl w:val="1"/>
          <w:numId w:val="56"/>
        </w:numPr>
        <w:tabs>
          <w:tab w:val="left" w:pos="2229"/>
        </w:tabs>
        <w:ind w:hanging="208"/>
        <w:rPr>
          <w:sz w:val="24"/>
          <w:szCs w:val="24"/>
        </w:rPr>
      </w:pPr>
      <w:r w:rsidRPr="002B0829">
        <w:rPr>
          <w:sz w:val="24"/>
          <w:szCs w:val="24"/>
        </w:rPr>
        <w:t>Program</w:t>
      </w:r>
      <w:r w:rsidRPr="002B0829">
        <w:rPr>
          <w:spacing w:val="-4"/>
          <w:sz w:val="24"/>
          <w:szCs w:val="24"/>
        </w:rPr>
        <w:t xml:space="preserve"> </w:t>
      </w:r>
      <w:r w:rsidRPr="002B0829">
        <w:rPr>
          <w:sz w:val="24"/>
          <w:szCs w:val="24"/>
        </w:rPr>
        <w:t>Evaluation:</w:t>
      </w:r>
    </w:p>
    <w:p w14:paraId="69397071" w14:textId="77777777" w:rsidR="00243EF6" w:rsidRPr="002B0829" w:rsidRDefault="00243EF6" w:rsidP="00456A08">
      <w:pPr>
        <w:pStyle w:val="a5"/>
        <w:numPr>
          <w:ilvl w:val="2"/>
          <w:numId w:val="56"/>
        </w:numPr>
        <w:tabs>
          <w:tab w:val="left" w:pos="2740"/>
          <w:tab w:val="left" w:pos="2741"/>
        </w:tabs>
        <w:spacing w:before="182" w:line="259" w:lineRule="auto"/>
        <w:ind w:right="1269"/>
        <w:rPr>
          <w:sz w:val="24"/>
          <w:szCs w:val="24"/>
        </w:rPr>
      </w:pPr>
      <w:r w:rsidRPr="002B0829">
        <w:rPr>
          <w:sz w:val="24"/>
          <w:szCs w:val="24"/>
        </w:rPr>
        <w:t>The Development and Quality Committee prepares an action plan for the annual program report, involving the participation of faculty</w:t>
      </w:r>
      <w:r w:rsidRPr="002B0829">
        <w:rPr>
          <w:spacing w:val="-10"/>
          <w:sz w:val="24"/>
          <w:szCs w:val="24"/>
        </w:rPr>
        <w:t xml:space="preserve"> </w:t>
      </w:r>
      <w:r w:rsidRPr="002B0829">
        <w:rPr>
          <w:sz w:val="24"/>
          <w:szCs w:val="24"/>
        </w:rPr>
        <w:t>members.</w:t>
      </w:r>
    </w:p>
    <w:p w14:paraId="5B9B962F" w14:textId="77777777" w:rsidR="00243EF6" w:rsidRPr="002B0829" w:rsidRDefault="00243EF6" w:rsidP="00456A08">
      <w:pPr>
        <w:pStyle w:val="a5"/>
        <w:numPr>
          <w:ilvl w:val="2"/>
          <w:numId w:val="56"/>
        </w:numPr>
        <w:tabs>
          <w:tab w:val="left" w:pos="2740"/>
          <w:tab w:val="left" w:pos="2741"/>
        </w:tabs>
        <w:spacing w:before="159" w:line="259" w:lineRule="auto"/>
        <w:ind w:right="1380"/>
        <w:rPr>
          <w:sz w:val="24"/>
          <w:szCs w:val="24"/>
        </w:rPr>
      </w:pPr>
      <w:r w:rsidRPr="002B0829">
        <w:rPr>
          <w:sz w:val="24"/>
          <w:szCs w:val="24"/>
        </w:rPr>
        <w:t>Tasks for preparing the program report are distributed among faculty members based</w:t>
      </w:r>
      <w:r w:rsidRPr="002B0829">
        <w:rPr>
          <w:spacing w:val="-24"/>
          <w:sz w:val="24"/>
          <w:szCs w:val="24"/>
        </w:rPr>
        <w:t xml:space="preserve"> </w:t>
      </w:r>
      <w:r w:rsidRPr="002B0829">
        <w:rPr>
          <w:sz w:val="24"/>
          <w:szCs w:val="24"/>
        </w:rPr>
        <w:t>on specified</w:t>
      </w:r>
      <w:r w:rsidRPr="002B0829">
        <w:rPr>
          <w:spacing w:val="-3"/>
          <w:sz w:val="24"/>
          <w:szCs w:val="24"/>
        </w:rPr>
        <w:t xml:space="preserve"> </w:t>
      </w:r>
      <w:r w:rsidRPr="002B0829">
        <w:rPr>
          <w:sz w:val="24"/>
          <w:szCs w:val="24"/>
        </w:rPr>
        <w:t>timeframes.</w:t>
      </w:r>
    </w:p>
    <w:p w14:paraId="7ADD81EE" w14:textId="77777777" w:rsidR="00243EF6" w:rsidRPr="002B0829" w:rsidRDefault="00243EF6" w:rsidP="00456A08">
      <w:pPr>
        <w:pStyle w:val="a5"/>
        <w:numPr>
          <w:ilvl w:val="2"/>
          <w:numId w:val="56"/>
        </w:numPr>
        <w:tabs>
          <w:tab w:val="left" w:pos="2740"/>
          <w:tab w:val="left" w:pos="2741"/>
        </w:tabs>
        <w:spacing w:before="159" w:line="259" w:lineRule="auto"/>
        <w:ind w:right="1661"/>
        <w:rPr>
          <w:sz w:val="24"/>
          <w:szCs w:val="24"/>
        </w:rPr>
      </w:pPr>
      <w:r w:rsidRPr="002B0829">
        <w:rPr>
          <w:sz w:val="24"/>
          <w:szCs w:val="24"/>
        </w:rPr>
        <w:t>The Program Development and Quality Committee coordinates meetings of the</w:t>
      </w:r>
      <w:r w:rsidRPr="002B0829">
        <w:rPr>
          <w:spacing w:val="-25"/>
          <w:sz w:val="24"/>
          <w:szCs w:val="24"/>
        </w:rPr>
        <w:t xml:space="preserve"> </w:t>
      </w:r>
      <w:r w:rsidRPr="002B0829">
        <w:rPr>
          <w:sz w:val="24"/>
          <w:szCs w:val="24"/>
        </w:rPr>
        <w:t>team responsible for preparing the program</w:t>
      </w:r>
      <w:r w:rsidRPr="002B0829">
        <w:rPr>
          <w:spacing w:val="-10"/>
          <w:sz w:val="24"/>
          <w:szCs w:val="24"/>
        </w:rPr>
        <w:t xml:space="preserve"> </w:t>
      </w:r>
      <w:r w:rsidRPr="002B0829">
        <w:rPr>
          <w:sz w:val="24"/>
          <w:szCs w:val="24"/>
        </w:rPr>
        <w:t>report.</w:t>
      </w:r>
    </w:p>
    <w:p w14:paraId="1ECE8724" w14:textId="77777777" w:rsidR="00243EF6" w:rsidRPr="002B0829" w:rsidRDefault="00243EF6" w:rsidP="00456A08">
      <w:pPr>
        <w:pStyle w:val="a5"/>
        <w:numPr>
          <w:ilvl w:val="2"/>
          <w:numId w:val="56"/>
        </w:numPr>
        <w:tabs>
          <w:tab w:val="left" w:pos="2740"/>
          <w:tab w:val="left" w:pos="2741"/>
        </w:tabs>
        <w:spacing w:before="160" w:line="259" w:lineRule="auto"/>
        <w:ind w:right="1989"/>
        <w:rPr>
          <w:sz w:val="24"/>
          <w:szCs w:val="24"/>
        </w:rPr>
      </w:pPr>
      <w:r w:rsidRPr="002B0829">
        <w:rPr>
          <w:sz w:val="24"/>
          <w:szCs w:val="24"/>
        </w:rPr>
        <w:t>The team reviews the annual program report and assesses the effectiveness of the previous year's development plan.</w:t>
      </w:r>
    </w:p>
    <w:p w14:paraId="74233755" w14:textId="77777777" w:rsidR="00243EF6" w:rsidRPr="002B0829" w:rsidRDefault="00243EF6" w:rsidP="00456A08">
      <w:pPr>
        <w:pStyle w:val="a5"/>
        <w:numPr>
          <w:ilvl w:val="2"/>
          <w:numId w:val="56"/>
        </w:numPr>
        <w:tabs>
          <w:tab w:val="left" w:pos="2740"/>
          <w:tab w:val="left" w:pos="2741"/>
        </w:tabs>
        <w:spacing w:before="159"/>
        <w:rPr>
          <w:sz w:val="24"/>
          <w:szCs w:val="24"/>
        </w:rPr>
      </w:pPr>
      <w:r w:rsidRPr="002B0829">
        <w:rPr>
          <w:sz w:val="24"/>
          <w:szCs w:val="24"/>
        </w:rPr>
        <w:t>Discussions are held to identify improvement</w:t>
      </w:r>
      <w:r w:rsidRPr="002B0829">
        <w:rPr>
          <w:spacing w:val="-9"/>
          <w:sz w:val="24"/>
          <w:szCs w:val="24"/>
        </w:rPr>
        <w:t xml:space="preserve"> </w:t>
      </w:r>
      <w:r w:rsidRPr="002B0829">
        <w:rPr>
          <w:sz w:val="24"/>
          <w:szCs w:val="24"/>
        </w:rPr>
        <w:t>priorities.</w:t>
      </w:r>
    </w:p>
    <w:p w14:paraId="060EAE1F" w14:textId="77777777" w:rsidR="00243EF6" w:rsidRPr="002B0829" w:rsidRDefault="00243EF6" w:rsidP="00456A08">
      <w:pPr>
        <w:pStyle w:val="a5"/>
        <w:numPr>
          <w:ilvl w:val="1"/>
          <w:numId w:val="56"/>
        </w:numPr>
        <w:tabs>
          <w:tab w:val="left" w:pos="2242"/>
        </w:tabs>
        <w:spacing w:before="181"/>
        <w:ind w:left="2241" w:hanging="221"/>
        <w:rPr>
          <w:sz w:val="24"/>
          <w:szCs w:val="24"/>
        </w:rPr>
      </w:pPr>
      <w:r w:rsidRPr="002B0829">
        <w:rPr>
          <w:sz w:val="24"/>
          <w:szCs w:val="24"/>
        </w:rPr>
        <w:t>Standardization and</w:t>
      </w:r>
      <w:r w:rsidRPr="002B0829">
        <w:rPr>
          <w:spacing w:val="-1"/>
          <w:sz w:val="24"/>
          <w:szCs w:val="24"/>
        </w:rPr>
        <w:t xml:space="preserve"> </w:t>
      </w:r>
      <w:r w:rsidRPr="002B0829">
        <w:rPr>
          <w:sz w:val="24"/>
          <w:szCs w:val="24"/>
        </w:rPr>
        <w:t>Coordination:</w:t>
      </w:r>
    </w:p>
    <w:p w14:paraId="7C3A80A6" w14:textId="77777777" w:rsidR="00243EF6" w:rsidRPr="002B0829" w:rsidRDefault="00243EF6" w:rsidP="00456A08">
      <w:pPr>
        <w:pStyle w:val="a5"/>
        <w:numPr>
          <w:ilvl w:val="2"/>
          <w:numId w:val="56"/>
        </w:numPr>
        <w:tabs>
          <w:tab w:val="left" w:pos="2740"/>
          <w:tab w:val="left" w:pos="2741"/>
        </w:tabs>
        <w:spacing w:line="259" w:lineRule="auto"/>
        <w:ind w:right="2364"/>
        <w:rPr>
          <w:sz w:val="24"/>
          <w:szCs w:val="24"/>
        </w:rPr>
      </w:pPr>
      <w:r w:rsidRPr="002B0829">
        <w:rPr>
          <w:sz w:val="24"/>
          <w:szCs w:val="24"/>
        </w:rPr>
        <w:t>The Program Development and Quality Committee ensures coordination and standardization of the final version of the annual program</w:t>
      </w:r>
      <w:r w:rsidRPr="002B0829">
        <w:rPr>
          <w:spacing w:val="-10"/>
          <w:sz w:val="24"/>
          <w:szCs w:val="24"/>
        </w:rPr>
        <w:t xml:space="preserve"> </w:t>
      </w:r>
      <w:r w:rsidRPr="002B0829">
        <w:rPr>
          <w:sz w:val="24"/>
          <w:szCs w:val="24"/>
        </w:rPr>
        <w:t>report.</w:t>
      </w:r>
    </w:p>
    <w:p w14:paraId="6B6652A5" w14:textId="77777777" w:rsidR="00243EF6" w:rsidRPr="002B0829" w:rsidRDefault="00243EF6" w:rsidP="00456A08">
      <w:pPr>
        <w:pStyle w:val="a5"/>
        <w:numPr>
          <w:ilvl w:val="1"/>
          <w:numId w:val="56"/>
        </w:numPr>
        <w:tabs>
          <w:tab w:val="left" w:pos="2229"/>
        </w:tabs>
        <w:spacing w:before="159"/>
        <w:ind w:hanging="208"/>
        <w:rPr>
          <w:sz w:val="24"/>
          <w:szCs w:val="24"/>
        </w:rPr>
      </w:pPr>
      <w:r w:rsidRPr="002B0829">
        <w:rPr>
          <w:sz w:val="24"/>
          <w:szCs w:val="24"/>
        </w:rPr>
        <w:t>Improvement Recommendations:</w:t>
      </w:r>
    </w:p>
    <w:p w14:paraId="4F7D64F9" w14:textId="77777777" w:rsidR="00243EF6" w:rsidRPr="002B0829" w:rsidRDefault="00243EF6" w:rsidP="00456A08">
      <w:pPr>
        <w:pStyle w:val="a5"/>
        <w:numPr>
          <w:ilvl w:val="2"/>
          <w:numId w:val="56"/>
        </w:numPr>
        <w:tabs>
          <w:tab w:val="left" w:pos="2740"/>
          <w:tab w:val="left" w:pos="2741"/>
        </w:tabs>
        <w:spacing w:before="182" w:line="259" w:lineRule="auto"/>
        <w:ind w:right="1270"/>
        <w:rPr>
          <w:sz w:val="24"/>
          <w:szCs w:val="24"/>
        </w:rPr>
      </w:pPr>
      <w:r w:rsidRPr="002B0829">
        <w:rPr>
          <w:sz w:val="24"/>
          <w:szCs w:val="24"/>
        </w:rPr>
        <w:t>The Development and Quality Committee discusses improvement recommendations</w:t>
      </w:r>
      <w:r w:rsidRPr="002B0829">
        <w:rPr>
          <w:spacing w:val="-24"/>
          <w:sz w:val="24"/>
          <w:szCs w:val="24"/>
        </w:rPr>
        <w:t xml:space="preserve"> </w:t>
      </w:r>
      <w:r w:rsidRPr="002B0829">
        <w:rPr>
          <w:sz w:val="24"/>
          <w:szCs w:val="24"/>
        </w:rPr>
        <w:t>with the unit coordinators responsible for various activities in the</w:t>
      </w:r>
      <w:r w:rsidRPr="002B0829">
        <w:rPr>
          <w:spacing w:val="-11"/>
          <w:sz w:val="24"/>
          <w:szCs w:val="24"/>
        </w:rPr>
        <w:t xml:space="preserve"> </w:t>
      </w:r>
      <w:r w:rsidRPr="002B0829">
        <w:rPr>
          <w:sz w:val="24"/>
          <w:szCs w:val="24"/>
        </w:rPr>
        <w:t>department.</w:t>
      </w:r>
    </w:p>
    <w:p w14:paraId="189786FE" w14:textId="77777777" w:rsidR="00243EF6" w:rsidRPr="002B0829" w:rsidRDefault="00243EF6" w:rsidP="00456A08">
      <w:pPr>
        <w:pStyle w:val="a5"/>
        <w:numPr>
          <w:ilvl w:val="2"/>
          <w:numId w:val="56"/>
        </w:numPr>
        <w:tabs>
          <w:tab w:val="left" w:pos="2740"/>
          <w:tab w:val="left" w:pos="2741"/>
        </w:tabs>
        <w:spacing w:before="160"/>
        <w:rPr>
          <w:sz w:val="24"/>
          <w:szCs w:val="24"/>
        </w:rPr>
      </w:pPr>
      <w:r w:rsidRPr="002B0829">
        <w:rPr>
          <w:sz w:val="24"/>
          <w:szCs w:val="24"/>
        </w:rPr>
        <w:t>A proposal for a development plan is developed based on these</w:t>
      </w:r>
      <w:r w:rsidRPr="002B0829">
        <w:rPr>
          <w:spacing w:val="-14"/>
          <w:sz w:val="24"/>
          <w:szCs w:val="24"/>
        </w:rPr>
        <w:t xml:space="preserve"> </w:t>
      </w:r>
      <w:r w:rsidRPr="002B0829">
        <w:rPr>
          <w:sz w:val="24"/>
          <w:szCs w:val="24"/>
        </w:rPr>
        <w:t>recommendations.</w:t>
      </w:r>
    </w:p>
    <w:p w14:paraId="08226C48" w14:textId="77777777" w:rsidR="00243EF6" w:rsidRPr="002B0829" w:rsidRDefault="00243EF6" w:rsidP="00456A08">
      <w:pPr>
        <w:pStyle w:val="a5"/>
        <w:numPr>
          <w:ilvl w:val="1"/>
          <w:numId w:val="56"/>
        </w:numPr>
        <w:tabs>
          <w:tab w:val="left" w:pos="2242"/>
        </w:tabs>
        <w:ind w:left="2241" w:hanging="221"/>
        <w:rPr>
          <w:sz w:val="24"/>
          <w:szCs w:val="24"/>
        </w:rPr>
      </w:pPr>
      <w:r w:rsidRPr="002B0829">
        <w:rPr>
          <w:sz w:val="24"/>
          <w:szCs w:val="24"/>
        </w:rPr>
        <w:t>Report Presentation and</w:t>
      </w:r>
      <w:r w:rsidRPr="002B0829">
        <w:rPr>
          <w:spacing w:val="-5"/>
          <w:sz w:val="24"/>
          <w:szCs w:val="24"/>
        </w:rPr>
        <w:t xml:space="preserve"> </w:t>
      </w:r>
      <w:r w:rsidRPr="002B0829">
        <w:rPr>
          <w:sz w:val="24"/>
          <w:szCs w:val="24"/>
        </w:rPr>
        <w:t>Approval:</w:t>
      </w:r>
    </w:p>
    <w:p w14:paraId="2BA0CDDD" w14:textId="77777777" w:rsidR="00243EF6" w:rsidRPr="002B0829" w:rsidRDefault="00243EF6" w:rsidP="00456A08">
      <w:pPr>
        <w:pStyle w:val="a5"/>
        <w:numPr>
          <w:ilvl w:val="2"/>
          <w:numId w:val="56"/>
        </w:numPr>
        <w:tabs>
          <w:tab w:val="left" w:pos="2740"/>
          <w:tab w:val="left" w:pos="2741"/>
        </w:tabs>
        <w:spacing w:before="181" w:line="259" w:lineRule="auto"/>
        <w:ind w:right="1404"/>
        <w:rPr>
          <w:sz w:val="24"/>
          <w:szCs w:val="24"/>
        </w:rPr>
      </w:pPr>
      <w:r w:rsidRPr="002B0829">
        <w:rPr>
          <w:sz w:val="24"/>
          <w:szCs w:val="24"/>
        </w:rPr>
        <w:t>The Development and Quality Committee presents the report to the department</w:t>
      </w:r>
      <w:r w:rsidRPr="002B0829">
        <w:rPr>
          <w:spacing w:val="-25"/>
          <w:sz w:val="24"/>
          <w:szCs w:val="24"/>
        </w:rPr>
        <w:t xml:space="preserve"> </w:t>
      </w:r>
      <w:r w:rsidRPr="002B0829">
        <w:rPr>
          <w:sz w:val="24"/>
          <w:szCs w:val="24"/>
        </w:rPr>
        <w:lastRenderedPageBreak/>
        <w:t>council, relevant beneficiaries, and advisory</w:t>
      </w:r>
      <w:r w:rsidRPr="002B0829">
        <w:rPr>
          <w:spacing w:val="-6"/>
          <w:sz w:val="24"/>
          <w:szCs w:val="24"/>
        </w:rPr>
        <w:t xml:space="preserve"> </w:t>
      </w:r>
      <w:r w:rsidRPr="002B0829">
        <w:rPr>
          <w:sz w:val="24"/>
          <w:szCs w:val="24"/>
        </w:rPr>
        <w:t>committees.</w:t>
      </w:r>
    </w:p>
    <w:p w14:paraId="53066A9B" w14:textId="77777777" w:rsidR="00243EF6" w:rsidRPr="002B0829" w:rsidRDefault="00243EF6" w:rsidP="00456A08">
      <w:pPr>
        <w:pStyle w:val="a5"/>
        <w:numPr>
          <w:ilvl w:val="2"/>
          <w:numId w:val="56"/>
        </w:numPr>
        <w:tabs>
          <w:tab w:val="left" w:pos="2740"/>
          <w:tab w:val="left" w:pos="2741"/>
        </w:tabs>
        <w:spacing w:before="159"/>
        <w:rPr>
          <w:sz w:val="24"/>
          <w:szCs w:val="24"/>
        </w:rPr>
      </w:pPr>
      <w:r w:rsidRPr="002B0829">
        <w:rPr>
          <w:sz w:val="24"/>
          <w:szCs w:val="24"/>
        </w:rPr>
        <w:t>The views of various stakeholders who participated in polls are taken into</w:t>
      </w:r>
      <w:r w:rsidRPr="002B0829">
        <w:rPr>
          <w:spacing w:val="-14"/>
          <w:sz w:val="24"/>
          <w:szCs w:val="24"/>
        </w:rPr>
        <w:t xml:space="preserve"> </w:t>
      </w:r>
      <w:r w:rsidRPr="002B0829">
        <w:rPr>
          <w:sz w:val="24"/>
          <w:szCs w:val="24"/>
        </w:rPr>
        <w:t>consideration.</w:t>
      </w:r>
    </w:p>
    <w:p w14:paraId="3834958D" w14:textId="77777777" w:rsidR="00243EF6" w:rsidRPr="002B0829" w:rsidRDefault="00243EF6" w:rsidP="00456A08">
      <w:pPr>
        <w:pStyle w:val="a5"/>
        <w:numPr>
          <w:ilvl w:val="2"/>
          <w:numId w:val="56"/>
        </w:numPr>
        <w:tabs>
          <w:tab w:val="left" w:pos="2740"/>
          <w:tab w:val="left" w:pos="2741"/>
        </w:tabs>
        <w:spacing w:line="259" w:lineRule="auto"/>
        <w:ind w:right="1488"/>
        <w:rPr>
          <w:sz w:val="24"/>
          <w:szCs w:val="24"/>
        </w:rPr>
      </w:pPr>
      <w:r w:rsidRPr="002B0829">
        <w:rPr>
          <w:sz w:val="24"/>
          <w:szCs w:val="24"/>
        </w:rPr>
        <w:t>Reports are submitted to the College's Vice Deanship for Development and Quality</w:t>
      </w:r>
      <w:r w:rsidRPr="002B0829">
        <w:rPr>
          <w:spacing w:val="-26"/>
          <w:sz w:val="24"/>
          <w:szCs w:val="24"/>
        </w:rPr>
        <w:t xml:space="preserve"> </w:t>
      </w:r>
      <w:r w:rsidRPr="002B0829">
        <w:rPr>
          <w:sz w:val="24"/>
          <w:szCs w:val="24"/>
        </w:rPr>
        <w:t>for quality monitoring and verification of report</w:t>
      </w:r>
      <w:r w:rsidRPr="002B0829">
        <w:rPr>
          <w:spacing w:val="-9"/>
          <w:sz w:val="24"/>
          <w:szCs w:val="24"/>
        </w:rPr>
        <w:t xml:space="preserve"> </w:t>
      </w:r>
      <w:r w:rsidRPr="002B0829">
        <w:rPr>
          <w:sz w:val="24"/>
          <w:szCs w:val="24"/>
        </w:rPr>
        <w:t>items.</w:t>
      </w:r>
    </w:p>
    <w:p w14:paraId="737158B8" w14:textId="77777777" w:rsidR="00243EF6" w:rsidRPr="002B0829" w:rsidRDefault="00243EF6" w:rsidP="00456A08">
      <w:pPr>
        <w:pStyle w:val="a5"/>
        <w:numPr>
          <w:ilvl w:val="2"/>
          <w:numId w:val="56"/>
        </w:numPr>
        <w:tabs>
          <w:tab w:val="left" w:pos="2740"/>
          <w:tab w:val="left" w:pos="2741"/>
        </w:tabs>
        <w:spacing w:before="95" w:line="259" w:lineRule="auto"/>
        <w:ind w:right="1426"/>
        <w:rPr>
          <w:sz w:val="24"/>
          <w:szCs w:val="24"/>
        </w:rPr>
      </w:pPr>
      <w:r w:rsidRPr="002B0829">
        <w:rPr>
          <w:sz w:val="24"/>
          <w:szCs w:val="24"/>
        </w:rPr>
        <w:t>The Development and Quality Committee incorporates notes received from the Agency for Development and Quality into the report and makes necessary</w:t>
      </w:r>
      <w:r w:rsidRPr="002B0829">
        <w:rPr>
          <w:spacing w:val="-16"/>
          <w:sz w:val="24"/>
          <w:szCs w:val="24"/>
        </w:rPr>
        <w:t xml:space="preserve"> </w:t>
      </w:r>
      <w:r w:rsidRPr="002B0829">
        <w:rPr>
          <w:sz w:val="24"/>
          <w:szCs w:val="24"/>
        </w:rPr>
        <w:t>adjustments.</w:t>
      </w:r>
    </w:p>
    <w:p w14:paraId="5E6572C5" w14:textId="77777777" w:rsidR="00243EF6" w:rsidRPr="002B0829" w:rsidRDefault="00243EF6" w:rsidP="00456A08">
      <w:pPr>
        <w:pStyle w:val="a5"/>
        <w:numPr>
          <w:ilvl w:val="2"/>
          <w:numId w:val="56"/>
        </w:numPr>
        <w:tabs>
          <w:tab w:val="left" w:pos="2740"/>
          <w:tab w:val="left" w:pos="2741"/>
        </w:tabs>
        <w:spacing w:before="159"/>
        <w:rPr>
          <w:sz w:val="24"/>
          <w:szCs w:val="24"/>
        </w:rPr>
      </w:pPr>
      <w:r w:rsidRPr="002B0829">
        <w:rPr>
          <w:sz w:val="24"/>
          <w:szCs w:val="24"/>
        </w:rPr>
        <w:t>The report is submitted to the Department Council for</w:t>
      </w:r>
      <w:r w:rsidRPr="002B0829">
        <w:rPr>
          <w:spacing w:val="-5"/>
          <w:sz w:val="24"/>
          <w:szCs w:val="24"/>
        </w:rPr>
        <w:t xml:space="preserve"> </w:t>
      </w:r>
      <w:r w:rsidRPr="002B0829">
        <w:rPr>
          <w:sz w:val="24"/>
          <w:szCs w:val="24"/>
        </w:rPr>
        <w:t>approval.</w:t>
      </w:r>
    </w:p>
    <w:p w14:paraId="74F0C701" w14:textId="77777777" w:rsidR="00243EF6" w:rsidRPr="002B0829" w:rsidRDefault="00243EF6" w:rsidP="00456A08">
      <w:pPr>
        <w:pStyle w:val="a5"/>
        <w:numPr>
          <w:ilvl w:val="2"/>
          <w:numId w:val="56"/>
        </w:numPr>
        <w:tabs>
          <w:tab w:val="left" w:pos="2740"/>
          <w:tab w:val="left" w:pos="2741"/>
        </w:tabs>
        <w:spacing w:line="259" w:lineRule="auto"/>
        <w:ind w:right="1300"/>
        <w:rPr>
          <w:sz w:val="24"/>
          <w:szCs w:val="24"/>
        </w:rPr>
      </w:pPr>
      <w:r w:rsidRPr="002B0829">
        <w:rPr>
          <w:sz w:val="24"/>
          <w:szCs w:val="24"/>
        </w:rPr>
        <w:t>The report is presented to the College Council for review and discussion of</w:t>
      </w:r>
      <w:r w:rsidRPr="002B0829">
        <w:rPr>
          <w:spacing w:val="-26"/>
          <w:sz w:val="24"/>
          <w:szCs w:val="24"/>
        </w:rPr>
        <w:t xml:space="preserve"> </w:t>
      </w:r>
      <w:r w:rsidRPr="002B0829">
        <w:rPr>
          <w:sz w:val="24"/>
          <w:szCs w:val="24"/>
        </w:rPr>
        <w:t>improvement and accreditation</w:t>
      </w:r>
      <w:r w:rsidRPr="002B0829">
        <w:rPr>
          <w:spacing w:val="-4"/>
          <w:sz w:val="24"/>
          <w:szCs w:val="24"/>
        </w:rPr>
        <w:t xml:space="preserve"> </w:t>
      </w:r>
      <w:r w:rsidRPr="002B0829">
        <w:rPr>
          <w:sz w:val="24"/>
          <w:szCs w:val="24"/>
        </w:rPr>
        <w:t>plans.</w:t>
      </w:r>
    </w:p>
    <w:p w14:paraId="540F7097" w14:textId="77777777" w:rsidR="00243EF6" w:rsidRPr="002B0829" w:rsidRDefault="00243EF6" w:rsidP="00456A08">
      <w:pPr>
        <w:pStyle w:val="a5"/>
        <w:numPr>
          <w:ilvl w:val="2"/>
          <w:numId w:val="56"/>
        </w:numPr>
        <w:tabs>
          <w:tab w:val="left" w:pos="2740"/>
          <w:tab w:val="left" w:pos="2741"/>
        </w:tabs>
        <w:spacing w:before="162" w:line="256" w:lineRule="auto"/>
        <w:ind w:right="1459"/>
        <w:rPr>
          <w:sz w:val="24"/>
          <w:szCs w:val="24"/>
        </w:rPr>
      </w:pPr>
      <w:r w:rsidRPr="002B0829">
        <w:rPr>
          <w:sz w:val="24"/>
          <w:szCs w:val="24"/>
        </w:rPr>
        <w:t>The report is submitted to the Deanship of Development and Quality for further</w:t>
      </w:r>
      <w:r w:rsidRPr="002B0829">
        <w:rPr>
          <w:spacing w:val="-28"/>
          <w:sz w:val="24"/>
          <w:szCs w:val="24"/>
        </w:rPr>
        <w:t xml:space="preserve"> </w:t>
      </w:r>
      <w:r w:rsidRPr="002B0829">
        <w:rPr>
          <w:sz w:val="24"/>
          <w:szCs w:val="24"/>
        </w:rPr>
        <w:t>quality evaluation.</w:t>
      </w:r>
    </w:p>
    <w:p w14:paraId="6F5F3B2D" w14:textId="77777777" w:rsidR="00243EF6" w:rsidRPr="002B0829" w:rsidRDefault="00243EF6" w:rsidP="00456A08">
      <w:pPr>
        <w:pStyle w:val="a5"/>
        <w:numPr>
          <w:ilvl w:val="2"/>
          <w:numId w:val="56"/>
        </w:numPr>
        <w:tabs>
          <w:tab w:val="left" w:pos="2740"/>
          <w:tab w:val="left" w:pos="2741"/>
        </w:tabs>
        <w:spacing w:before="165" w:line="256" w:lineRule="auto"/>
        <w:ind w:right="1395"/>
        <w:rPr>
          <w:sz w:val="24"/>
          <w:szCs w:val="24"/>
        </w:rPr>
      </w:pPr>
      <w:r w:rsidRPr="002B0829">
        <w:rPr>
          <w:sz w:val="24"/>
          <w:szCs w:val="24"/>
        </w:rPr>
        <w:t>If substantial modifications are required, the report is submitted to the Vice Deanship</w:t>
      </w:r>
      <w:r w:rsidRPr="002B0829">
        <w:rPr>
          <w:spacing w:val="-31"/>
          <w:sz w:val="24"/>
          <w:szCs w:val="24"/>
        </w:rPr>
        <w:t xml:space="preserve"> </w:t>
      </w:r>
      <w:r w:rsidRPr="002B0829">
        <w:rPr>
          <w:sz w:val="24"/>
          <w:szCs w:val="24"/>
        </w:rPr>
        <w:t>of Academic</w:t>
      </w:r>
      <w:r w:rsidRPr="002B0829">
        <w:rPr>
          <w:spacing w:val="-1"/>
          <w:sz w:val="24"/>
          <w:szCs w:val="24"/>
        </w:rPr>
        <w:t xml:space="preserve"> </w:t>
      </w:r>
      <w:r w:rsidRPr="002B0829">
        <w:rPr>
          <w:sz w:val="24"/>
          <w:szCs w:val="24"/>
        </w:rPr>
        <w:t>Affairs.</w:t>
      </w:r>
    </w:p>
    <w:p w14:paraId="336E23E3" w14:textId="5E2FC677" w:rsidR="00243EF6" w:rsidRPr="002B0829" w:rsidRDefault="00243EF6" w:rsidP="00456A08">
      <w:pPr>
        <w:pStyle w:val="a5"/>
        <w:numPr>
          <w:ilvl w:val="0"/>
          <w:numId w:val="56"/>
        </w:numPr>
        <w:tabs>
          <w:tab w:val="left" w:pos="2021"/>
        </w:tabs>
        <w:spacing w:before="164" w:line="259" w:lineRule="auto"/>
        <w:ind w:right="1423"/>
        <w:rPr>
          <w:sz w:val="24"/>
          <w:szCs w:val="24"/>
        </w:rPr>
      </w:pPr>
      <w:r w:rsidRPr="002B0829">
        <w:rPr>
          <w:sz w:val="24"/>
          <w:szCs w:val="24"/>
        </w:rPr>
        <w:t xml:space="preserve">Outputs: The annual </w:t>
      </w:r>
      <w:r w:rsidR="008231E1" w:rsidRPr="002B0829">
        <w:rPr>
          <w:sz w:val="24"/>
          <w:szCs w:val="24"/>
        </w:rPr>
        <w:t xml:space="preserve">program </w:t>
      </w:r>
      <w:r w:rsidRPr="002B0829">
        <w:rPr>
          <w:sz w:val="24"/>
          <w:szCs w:val="24"/>
        </w:rPr>
        <w:t>report is approved, and minutes of approval are obtained from</w:t>
      </w:r>
      <w:r w:rsidRPr="002B0829">
        <w:rPr>
          <w:spacing w:val="-26"/>
          <w:sz w:val="24"/>
          <w:szCs w:val="24"/>
        </w:rPr>
        <w:t xml:space="preserve"> </w:t>
      </w:r>
      <w:r w:rsidRPr="002B0829">
        <w:rPr>
          <w:sz w:val="24"/>
          <w:szCs w:val="24"/>
        </w:rPr>
        <w:t>the relevant councils. Minutes of working group meetings are also</w:t>
      </w:r>
      <w:r w:rsidRPr="002B0829">
        <w:rPr>
          <w:spacing w:val="-11"/>
          <w:sz w:val="24"/>
          <w:szCs w:val="24"/>
        </w:rPr>
        <w:t xml:space="preserve"> </w:t>
      </w:r>
      <w:r w:rsidRPr="002B0829">
        <w:rPr>
          <w:sz w:val="24"/>
          <w:szCs w:val="24"/>
        </w:rPr>
        <w:t>generated.</w:t>
      </w:r>
    </w:p>
    <w:p w14:paraId="23637CBB" w14:textId="77777777" w:rsidR="00243EF6" w:rsidRPr="002B0829" w:rsidRDefault="00243EF6" w:rsidP="00243EF6">
      <w:pPr>
        <w:pStyle w:val="a4"/>
        <w:rPr>
          <w:sz w:val="24"/>
          <w:szCs w:val="24"/>
        </w:rPr>
      </w:pPr>
    </w:p>
    <w:p w14:paraId="3AB4CD6D" w14:textId="77777777" w:rsidR="00243EF6" w:rsidRPr="002B0829" w:rsidRDefault="00243EF6" w:rsidP="00243EF6">
      <w:pPr>
        <w:pStyle w:val="a4"/>
        <w:rPr>
          <w:sz w:val="24"/>
          <w:szCs w:val="24"/>
        </w:rPr>
      </w:pPr>
    </w:p>
    <w:p w14:paraId="6FA653E0" w14:textId="77777777" w:rsidR="00243EF6" w:rsidRPr="002B0829" w:rsidRDefault="00243EF6" w:rsidP="00243EF6">
      <w:pPr>
        <w:pStyle w:val="2"/>
      </w:pPr>
      <w:r w:rsidRPr="002B0829">
        <w:t>Procedures for Identifying and Nominating Training Needs</w:t>
      </w:r>
    </w:p>
    <w:p w14:paraId="5AECBDAC" w14:textId="77777777" w:rsidR="00243EF6" w:rsidRPr="002B0829" w:rsidRDefault="00243EF6" w:rsidP="00243EF6">
      <w:pPr>
        <w:pStyle w:val="a4"/>
        <w:spacing w:before="184" w:line="256" w:lineRule="auto"/>
        <w:ind w:left="1300" w:right="1340"/>
        <w:rPr>
          <w:sz w:val="24"/>
          <w:szCs w:val="24"/>
        </w:rPr>
      </w:pPr>
      <w:r w:rsidRPr="002B0829">
        <w:rPr>
          <w:b/>
          <w:sz w:val="24"/>
          <w:szCs w:val="24"/>
        </w:rPr>
        <w:t xml:space="preserve">Domain: </w:t>
      </w:r>
      <w:r w:rsidRPr="002B0829">
        <w:rPr>
          <w:sz w:val="24"/>
          <w:szCs w:val="24"/>
        </w:rPr>
        <w:t>All business aspects that directly affect the implementation, management, and follow-up of the department's main business and tasks.</w:t>
      </w:r>
    </w:p>
    <w:p w14:paraId="47354EB8" w14:textId="77777777" w:rsidR="00243EF6" w:rsidRPr="002B0829" w:rsidRDefault="00243EF6" w:rsidP="00243EF6">
      <w:pPr>
        <w:pStyle w:val="a4"/>
        <w:spacing w:before="164"/>
        <w:ind w:left="1300"/>
        <w:rPr>
          <w:sz w:val="24"/>
          <w:szCs w:val="24"/>
        </w:rPr>
      </w:pPr>
      <w:r w:rsidRPr="002B0829">
        <w:rPr>
          <w:b/>
          <w:sz w:val="24"/>
          <w:szCs w:val="24"/>
        </w:rPr>
        <w:t xml:space="preserve">Target: </w:t>
      </w:r>
      <w:r w:rsidRPr="002B0829">
        <w:rPr>
          <w:sz w:val="24"/>
          <w:szCs w:val="24"/>
        </w:rPr>
        <w:t>To develop and improve the performance of the department's employees.</w:t>
      </w:r>
    </w:p>
    <w:p w14:paraId="6319BD83" w14:textId="77777777" w:rsidR="00243EF6" w:rsidRPr="002B0829" w:rsidRDefault="00243EF6" w:rsidP="00243EF6">
      <w:pPr>
        <w:pStyle w:val="3"/>
        <w:spacing w:before="180"/>
        <w:rPr>
          <w:sz w:val="24"/>
          <w:szCs w:val="24"/>
        </w:rPr>
      </w:pPr>
      <w:r w:rsidRPr="002B0829">
        <w:rPr>
          <w:sz w:val="24"/>
          <w:szCs w:val="24"/>
        </w:rPr>
        <w:t>Implementation Responsibility:</w:t>
      </w:r>
    </w:p>
    <w:p w14:paraId="6D882E2B" w14:textId="77777777" w:rsidR="00243EF6" w:rsidRPr="002B0829" w:rsidRDefault="00243EF6" w:rsidP="00456A08">
      <w:pPr>
        <w:pStyle w:val="a5"/>
        <w:numPr>
          <w:ilvl w:val="0"/>
          <w:numId w:val="66"/>
        </w:numPr>
        <w:tabs>
          <w:tab w:val="left" w:pos="2020"/>
          <w:tab w:val="left" w:pos="2021"/>
        </w:tabs>
        <w:spacing w:before="181"/>
        <w:rPr>
          <w:sz w:val="24"/>
          <w:szCs w:val="24"/>
        </w:rPr>
      </w:pPr>
      <w:r w:rsidRPr="002B0829">
        <w:rPr>
          <w:sz w:val="24"/>
          <w:szCs w:val="24"/>
        </w:rPr>
        <w:t>Department Head</w:t>
      </w:r>
    </w:p>
    <w:p w14:paraId="1C6010D3" w14:textId="77777777" w:rsidR="00243EF6" w:rsidRPr="002B0829" w:rsidRDefault="00243EF6" w:rsidP="00456A08">
      <w:pPr>
        <w:pStyle w:val="a5"/>
        <w:numPr>
          <w:ilvl w:val="0"/>
          <w:numId w:val="66"/>
        </w:numPr>
        <w:tabs>
          <w:tab w:val="left" w:pos="2020"/>
          <w:tab w:val="left" w:pos="2021"/>
        </w:tabs>
        <w:spacing w:before="180"/>
        <w:rPr>
          <w:sz w:val="24"/>
          <w:szCs w:val="24"/>
        </w:rPr>
      </w:pPr>
      <w:r w:rsidRPr="002B0829">
        <w:rPr>
          <w:sz w:val="24"/>
          <w:szCs w:val="24"/>
        </w:rPr>
        <w:t>Department Supervisor</w:t>
      </w:r>
    </w:p>
    <w:p w14:paraId="2C722307" w14:textId="77777777" w:rsidR="00243EF6" w:rsidRPr="002B0829" w:rsidRDefault="00243EF6" w:rsidP="00243EF6">
      <w:pPr>
        <w:pStyle w:val="3"/>
        <w:rPr>
          <w:sz w:val="24"/>
          <w:szCs w:val="24"/>
        </w:rPr>
      </w:pPr>
      <w:r w:rsidRPr="002B0829">
        <w:rPr>
          <w:sz w:val="24"/>
          <w:szCs w:val="24"/>
        </w:rPr>
        <w:t>References:</w:t>
      </w:r>
    </w:p>
    <w:p w14:paraId="31B69C1C" w14:textId="77777777" w:rsidR="00243EF6" w:rsidRPr="002B0829" w:rsidRDefault="00243EF6" w:rsidP="00456A08">
      <w:pPr>
        <w:pStyle w:val="a5"/>
        <w:numPr>
          <w:ilvl w:val="0"/>
          <w:numId w:val="66"/>
        </w:numPr>
        <w:tabs>
          <w:tab w:val="left" w:pos="2020"/>
          <w:tab w:val="left" w:pos="2021"/>
        </w:tabs>
        <w:spacing w:before="181"/>
        <w:rPr>
          <w:sz w:val="24"/>
          <w:szCs w:val="24"/>
        </w:rPr>
      </w:pPr>
      <w:r w:rsidRPr="002B0829">
        <w:rPr>
          <w:sz w:val="24"/>
          <w:szCs w:val="24"/>
        </w:rPr>
        <w:t>Training controls and standards at Tabuk</w:t>
      </w:r>
      <w:r w:rsidRPr="002B0829">
        <w:rPr>
          <w:spacing w:val="-11"/>
          <w:sz w:val="24"/>
          <w:szCs w:val="24"/>
        </w:rPr>
        <w:t xml:space="preserve"> </w:t>
      </w:r>
      <w:r w:rsidRPr="002B0829">
        <w:rPr>
          <w:sz w:val="24"/>
          <w:szCs w:val="24"/>
        </w:rPr>
        <w:t>University</w:t>
      </w:r>
    </w:p>
    <w:p w14:paraId="458FAC79" w14:textId="77777777"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t>Procedural guide for the Department of Quality Assurance</w:t>
      </w:r>
      <w:r w:rsidRPr="002B0829">
        <w:rPr>
          <w:spacing w:val="-6"/>
          <w:sz w:val="24"/>
          <w:szCs w:val="24"/>
        </w:rPr>
        <w:t xml:space="preserve"> </w:t>
      </w:r>
      <w:r w:rsidRPr="002B0829">
        <w:rPr>
          <w:sz w:val="24"/>
          <w:szCs w:val="24"/>
        </w:rPr>
        <w:t>Department</w:t>
      </w:r>
    </w:p>
    <w:p w14:paraId="33D870AE" w14:textId="77777777" w:rsidR="00243EF6" w:rsidRPr="002B0829" w:rsidRDefault="00243EF6" w:rsidP="00243EF6">
      <w:pPr>
        <w:pStyle w:val="3"/>
        <w:spacing w:before="181"/>
        <w:rPr>
          <w:sz w:val="24"/>
          <w:szCs w:val="24"/>
        </w:rPr>
      </w:pPr>
      <w:r w:rsidRPr="002B0829">
        <w:rPr>
          <w:sz w:val="24"/>
          <w:szCs w:val="24"/>
        </w:rPr>
        <w:t>Determinants:</w:t>
      </w:r>
    </w:p>
    <w:p w14:paraId="11678B12" w14:textId="77777777"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t>Course improvement plans and Course</w:t>
      </w:r>
      <w:r w:rsidRPr="002B0829">
        <w:rPr>
          <w:spacing w:val="-6"/>
          <w:sz w:val="24"/>
          <w:szCs w:val="24"/>
        </w:rPr>
        <w:t xml:space="preserve"> </w:t>
      </w:r>
      <w:r w:rsidRPr="002B0829">
        <w:rPr>
          <w:sz w:val="24"/>
          <w:szCs w:val="24"/>
        </w:rPr>
        <w:t>reports</w:t>
      </w:r>
    </w:p>
    <w:p w14:paraId="4C4EEC6F" w14:textId="77777777" w:rsidR="00243EF6" w:rsidRPr="002B0829" w:rsidRDefault="00243EF6" w:rsidP="00456A08">
      <w:pPr>
        <w:pStyle w:val="a5"/>
        <w:numPr>
          <w:ilvl w:val="0"/>
          <w:numId w:val="66"/>
        </w:numPr>
        <w:tabs>
          <w:tab w:val="left" w:pos="2020"/>
          <w:tab w:val="left" w:pos="2021"/>
        </w:tabs>
        <w:spacing w:before="182"/>
        <w:rPr>
          <w:sz w:val="24"/>
          <w:szCs w:val="24"/>
        </w:rPr>
      </w:pPr>
      <w:r w:rsidRPr="002B0829">
        <w:rPr>
          <w:sz w:val="24"/>
          <w:szCs w:val="24"/>
        </w:rPr>
        <w:t>Improvement plans received from the program</w:t>
      </w:r>
      <w:r w:rsidRPr="002B0829">
        <w:rPr>
          <w:spacing w:val="-8"/>
          <w:sz w:val="24"/>
          <w:szCs w:val="24"/>
        </w:rPr>
        <w:t xml:space="preserve"> </w:t>
      </w:r>
      <w:r w:rsidRPr="002B0829">
        <w:rPr>
          <w:sz w:val="24"/>
          <w:szCs w:val="24"/>
        </w:rPr>
        <w:t>report</w:t>
      </w:r>
    </w:p>
    <w:p w14:paraId="0AD12F53" w14:textId="77777777"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t>Training needs specified in the operational plan of the</w:t>
      </w:r>
      <w:r w:rsidRPr="002B0829">
        <w:rPr>
          <w:spacing w:val="-9"/>
          <w:sz w:val="24"/>
          <w:szCs w:val="24"/>
        </w:rPr>
        <w:t xml:space="preserve"> </w:t>
      </w:r>
      <w:r w:rsidRPr="002B0829">
        <w:rPr>
          <w:sz w:val="24"/>
          <w:szCs w:val="24"/>
        </w:rPr>
        <w:t>program</w:t>
      </w:r>
    </w:p>
    <w:p w14:paraId="16114431" w14:textId="77777777"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lastRenderedPageBreak/>
        <w:t>Improvement plans resulting from the evaluation of the faculty</w:t>
      </w:r>
      <w:r w:rsidRPr="002B0829">
        <w:rPr>
          <w:spacing w:val="-18"/>
          <w:sz w:val="24"/>
          <w:szCs w:val="24"/>
        </w:rPr>
        <w:t xml:space="preserve"> </w:t>
      </w:r>
      <w:r w:rsidRPr="002B0829">
        <w:rPr>
          <w:sz w:val="24"/>
          <w:szCs w:val="24"/>
        </w:rPr>
        <w:t>members</w:t>
      </w:r>
    </w:p>
    <w:p w14:paraId="2F71D8C1" w14:textId="77777777" w:rsidR="00243EF6" w:rsidRPr="002B0829" w:rsidRDefault="00243EF6" w:rsidP="00456A08">
      <w:pPr>
        <w:pStyle w:val="a5"/>
        <w:numPr>
          <w:ilvl w:val="0"/>
          <w:numId w:val="66"/>
        </w:numPr>
        <w:tabs>
          <w:tab w:val="left" w:pos="2020"/>
          <w:tab w:val="left" w:pos="2021"/>
        </w:tabs>
        <w:spacing w:before="182"/>
        <w:rPr>
          <w:sz w:val="24"/>
          <w:szCs w:val="24"/>
        </w:rPr>
      </w:pPr>
      <w:r w:rsidRPr="002B0829">
        <w:rPr>
          <w:sz w:val="24"/>
          <w:szCs w:val="24"/>
        </w:rPr>
        <w:t>Training needs of the staff of the various</w:t>
      </w:r>
      <w:r w:rsidRPr="002B0829">
        <w:rPr>
          <w:spacing w:val="-10"/>
          <w:sz w:val="24"/>
          <w:szCs w:val="24"/>
        </w:rPr>
        <w:t xml:space="preserve"> </w:t>
      </w:r>
      <w:r w:rsidRPr="002B0829">
        <w:rPr>
          <w:sz w:val="24"/>
          <w:szCs w:val="24"/>
        </w:rPr>
        <w:t>committees</w:t>
      </w:r>
    </w:p>
    <w:p w14:paraId="3D952C7F" w14:textId="77777777"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t>Training needs of the teaching</w:t>
      </w:r>
      <w:r w:rsidRPr="002B0829">
        <w:rPr>
          <w:spacing w:val="-11"/>
          <w:sz w:val="24"/>
          <w:szCs w:val="24"/>
        </w:rPr>
        <w:t xml:space="preserve"> </w:t>
      </w:r>
      <w:r w:rsidRPr="002B0829">
        <w:rPr>
          <w:sz w:val="24"/>
          <w:szCs w:val="24"/>
        </w:rPr>
        <w:t>staff</w:t>
      </w:r>
    </w:p>
    <w:p w14:paraId="1ED8C973" w14:textId="77777777" w:rsidR="00243EF6" w:rsidRPr="002B0829" w:rsidRDefault="00243EF6" w:rsidP="00243EF6">
      <w:pPr>
        <w:pStyle w:val="3"/>
        <w:spacing w:before="181"/>
        <w:rPr>
          <w:sz w:val="24"/>
          <w:szCs w:val="24"/>
        </w:rPr>
      </w:pPr>
      <w:r w:rsidRPr="002B0829">
        <w:rPr>
          <w:sz w:val="24"/>
          <w:szCs w:val="24"/>
        </w:rPr>
        <w:t>Measures:</w:t>
      </w:r>
    </w:p>
    <w:p w14:paraId="7DB4F4ED" w14:textId="77777777" w:rsidR="00243EF6" w:rsidRPr="002B0829" w:rsidRDefault="00243EF6" w:rsidP="00456A08">
      <w:pPr>
        <w:pStyle w:val="a5"/>
        <w:numPr>
          <w:ilvl w:val="0"/>
          <w:numId w:val="55"/>
        </w:numPr>
        <w:tabs>
          <w:tab w:val="left" w:pos="2021"/>
        </w:tabs>
        <w:rPr>
          <w:sz w:val="24"/>
          <w:szCs w:val="24"/>
        </w:rPr>
      </w:pPr>
      <w:r w:rsidRPr="002B0829">
        <w:rPr>
          <w:sz w:val="24"/>
          <w:szCs w:val="24"/>
        </w:rPr>
        <w:t>Inventory of Training</w:t>
      </w:r>
      <w:r w:rsidRPr="002B0829">
        <w:rPr>
          <w:spacing w:val="-6"/>
          <w:sz w:val="24"/>
          <w:szCs w:val="24"/>
        </w:rPr>
        <w:t xml:space="preserve"> </w:t>
      </w:r>
      <w:r w:rsidRPr="002B0829">
        <w:rPr>
          <w:sz w:val="24"/>
          <w:szCs w:val="24"/>
        </w:rPr>
        <w:t>Needs:</w:t>
      </w:r>
    </w:p>
    <w:p w14:paraId="22251220" w14:textId="77777777" w:rsidR="00243EF6" w:rsidRPr="002B0829" w:rsidRDefault="00243EF6" w:rsidP="00456A08">
      <w:pPr>
        <w:pStyle w:val="a5"/>
        <w:numPr>
          <w:ilvl w:val="0"/>
          <w:numId w:val="66"/>
        </w:numPr>
        <w:tabs>
          <w:tab w:val="left" w:pos="2020"/>
          <w:tab w:val="left" w:pos="2021"/>
        </w:tabs>
        <w:spacing w:line="259" w:lineRule="auto"/>
        <w:ind w:right="1352"/>
        <w:rPr>
          <w:sz w:val="24"/>
          <w:szCs w:val="24"/>
        </w:rPr>
      </w:pPr>
      <w:r w:rsidRPr="002B0829">
        <w:rPr>
          <w:sz w:val="24"/>
          <w:szCs w:val="24"/>
        </w:rPr>
        <w:t>The program management sets a specific timeframe, corresponding to the official dates</w:t>
      </w:r>
      <w:r w:rsidRPr="002B0829">
        <w:rPr>
          <w:spacing w:val="-33"/>
          <w:sz w:val="24"/>
          <w:szCs w:val="24"/>
        </w:rPr>
        <w:t xml:space="preserve"> </w:t>
      </w:r>
      <w:r w:rsidRPr="002B0829">
        <w:rPr>
          <w:sz w:val="24"/>
          <w:szCs w:val="24"/>
        </w:rPr>
        <w:t>provided by higher authorities, to conduct an inventory of the department's training</w:t>
      </w:r>
      <w:r w:rsidRPr="002B0829">
        <w:rPr>
          <w:spacing w:val="-23"/>
          <w:sz w:val="24"/>
          <w:szCs w:val="24"/>
        </w:rPr>
        <w:t xml:space="preserve"> </w:t>
      </w:r>
      <w:r w:rsidRPr="002B0829">
        <w:rPr>
          <w:sz w:val="24"/>
          <w:szCs w:val="24"/>
        </w:rPr>
        <w:t>needs.</w:t>
      </w:r>
    </w:p>
    <w:p w14:paraId="03350A01" w14:textId="77777777" w:rsidR="00243EF6" w:rsidRPr="002B0829" w:rsidRDefault="00243EF6" w:rsidP="00456A08">
      <w:pPr>
        <w:pStyle w:val="a5"/>
        <w:numPr>
          <w:ilvl w:val="0"/>
          <w:numId w:val="66"/>
        </w:numPr>
        <w:tabs>
          <w:tab w:val="left" w:pos="2020"/>
          <w:tab w:val="left" w:pos="2021"/>
        </w:tabs>
        <w:spacing w:before="162" w:line="256" w:lineRule="auto"/>
        <w:ind w:right="1324"/>
        <w:rPr>
          <w:sz w:val="24"/>
          <w:szCs w:val="24"/>
        </w:rPr>
      </w:pPr>
      <w:r w:rsidRPr="002B0829">
        <w:rPr>
          <w:sz w:val="24"/>
          <w:szCs w:val="24"/>
        </w:rPr>
        <w:t>All training needs identified in the improvement plans are reviewed by the program</w:t>
      </w:r>
      <w:r w:rsidRPr="002B0829">
        <w:rPr>
          <w:spacing w:val="-29"/>
          <w:sz w:val="24"/>
          <w:szCs w:val="24"/>
        </w:rPr>
        <w:t xml:space="preserve"> </w:t>
      </w:r>
      <w:r w:rsidRPr="002B0829">
        <w:rPr>
          <w:sz w:val="24"/>
          <w:szCs w:val="24"/>
        </w:rPr>
        <w:t>management and listed in the training needs</w:t>
      </w:r>
      <w:r w:rsidRPr="002B0829">
        <w:rPr>
          <w:spacing w:val="-8"/>
          <w:sz w:val="24"/>
          <w:szCs w:val="24"/>
        </w:rPr>
        <w:t xml:space="preserve"> </w:t>
      </w:r>
      <w:r w:rsidRPr="002B0829">
        <w:rPr>
          <w:sz w:val="24"/>
          <w:szCs w:val="24"/>
        </w:rPr>
        <w:t>form.</w:t>
      </w:r>
    </w:p>
    <w:p w14:paraId="24CD7A91" w14:textId="77777777" w:rsidR="00243EF6" w:rsidRPr="002B0829" w:rsidRDefault="00243EF6" w:rsidP="00456A08">
      <w:pPr>
        <w:pStyle w:val="a5"/>
        <w:numPr>
          <w:ilvl w:val="0"/>
          <w:numId w:val="55"/>
        </w:numPr>
        <w:tabs>
          <w:tab w:val="left" w:pos="2021"/>
        </w:tabs>
        <w:spacing w:before="165"/>
        <w:rPr>
          <w:sz w:val="24"/>
          <w:szCs w:val="24"/>
        </w:rPr>
      </w:pPr>
      <w:r w:rsidRPr="002B0829">
        <w:rPr>
          <w:sz w:val="24"/>
          <w:szCs w:val="24"/>
        </w:rPr>
        <w:t>Identification of Individual Training</w:t>
      </w:r>
      <w:r w:rsidRPr="002B0829">
        <w:rPr>
          <w:spacing w:val="-6"/>
          <w:sz w:val="24"/>
          <w:szCs w:val="24"/>
        </w:rPr>
        <w:t xml:space="preserve"> </w:t>
      </w:r>
      <w:r w:rsidRPr="002B0829">
        <w:rPr>
          <w:sz w:val="24"/>
          <w:szCs w:val="24"/>
        </w:rPr>
        <w:t>Needs:</w:t>
      </w:r>
    </w:p>
    <w:p w14:paraId="79E3DAFA" w14:textId="77777777" w:rsidR="00243EF6" w:rsidRPr="002B0829" w:rsidRDefault="00243EF6" w:rsidP="00456A08">
      <w:pPr>
        <w:pStyle w:val="a5"/>
        <w:numPr>
          <w:ilvl w:val="0"/>
          <w:numId w:val="66"/>
        </w:numPr>
        <w:tabs>
          <w:tab w:val="left" w:pos="2020"/>
          <w:tab w:val="left" w:pos="2021"/>
        </w:tabs>
        <w:spacing w:line="259" w:lineRule="auto"/>
        <w:ind w:right="1520"/>
        <w:rPr>
          <w:sz w:val="24"/>
          <w:szCs w:val="24"/>
        </w:rPr>
      </w:pPr>
      <w:r w:rsidRPr="002B0829">
        <w:rPr>
          <w:sz w:val="24"/>
          <w:szCs w:val="24"/>
        </w:rPr>
        <w:t>All members of the program are given the opportunity to submit their training needs in</w:t>
      </w:r>
      <w:r w:rsidRPr="002B0829">
        <w:rPr>
          <w:spacing w:val="-29"/>
          <w:sz w:val="24"/>
          <w:szCs w:val="24"/>
        </w:rPr>
        <w:t xml:space="preserve"> </w:t>
      </w:r>
      <w:r w:rsidRPr="002B0829">
        <w:rPr>
          <w:sz w:val="24"/>
          <w:szCs w:val="24"/>
        </w:rPr>
        <w:t>various academic fields by accessing the department's electronic cloud link and completing the need identification form within a specific</w:t>
      </w:r>
      <w:r w:rsidRPr="002B0829">
        <w:rPr>
          <w:spacing w:val="-12"/>
          <w:sz w:val="24"/>
          <w:szCs w:val="24"/>
        </w:rPr>
        <w:t xml:space="preserve"> </w:t>
      </w:r>
      <w:r w:rsidRPr="002B0829">
        <w:rPr>
          <w:sz w:val="24"/>
          <w:szCs w:val="24"/>
        </w:rPr>
        <w:t>timeframe.</w:t>
      </w:r>
    </w:p>
    <w:p w14:paraId="3554928C" w14:textId="77777777" w:rsidR="00243EF6" w:rsidRPr="002B0829" w:rsidRDefault="00243EF6" w:rsidP="00456A08">
      <w:pPr>
        <w:pStyle w:val="a5"/>
        <w:numPr>
          <w:ilvl w:val="0"/>
          <w:numId w:val="55"/>
        </w:numPr>
        <w:tabs>
          <w:tab w:val="left" w:pos="2021"/>
        </w:tabs>
        <w:spacing w:before="159"/>
        <w:rPr>
          <w:sz w:val="24"/>
          <w:szCs w:val="24"/>
        </w:rPr>
      </w:pPr>
      <w:r w:rsidRPr="002B0829">
        <w:rPr>
          <w:sz w:val="24"/>
          <w:szCs w:val="24"/>
        </w:rPr>
        <w:t>Committee Staff Training</w:t>
      </w:r>
      <w:r w:rsidRPr="002B0829">
        <w:rPr>
          <w:spacing w:val="-8"/>
          <w:sz w:val="24"/>
          <w:szCs w:val="24"/>
        </w:rPr>
        <w:t xml:space="preserve"> </w:t>
      </w:r>
      <w:r w:rsidRPr="002B0829">
        <w:rPr>
          <w:sz w:val="24"/>
          <w:szCs w:val="24"/>
        </w:rPr>
        <w:t>Needs:</w:t>
      </w:r>
    </w:p>
    <w:p w14:paraId="0886C3BA" w14:textId="77777777" w:rsidR="00243EF6" w:rsidRPr="002B0829" w:rsidRDefault="00243EF6" w:rsidP="00456A08">
      <w:pPr>
        <w:pStyle w:val="a5"/>
        <w:numPr>
          <w:ilvl w:val="0"/>
          <w:numId w:val="66"/>
        </w:numPr>
        <w:tabs>
          <w:tab w:val="left" w:pos="2020"/>
          <w:tab w:val="left" w:pos="2021"/>
        </w:tabs>
        <w:spacing w:before="182" w:line="256" w:lineRule="auto"/>
        <w:ind w:right="1619"/>
        <w:rPr>
          <w:sz w:val="24"/>
          <w:szCs w:val="24"/>
        </w:rPr>
      </w:pPr>
      <w:r w:rsidRPr="002B0829">
        <w:rPr>
          <w:sz w:val="24"/>
          <w:szCs w:val="24"/>
        </w:rPr>
        <w:t>The program management determines the training needs of the committee staff based on</w:t>
      </w:r>
      <w:r w:rsidRPr="002B0829">
        <w:rPr>
          <w:spacing w:val="-30"/>
          <w:sz w:val="24"/>
          <w:szCs w:val="24"/>
        </w:rPr>
        <w:t xml:space="preserve"> </w:t>
      </w:r>
      <w:r w:rsidRPr="002B0829">
        <w:rPr>
          <w:sz w:val="24"/>
          <w:szCs w:val="24"/>
        </w:rPr>
        <w:t>their assigned</w:t>
      </w:r>
      <w:r w:rsidRPr="002B0829">
        <w:rPr>
          <w:spacing w:val="-3"/>
          <w:sz w:val="24"/>
          <w:szCs w:val="24"/>
        </w:rPr>
        <w:t xml:space="preserve"> </w:t>
      </w:r>
      <w:r w:rsidRPr="002B0829">
        <w:rPr>
          <w:sz w:val="24"/>
          <w:szCs w:val="24"/>
        </w:rPr>
        <w:t>tasks.</w:t>
      </w:r>
    </w:p>
    <w:p w14:paraId="350F7942" w14:textId="77777777" w:rsidR="00243EF6" w:rsidRPr="002B0829" w:rsidRDefault="00243EF6" w:rsidP="00243EF6">
      <w:pPr>
        <w:pStyle w:val="a4"/>
        <w:spacing w:before="7"/>
        <w:rPr>
          <w:sz w:val="24"/>
          <w:szCs w:val="24"/>
        </w:rPr>
      </w:pPr>
    </w:p>
    <w:p w14:paraId="7FBB46FE" w14:textId="77777777" w:rsidR="00243EF6" w:rsidRPr="002B0829" w:rsidRDefault="00243EF6" w:rsidP="00456A08">
      <w:pPr>
        <w:pStyle w:val="a5"/>
        <w:numPr>
          <w:ilvl w:val="0"/>
          <w:numId w:val="55"/>
        </w:numPr>
        <w:tabs>
          <w:tab w:val="left" w:pos="2021"/>
        </w:tabs>
        <w:spacing w:before="92"/>
        <w:rPr>
          <w:sz w:val="24"/>
          <w:szCs w:val="24"/>
        </w:rPr>
      </w:pPr>
      <w:r w:rsidRPr="002B0829">
        <w:rPr>
          <w:sz w:val="24"/>
          <w:szCs w:val="24"/>
        </w:rPr>
        <w:t>Submission of Training</w:t>
      </w:r>
      <w:r w:rsidRPr="002B0829">
        <w:rPr>
          <w:spacing w:val="-6"/>
          <w:sz w:val="24"/>
          <w:szCs w:val="24"/>
        </w:rPr>
        <w:t xml:space="preserve"> </w:t>
      </w:r>
      <w:r w:rsidRPr="002B0829">
        <w:rPr>
          <w:sz w:val="24"/>
          <w:szCs w:val="24"/>
        </w:rPr>
        <w:t>Needs:</w:t>
      </w:r>
    </w:p>
    <w:p w14:paraId="4E9F7E66" w14:textId="77777777" w:rsidR="00243EF6" w:rsidRPr="002B0829" w:rsidRDefault="00243EF6" w:rsidP="00456A08">
      <w:pPr>
        <w:pStyle w:val="a5"/>
        <w:numPr>
          <w:ilvl w:val="0"/>
          <w:numId w:val="66"/>
        </w:numPr>
        <w:tabs>
          <w:tab w:val="left" w:pos="2020"/>
          <w:tab w:val="left" w:pos="2021"/>
        </w:tabs>
        <w:spacing w:line="259" w:lineRule="auto"/>
        <w:ind w:right="1239"/>
        <w:rPr>
          <w:sz w:val="24"/>
          <w:szCs w:val="24"/>
        </w:rPr>
      </w:pPr>
      <w:r w:rsidRPr="002B0829">
        <w:rPr>
          <w:sz w:val="24"/>
          <w:szCs w:val="24"/>
        </w:rPr>
        <w:t>The department management submits its training needs to the Vice Deanship of Development</w:t>
      </w:r>
      <w:r w:rsidRPr="002B0829">
        <w:rPr>
          <w:spacing w:val="-29"/>
          <w:sz w:val="24"/>
          <w:szCs w:val="24"/>
        </w:rPr>
        <w:t xml:space="preserve"> </w:t>
      </w:r>
      <w:r w:rsidRPr="002B0829">
        <w:rPr>
          <w:sz w:val="24"/>
          <w:szCs w:val="24"/>
        </w:rPr>
        <w:t>and Quality in the</w:t>
      </w:r>
      <w:r w:rsidRPr="002B0829">
        <w:rPr>
          <w:spacing w:val="-4"/>
          <w:sz w:val="24"/>
          <w:szCs w:val="24"/>
        </w:rPr>
        <w:t xml:space="preserve"> </w:t>
      </w:r>
      <w:r w:rsidRPr="002B0829">
        <w:rPr>
          <w:sz w:val="24"/>
          <w:szCs w:val="24"/>
        </w:rPr>
        <w:t>college.</w:t>
      </w:r>
    </w:p>
    <w:p w14:paraId="57C10045" w14:textId="77777777" w:rsidR="00243EF6" w:rsidRPr="002B0829" w:rsidRDefault="00243EF6" w:rsidP="00456A08">
      <w:pPr>
        <w:pStyle w:val="a5"/>
        <w:numPr>
          <w:ilvl w:val="0"/>
          <w:numId w:val="66"/>
        </w:numPr>
        <w:tabs>
          <w:tab w:val="left" w:pos="2020"/>
          <w:tab w:val="left" w:pos="2021"/>
        </w:tabs>
        <w:spacing w:before="159" w:line="259" w:lineRule="auto"/>
        <w:ind w:right="1524"/>
        <w:rPr>
          <w:sz w:val="24"/>
          <w:szCs w:val="24"/>
        </w:rPr>
      </w:pPr>
      <w:r w:rsidRPr="002B0829">
        <w:rPr>
          <w:sz w:val="24"/>
          <w:szCs w:val="24"/>
        </w:rPr>
        <w:t>The Vice Deanship of Development and Quality forwards the training needs to the authorized Deanship of Development and Quality, responsible for providing training programs to develop skills.</w:t>
      </w:r>
    </w:p>
    <w:p w14:paraId="22344284" w14:textId="77777777" w:rsidR="00243EF6" w:rsidRPr="002B0829" w:rsidRDefault="00243EF6" w:rsidP="00456A08">
      <w:pPr>
        <w:pStyle w:val="a5"/>
        <w:numPr>
          <w:ilvl w:val="0"/>
          <w:numId w:val="55"/>
        </w:numPr>
        <w:tabs>
          <w:tab w:val="left" w:pos="2021"/>
        </w:tabs>
        <w:spacing w:before="160"/>
        <w:rPr>
          <w:sz w:val="24"/>
          <w:szCs w:val="24"/>
        </w:rPr>
      </w:pPr>
      <w:r w:rsidRPr="002B0829">
        <w:rPr>
          <w:sz w:val="24"/>
          <w:szCs w:val="24"/>
        </w:rPr>
        <w:t>Attendance at Training</w:t>
      </w:r>
      <w:r w:rsidRPr="002B0829">
        <w:rPr>
          <w:spacing w:val="-6"/>
          <w:sz w:val="24"/>
          <w:szCs w:val="24"/>
        </w:rPr>
        <w:t xml:space="preserve"> </w:t>
      </w:r>
      <w:r w:rsidRPr="002B0829">
        <w:rPr>
          <w:sz w:val="24"/>
          <w:szCs w:val="24"/>
        </w:rPr>
        <w:t>Programs:</w:t>
      </w:r>
    </w:p>
    <w:p w14:paraId="49E88790" w14:textId="77777777" w:rsidR="00243EF6" w:rsidRPr="002B0829" w:rsidRDefault="00243EF6" w:rsidP="00456A08">
      <w:pPr>
        <w:pStyle w:val="a5"/>
        <w:numPr>
          <w:ilvl w:val="0"/>
          <w:numId w:val="66"/>
        </w:numPr>
        <w:tabs>
          <w:tab w:val="left" w:pos="2020"/>
          <w:tab w:val="left" w:pos="2021"/>
        </w:tabs>
        <w:spacing w:before="182" w:line="259" w:lineRule="auto"/>
        <w:ind w:right="1315"/>
        <w:rPr>
          <w:sz w:val="24"/>
          <w:szCs w:val="24"/>
        </w:rPr>
      </w:pPr>
      <w:r w:rsidRPr="002B0829">
        <w:rPr>
          <w:sz w:val="24"/>
          <w:szCs w:val="24"/>
        </w:rPr>
        <w:t>Once the training programs are officially announced by the Deanship of Development and Quality, the program management directs and encourages all members to attend, especially those who require performance</w:t>
      </w:r>
      <w:r w:rsidRPr="002B0829">
        <w:rPr>
          <w:spacing w:val="-1"/>
          <w:sz w:val="24"/>
          <w:szCs w:val="24"/>
        </w:rPr>
        <w:t xml:space="preserve"> </w:t>
      </w:r>
      <w:r w:rsidRPr="002B0829">
        <w:rPr>
          <w:sz w:val="24"/>
          <w:szCs w:val="24"/>
        </w:rPr>
        <w:t>improvement.</w:t>
      </w:r>
    </w:p>
    <w:p w14:paraId="78A56F55" w14:textId="77777777" w:rsidR="00243EF6" w:rsidRPr="002B0829" w:rsidRDefault="00243EF6" w:rsidP="00456A08">
      <w:pPr>
        <w:pStyle w:val="a5"/>
        <w:numPr>
          <w:ilvl w:val="0"/>
          <w:numId w:val="66"/>
        </w:numPr>
        <w:tabs>
          <w:tab w:val="left" w:pos="2020"/>
          <w:tab w:val="left" w:pos="2021"/>
        </w:tabs>
        <w:spacing w:before="159" w:line="256" w:lineRule="auto"/>
        <w:ind w:right="1584"/>
        <w:rPr>
          <w:sz w:val="24"/>
          <w:szCs w:val="24"/>
        </w:rPr>
      </w:pPr>
      <w:r w:rsidRPr="002B0829">
        <w:rPr>
          <w:sz w:val="24"/>
          <w:szCs w:val="24"/>
        </w:rPr>
        <w:t>If the places are limited, the program management nominates members based on their tasks</w:t>
      </w:r>
      <w:r w:rsidRPr="002B0829">
        <w:rPr>
          <w:spacing w:val="-29"/>
          <w:sz w:val="24"/>
          <w:szCs w:val="24"/>
        </w:rPr>
        <w:t xml:space="preserve"> </w:t>
      </w:r>
      <w:r w:rsidRPr="002B0829">
        <w:rPr>
          <w:sz w:val="24"/>
          <w:szCs w:val="24"/>
        </w:rPr>
        <w:t>or specific needs for performance</w:t>
      </w:r>
      <w:r w:rsidRPr="002B0829">
        <w:rPr>
          <w:spacing w:val="-5"/>
          <w:sz w:val="24"/>
          <w:szCs w:val="24"/>
        </w:rPr>
        <w:t xml:space="preserve"> </w:t>
      </w:r>
      <w:r w:rsidRPr="002B0829">
        <w:rPr>
          <w:sz w:val="24"/>
          <w:szCs w:val="24"/>
        </w:rPr>
        <w:t>improvement.</w:t>
      </w:r>
    </w:p>
    <w:p w14:paraId="7DAD0FC7" w14:textId="77777777" w:rsidR="00243EF6" w:rsidRPr="002B0829" w:rsidRDefault="00243EF6" w:rsidP="00243EF6">
      <w:pPr>
        <w:pStyle w:val="3"/>
        <w:spacing w:before="164"/>
        <w:rPr>
          <w:sz w:val="24"/>
          <w:szCs w:val="24"/>
        </w:rPr>
      </w:pPr>
      <w:r w:rsidRPr="002B0829">
        <w:rPr>
          <w:sz w:val="24"/>
          <w:szCs w:val="24"/>
        </w:rPr>
        <w:t>Outputs:</w:t>
      </w:r>
    </w:p>
    <w:p w14:paraId="734347E4" w14:textId="77777777" w:rsidR="00243EF6" w:rsidRPr="002B0829" w:rsidRDefault="00243EF6" w:rsidP="00456A08">
      <w:pPr>
        <w:pStyle w:val="a5"/>
        <w:numPr>
          <w:ilvl w:val="0"/>
          <w:numId w:val="66"/>
        </w:numPr>
        <w:tabs>
          <w:tab w:val="left" w:pos="2020"/>
          <w:tab w:val="left" w:pos="2021"/>
        </w:tabs>
        <w:spacing w:line="259" w:lineRule="auto"/>
        <w:ind w:right="1498"/>
        <w:rPr>
          <w:sz w:val="24"/>
          <w:szCs w:val="24"/>
        </w:rPr>
      </w:pPr>
      <w:r w:rsidRPr="002B0829">
        <w:rPr>
          <w:sz w:val="24"/>
          <w:szCs w:val="24"/>
        </w:rPr>
        <w:t>A letter is sent to the Agency for Development and Quality, accompanied by a needs inventory form, containing the various training needs of the</w:t>
      </w:r>
      <w:r w:rsidRPr="002B0829">
        <w:rPr>
          <w:spacing w:val="-11"/>
          <w:sz w:val="24"/>
          <w:szCs w:val="24"/>
        </w:rPr>
        <w:t xml:space="preserve"> </w:t>
      </w:r>
      <w:r w:rsidRPr="002B0829">
        <w:rPr>
          <w:sz w:val="24"/>
          <w:szCs w:val="24"/>
        </w:rPr>
        <w:t>department.</w:t>
      </w:r>
    </w:p>
    <w:p w14:paraId="7729E6BE" w14:textId="77777777" w:rsidR="00243EF6" w:rsidRPr="002B0829" w:rsidRDefault="00243EF6" w:rsidP="00243EF6">
      <w:pPr>
        <w:pStyle w:val="a4"/>
        <w:rPr>
          <w:sz w:val="24"/>
          <w:szCs w:val="24"/>
        </w:rPr>
      </w:pPr>
    </w:p>
    <w:p w14:paraId="1D85FD0A" w14:textId="77777777" w:rsidR="00243EF6" w:rsidRPr="002B0829" w:rsidRDefault="00243EF6" w:rsidP="00243EF6">
      <w:pPr>
        <w:pStyle w:val="a4"/>
        <w:rPr>
          <w:sz w:val="24"/>
          <w:szCs w:val="24"/>
        </w:rPr>
      </w:pPr>
    </w:p>
    <w:p w14:paraId="68AAAD16" w14:textId="77777777" w:rsidR="00243EF6" w:rsidRPr="00243EF6" w:rsidRDefault="00243EF6" w:rsidP="00243EF6">
      <w:pPr>
        <w:pStyle w:val="1"/>
        <w:rPr>
          <w:rFonts w:asciiTheme="majorBidi" w:hAnsiTheme="majorBidi" w:cstheme="majorBidi"/>
          <w:sz w:val="24"/>
          <w:szCs w:val="24"/>
        </w:rPr>
      </w:pPr>
      <w:bookmarkStart w:id="28" w:name="_Toc216474736"/>
      <w:r w:rsidRPr="00243EF6">
        <w:rPr>
          <w:rFonts w:asciiTheme="majorBidi" w:hAnsiTheme="majorBidi" w:cstheme="majorBidi"/>
          <w:sz w:val="24"/>
          <w:szCs w:val="24"/>
        </w:rPr>
        <w:t>Comprehensive Evaluation Procedures for the Physics Program</w:t>
      </w:r>
      <w:bookmarkEnd w:id="28"/>
    </w:p>
    <w:p w14:paraId="76BF1AB4" w14:textId="77777777" w:rsidR="00243EF6" w:rsidRPr="002B0829" w:rsidRDefault="00243EF6" w:rsidP="00243EF6">
      <w:pPr>
        <w:pStyle w:val="a4"/>
        <w:spacing w:before="30" w:line="259" w:lineRule="auto"/>
        <w:ind w:left="1300" w:right="1616"/>
        <w:jc w:val="both"/>
        <w:rPr>
          <w:sz w:val="24"/>
          <w:szCs w:val="24"/>
        </w:rPr>
      </w:pPr>
      <w:r w:rsidRPr="002B0829">
        <w:rPr>
          <w:b/>
          <w:sz w:val="24"/>
          <w:szCs w:val="24"/>
        </w:rPr>
        <w:t xml:space="preserve">Description: </w:t>
      </w:r>
      <w:r w:rsidRPr="002B0829">
        <w:rPr>
          <w:sz w:val="24"/>
          <w:szCs w:val="24"/>
        </w:rPr>
        <w:t>The comprehensive evaluation procedures involve preparing the environmental analysis file, self-evaluation standards, and the self-study report according to the standards set by the National Center for Academic Accreditation and Evaluation.</w:t>
      </w:r>
    </w:p>
    <w:p w14:paraId="1C7052F2" w14:textId="77777777" w:rsidR="00243EF6" w:rsidRPr="002B0829" w:rsidRDefault="00243EF6" w:rsidP="00243EF6">
      <w:pPr>
        <w:pStyle w:val="a4"/>
        <w:spacing w:before="159" w:line="259" w:lineRule="auto"/>
        <w:ind w:left="1300" w:right="1392"/>
        <w:rPr>
          <w:sz w:val="24"/>
          <w:szCs w:val="24"/>
        </w:rPr>
      </w:pPr>
      <w:r w:rsidRPr="002B0829">
        <w:rPr>
          <w:b/>
          <w:sz w:val="24"/>
          <w:szCs w:val="24"/>
        </w:rPr>
        <w:t xml:space="preserve">Target: </w:t>
      </w:r>
      <w:r w:rsidRPr="002B0829">
        <w:rPr>
          <w:sz w:val="24"/>
          <w:szCs w:val="24"/>
        </w:rPr>
        <w:t>The comprehensive evaluation aims to assess the program's success in graduating distinguished scientific competencies in the field of specialization. It also evaluates the appropriateness of educational practices in achieving the strategic direction of the program and the availability of appropriate resources and facilities. Additionally, it assesses the novelty, integration, and balance of the program's courses in meeting the requirements of the college, university, and the specialization's academic and professional developments from the perspective of beneficiaries.</w:t>
      </w:r>
    </w:p>
    <w:p w14:paraId="1C2AC297" w14:textId="77777777" w:rsidR="00243EF6" w:rsidRPr="002B0829" w:rsidRDefault="00243EF6" w:rsidP="00243EF6">
      <w:pPr>
        <w:spacing w:before="159"/>
        <w:ind w:left="1300"/>
        <w:rPr>
          <w:sz w:val="24"/>
          <w:szCs w:val="24"/>
        </w:rPr>
      </w:pPr>
      <w:r w:rsidRPr="002B0829">
        <w:rPr>
          <w:b/>
          <w:sz w:val="24"/>
          <w:szCs w:val="24"/>
        </w:rPr>
        <w:t xml:space="preserve">Implementation Responsibility: </w:t>
      </w:r>
      <w:r w:rsidRPr="002B0829">
        <w:rPr>
          <w:sz w:val="24"/>
          <w:szCs w:val="24"/>
        </w:rPr>
        <w:t>Development and Quality Committee</w:t>
      </w:r>
    </w:p>
    <w:p w14:paraId="2F77E8EF" w14:textId="77777777" w:rsidR="00243EF6" w:rsidRPr="002B0829" w:rsidRDefault="00243EF6" w:rsidP="00243EF6">
      <w:pPr>
        <w:spacing w:before="182"/>
        <w:ind w:left="1300"/>
        <w:rPr>
          <w:sz w:val="24"/>
          <w:szCs w:val="24"/>
        </w:rPr>
      </w:pPr>
      <w:r w:rsidRPr="002B0829">
        <w:rPr>
          <w:b/>
          <w:sz w:val="24"/>
          <w:szCs w:val="24"/>
        </w:rPr>
        <w:t xml:space="preserve">Follow-up Responsibility: </w:t>
      </w:r>
      <w:r w:rsidRPr="002B0829">
        <w:rPr>
          <w:sz w:val="24"/>
          <w:szCs w:val="24"/>
        </w:rPr>
        <w:t>Chairman of the Development and Quality Committee</w:t>
      </w:r>
    </w:p>
    <w:p w14:paraId="262FD6A4" w14:textId="77777777" w:rsidR="00243EF6" w:rsidRPr="002B0829" w:rsidRDefault="00243EF6" w:rsidP="00243EF6">
      <w:pPr>
        <w:pStyle w:val="a4"/>
        <w:spacing w:before="179" w:line="259" w:lineRule="auto"/>
        <w:ind w:left="1300" w:right="2254"/>
        <w:rPr>
          <w:sz w:val="24"/>
          <w:szCs w:val="24"/>
        </w:rPr>
      </w:pPr>
      <w:r w:rsidRPr="002B0829">
        <w:rPr>
          <w:b/>
          <w:sz w:val="24"/>
          <w:szCs w:val="24"/>
        </w:rPr>
        <w:t xml:space="preserve">Determinants: </w:t>
      </w:r>
      <w:r w:rsidRPr="002B0829">
        <w:rPr>
          <w:sz w:val="24"/>
          <w:szCs w:val="24"/>
        </w:rPr>
        <w:t>The program's mission and objectives serve as the matrix of authorities for the comprehensive evaluation.</w:t>
      </w:r>
    </w:p>
    <w:p w14:paraId="144A25CD" w14:textId="77777777" w:rsidR="00243EF6" w:rsidRPr="002B0829" w:rsidRDefault="00243EF6" w:rsidP="00243EF6">
      <w:pPr>
        <w:pStyle w:val="a4"/>
        <w:spacing w:before="159"/>
        <w:ind w:left="1300"/>
        <w:rPr>
          <w:sz w:val="24"/>
          <w:szCs w:val="24"/>
        </w:rPr>
      </w:pPr>
      <w:r w:rsidRPr="002B0829">
        <w:rPr>
          <w:b/>
          <w:sz w:val="24"/>
          <w:szCs w:val="24"/>
        </w:rPr>
        <w:t xml:space="preserve">Input: </w:t>
      </w:r>
      <w:r w:rsidRPr="002B0829">
        <w:rPr>
          <w:sz w:val="24"/>
          <w:szCs w:val="24"/>
        </w:rPr>
        <w:t>The comprehensive evaluation takes into account various inputs, including:</w:t>
      </w:r>
    </w:p>
    <w:p w14:paraId="7B98E33D" w14:textId="77777777" w:rsidR="00243EF6" w:rsidRPr="002B0829" w:rsidRDefault="00243EF6" w:rsidP="00456A08">
      <w:pPr>
        <w:pStyle w:val="a5"/>
        <w:numPr>
          <w:ilvl w:val="0"/>
          <w:numId w:val="66"/>
        </w:numPr>
        <w:tabs>
          <w:tab w:val="left" w:pos="2020"/>
          <w:tab w:val="left" w:pos="2021"/>
        </w:tabs>
        <w:spacing w:before="181"/>
        <w:rPr>
          <w:sz w:val="24"/>
          <w:szCs w:val="24"/>
        </w:rPr>
      </w:pPr>
      <w:r w:rsidRPr="002B0829">
        <w:rPr>
          <w:sz w:val="24"/>
          <w:szCs w:val="24"/>
        </w:rPr>
        <w:t>National trends according to the requirements of sustainable development in the</w:t>
      </w:r>
      <w:r w:rsidRPr="002B0829">
        <w:rPr>
          <w:spacing w:val="-19"/>
          <w:sz w:val="24"/>
          <w:szCs w:val="24"/>
        </w:rPr>
        <w:t xml:space="preserve"> </w:t>
      </w:r>
      <w:r w:rsidRPr="002B0829">
        <w:rPr>
          <w:sz w:val="24"/>
          <w:szCs w:val="24"/>
        </w:rPr>
        <w:t>Kingdom</w:t>
      </w:r>
    </w:p>
    <w:p w14:paraId="33529D16" w14:textId="77777777"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t>National Qualifications Framework</w:t>
      </w:r>
    </w:p>
    <w:p w14:paraId="03612DA3" w14:textId="77777777" w:rsidR="00243EF6" w:rsidRPr="002B0829" w:rsidRDefault="00243EF6" w:rsidP="00456A08">
      <w:pPr>
        <w:pStyle w:val="a5"/>
        <w:numPr>
          <w:ilvl w:val="0"/>
          <w:numId w:val="66"/>
        </w:numPr>
        <w:tabs>
          <w:tab w:val="left" w:pos="2020"/>
          <w:tab w:val="left" w:pos="2021"/>
        </w:tabs>
        <w:spacing w:before="182"/>
        <w:rPr>
          <w:sz w:val="24"/>
          <w:szCs w:val="24"/>
        </w:rPr>
      </w:pPr>
      <w:r w:rsidRPr="002B0829">
        <w:rPr>
          <w:sz w:val="24"/>
          <w:szCs w:val="24"/>
        </w:rPr>
        <w:t>Academic and professional standards in the field of</w:t>
      </w:r>
      <w:r w:rsidRPr="002B0829">
        <w:rPr>
          <w:spacing w:val="-6"/>
          <w:sz w:val="24"/>
          <w:szCs w:val="24"/>
        </w:rPr>
        <w:t xml:space="preserve"> </w:t>
      </w:r>
      <w:r w:rsidRPr="002B0829">
        <w:rPr>
          <w:sz w:val="24"/>
          <w:szCs w:val="24"/>
        </w:rPr>
        <w:t>specialization</w:t>
      </w:r>
    </w:p>
    <w:p w14:paraId="4220751F" w14:textId="77777777"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t>Statistical reports on students' quarterly</w:t>
      </w:r>
      <w:r w:rsidRPr="002B0829">
        <w:rPr>
          <w:spacing w:val="-12"/>
          <w:sz w:val="24"/>
          <w:szCs w:val="24"/>
        </w:rPr>
        <w:t xml:space="preserve"> </w:t>
      </w:r>
      <w:r w:rsidRPr="002B0829">
        <w:rPr>
          <w:sz w:val="24"/>
          <w:szCs w:val="24"/>
        </w:rPr>
        <w:t>results</w:t>
      </w:r>
    </w:p>
    <w:p w14:paraId="7239F4DC" w14:textId="52F02199"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t xml:space="preserve">Periodic reports </w:t>
      </w:r>
      <w:r w:rsidR="00425DA7" w:rsidRPr="002B0829">
        <w:rPr>
          <w:sz w:val="24"/>
          <w:szCs w:val="24"/>
        </w:rPr>
        <w:t>on</w:t>
      </w:r>
      <w:r w:rsidRPr="002B0829">
        <w:rPr>
          <w:sz w:val="24"/>
          <w:szCs w:val="24"/>
        </w:rPr>
        <w:t xml:space="preserve"> academic programs and</w:t>
      </w:r>
      <w:r w:rsidRPr="002B0829">
        <w:rPr>
          <w:spacing w:val="-3"/>
          <w:sz w:val="24"/>
          <w:szCs w:val="24"/>
        </w:rPr>
        <w:t xml:space="preserve"> </w:t>
      </w:r>
      <w:r w:rsidRPr="002B0829">
        <w:rPr>
          <w:sz w:val="24"/>
          <w:szCs w:val="24"/>
        </w:rPr>
        <w:t>courses</w:t>
      </w:r>
    </w:p>
    <w:p w14:paraId="34738A84" w14:textId="77777777" w:rsidR="00243EF6" w:rsidRPr="002B0829" w:rsidRDefault="00243EF6" w:rsidP="00456A08">
      <w:pPr>
        <w:pStyle w:val="a5"/>
        <w:numPr>
          <w:ilvl w:val="0"/>
          <w:numId w:val="66"/>
        </w:numPr>
        <w:tabs>
          <w:tab w:val="left" w:pos="2020"/>
          <w:tab w:val="left" w:pos="2021"/>
        </w:tabs>
        <w:spacing w:before="182" w:line="259" w:lineRule="auto"/>
        <w:ind w:right="1967"/>
        <w:rPr>
          <w:sz w:val="24"/>
          <w:szCs w:val="24"/>
        </w:rPr>
      </w:pPr>
      <w:r w:rsidRPr="002B0829">
        <w:rPr>
          <w:sz w:val="24"/>
          <w:szCs w:val="24"/>
        </w:rPr>
        <w:t>Results of implementing the operational plan of the program over the past three years</w:t>
      </w:r>
      <w:r w:rsidRPr="002B0829">
        <w:rPr>
          <w:spacing w:val="-30"/>
          <w:sz w:val="24"/>
          <w:szCs w:val="24"/>
        </w:rPr>
        <w:t xml:space="preserve"> </w:t>
      </w:r>
      <w:r w:rsidRPr="002B0829">
        <w:rPr>
          <w:sz w:val="24"/>
          <w:szCs w:val="24"/>
        </w:rPr>
        <w:t>and measuring the extent of deviation from its</w:t>
      </w:r>
      <w:r w:rsidRPr="002B0829">
        <w:rPr>
          <w:spacing w:val="-15"/>
          <w:sz w:val="24"/>
          <w:szCs w:val="24"/>
        </w:rPr>
        <w:t xml:space="preserve"> </w:t>
      </w:r>
      <w:r w:rsidRPr="002B0829">
        <w:rPr>
          <w:sz w:val="24"/>
          <w:szCs w:val="24"/>
        </w:rPr>
        <w:t>objectives</w:t>
      </w:r>
    </w:p>
    <w:p w14:paraId="4F95C7B0" w14:textId="77777777" w:rsidR="00243EF6" w:rsidRPr="002B0829" w:rsidRDefault="00243EF6" w:rsidP="00456A08">
      <w:pPr>
        <w:pStyle w:val="a5"/>
        <w:numPr>
          <w:ilvl w:val="0"/>
          <w:numId w:val="66"/>
        </w:numPr>
        <w:tabs>
          <w:tab w:val="left" w:pos="2020"/>
          <w:tab w:val="left" w:pos="2021"/>
        </w:tabs>
        <w:spacing w:before="159"/>
        <w:rPr>
          <w:sz w:val="24"/>
          <w:szCs w:val="24"/>
        </w:rPr>
      </w:pPr>
      <w:r w:rsidRPr="002B0829">
        <w:rPr>
          <w:sz w:val="24"/>
          <w:szCs w:val="24"/>
        </w:rPr>
        <w:t>Beneficiary</w:t>
      </w:r>
      <w:r w:rsidRPr="002B0829">
        <w:rPr>
          <w:spacing w:val="-3"/>
          <w:sz w:val="24"/>
          <w:szCs w:val="24"/>
        </w:rPr>
        <w:t xml:space="preserve"> </w:t>
      </w:r>
      <w:r w:rsidRPr="002B0829">
        <w:rPr>
          <w:sz w:val="24"/>
          <w:szCs w:val="24"/>
        </w:rPr>
        <w:t>surveys</w:t>
      </w:r>
    </w:p>
    <w:p w14:paraId="401A8DB1" w14:textId="77777777" w:rsidR="00243EF6" w:rsidRPr="002B0829" w:rsidRDefault="00243EF6" w:rsidP="00456A08">
      <w:pPr>
        <w:pStyle w:val="a5"/>
        <w:numPr>
          <w:ilvl w:val="0"/>
          <w:numId w:val="66"/>
        </w:numPr>
        <w:tabs>
          <w:tab w:val="left" w:pos="2020"/>
          <w:tab w:val="left" w:pos="2021"/>
        </w:tabs>
        <w:rPr>
          <w:sz w:val="24"/>
          <w:szCs w:val="24"/>
        </w:rPr>
      </w:pPr>
      <w:r w:rsidRPr="002B0829">
        <w:rPr>
          <w:sz w:val="24"/>
          <w:szCs w:val="24"/>
        </w:rPr>
        <w:t>Academic expert</w:t>
      </w:r>
      <w:r w:rsidRPr="002B0829">
        <w:rPr>
          <w:spacing w:val="-3"/>
          <w:sz w:val="24"/>
          <w:szCs w:val="24"/>
        </w:rPr>
        <w:t xml:space="preserve"> </w:t>
      </w:r>
      <w:r w:rsidRPr="002B0829">
        <w:rPr>
          <w:sz w:val="24"/>
          <w:szCs w:val="24"/>
        </w:rPr>
        <w:t>arbitration</w:t>
      </w:r>
    </w:p>
    <w:p w14:paraId="55BAA893" w14:textId="77777777" w:rsidR="00243EF6" w:rsidRPr="002B0829" w:rsidRDefault="00243EF6" w:rsidP="00456A08">
      <w:pPr>
        <w:pStyle w:val="a5"/>
        <w:numPr>
          <w:ilvl w:val="0"/>
          <w:numId w:val="66"/>
        </w:numPr>
        <w:tabs>
          <w:tab w:val="left" w:pos="2020"/>
          <w:tab w:val="left" w:pos="2021"/>
        </w:tabs>
        <w:spacing w:before="181"/>
        <w:rPr>
          <w:sz w:val="24"/>
          <w:szCs w:val="24"/>
        </w:rPr>
      </w:pPr>
      <w:r w:rsidRPr="002B0829">
        <w:rPr>
          <w:sz w:val="24"/>
          <w:szCs w:val="24"/>
        </w:rPr>
        <w:t>Employer's opinion survey in the field of</w:t>
      </w:r>
      <w:r w:rsidRPr="002B0829">
        <w:rPr>
          <w:spacing w:val="-6"/>
          <w:sz w:val="24"/>
          <w:szCs w:val="24"/>
        </w:rPr>
        <w:t xml:space="preserve"> </w:t>
      </w:r>
      <w:r w:rsidRPr="002B0829">
        <w:rPr>
          <w:sz w:val="24"/>
          <w:szCs w:val="24"/>
        </w:rPr>
        <w:t>specialization</w:t>
      </w:r>
    </w:p>
    <w:p w14:paraId="74E1F11B" w14:textId="77777777" w:rsidR="00243EF6" w:rsidRPr="002B0829" w:rsidRDefault="00243EF6" w:rsidP="00243EF6">
      <w:pPr>
        <w:pStyle w:val="3"/>
        <w:spacing w:before="180"/>
        <w:rPr>
          <w:sz w:val="24"/>
          <w:szCs w:val="24"/>
        </w:rPr>
      </w:pPr>
      <w:r w:rsidRPr="002B0829">
        <w:rPr>
          <w:sz w:val="24"/>
          <w:szCs w:val="24"/>
        </w:rPr>
        <w:t>Measures:</w:t>
      </w:r>
    </w:p>
    <w:p w14:paraId="1AEB939E" w14:textId="77777777" w:rsidR="00243EF6" w:rsidRPr="002B0829" w:rsidRDefault="00243EF6" w:rsidP="00456A08">
      <w:pPr>
        <w:pStyle w:val="a5"/>
        <w:numPr>
          <w:ilvl w:val="0"/>
          <w:numId w:val="54"/>
        </w:numPr>
        <w:tabs>
          <w:tab w:val="left" w:pos="2021"/>
        </w:tabs>
        <w:spacing w:before="181" w:line="259" w:lineRule="auto"/>
        <w:ind w:right="1724"/>
        <w:rPr>
          <w:sz w:val="24"/>
          <w:szCs w:val="24"/>
        </w:rPr>
      </w:pPr>
      <w:r w:rsidRPr="002B0829">
        <w:rPr>
          <w:sz w:val="24"/>
          <w:szCs w:val="24"/>
        </w:rPr>
        <w:t>The Quality Committee explores successful practices and pioneering experiences within</w:t>
      </w:r>
      <w:r w:rsidRPr="002B0829">
        <w:rPr>
          <w:spacing w:val="-31"/>
          <w:sz w:val="24"/>
          <w:szCs w:val="24"/>
        </w:rPr>
        <w:t xml:space="preserve"> </w:t>
      </w:r>
      <w:r w:rsidRPr="002B0829">
        <w:rPr>
          <w:sz w:val="24"/>
          <w:szCs w:val="24"/>
        </w:rPr>
        <w:t>and outside the college programs in preparing self-study reports for academic</w:t>
      </w:r>
      <w:r w:rsidRPr="002B0829">
        <w:rPr>
          <w:spacing w:val="-15"/>
          <w:sz w:val="24"/>
          <w:szCs w:val="24"/>
        </w:rPr>
        <w:t xml:space="preserve"> </w:t>
      </w:r>
      <w:r w:rsidRPr="002B0829">
        <w:rPr>
          <w:sz w:val="24"/>
          <w:szCs w:val="24"/>
        </w:rPr>
        <w:t>programs.</w:t>
      </w:r>
    </w:p>
    <w:p w14:paraId="5A8AE326" w14:textId="77777777" w:rsidR="00243EF6" w:rsidRPr="002B0829" w:rsidRDefault="00243EF6" w:rsidP="00456A08">
      <w:pPr>
        <w:pStyle w:val="a5"/>
        <w:numPr>
          <w:ilvl w:val="0"/>
          <w:numId w:val="54"/>
        </w:numPr>
        <w:tabs>
          <w:tab w:val="left" w:pos="2021"/>
        </w:tabs>
        <w:spacing w:before="159" w:line="259" w:lineRule="auto"/>
        <w:ind w:right="1788"/>
        <w:rPr>
          <w:sz w:val="24"/>
          <w:szCs w:val="24"/>
        </w:rPr>
      </w:pPr>
      <w:r w:rsidRPr="002B0829">
        <w:rPr>
          <w:sz w:val="24"/>
          <w:szCs w:val="24"/>
        </w:rPr>
        <w:t>The Development and Quality Committee forms comprehensive evaluation committees</w:t>
      </w:r>
      <w:r w:rsidRPr="002B0829">
        <w:rPr>
          <w:spacing w:val="-27"/>
          <w:sz w:val="24"/>
          <w:szCs w:val="24"/>
        </w:rPr>
        <w:t xml:space="preserve"> </w:t>
      </w:r>
      <w:r w:rsidRPr="002B0829">
        <w:rPr>
          <w:sz w:val="24"/>
          <w:szCs w:val="24"/>
        </w:rPr>
        <w:t>and proposes an action plan with the approval of the department</w:t>
      </w:r>
      <w:r w:rsidRPr="002B0829">
        <w:rPr>
          <w:spacing w:val="-7"/>
          <w:sz w:val="24"/>
          <w:szCs w:val="24"/>
        </w:rPr>
        <w:t xml:space="preserve"> </w:t>
      </w:r>
      <w:r w:rsidRPr="002B0829">
        <w:rPr>
          <w:sz w:val="24"/>
          <w:szCs w:val="24"/>
        </w:rPr>
        <w:t>council.</w:t>
      </w:r>
    </w:p>
    <w:p w14:paraId="1D38FEFA" w14:textId="77777777" w:rsidR="00243EF6" w:rsidRPr="002B0829" w:rsidRDefault="00243EF6" w:rsidP="00243EF6">
      <w:pPr>
        <w:pStyle w:val="a4"/>
        <w:rPr>
          <w:sz w:val="24"/>
          <w:szCs w:val="24"/>
        </w:rPr>
      </w:pPr>
    </w:p>
    <w:p w14:paraId="3C3A86EA" w14:textId="77777777" w:rsidR="00243EF6" w:rsidRPr="002B0829" w:rsidRDefault="00243EF6" w:rsidP="00456A08">
      <w:pPr>
        <w:pStyle w:val="a5"/>
        <w:numPr>
          <w:ilvl w:val="0"/>
          <w:numId w:val="54"/>
        </w:numPr>
        <w:tabs>
          <w:tab w:val="left" w:pos="2021"/>
        </w:tabs>
        <w:spacing w:before="92" w:line="259" w:lineRule="auto"/>
        <w:ind w:right="1221"/>
        <w:jc w:val="both"/>
        <w:rPr>
          <w:sz w:val="24"/>
          <w:szCs w:val="24"/>
        </w:rPr>
      </w:pPr>
      <w:r w:rsidRPr="002B0829">
        <w:rPr>
          <w:sz w:val="24"/>
          <w:szCs w:val="24"/>
        </w:rPr>
        <w:t>The action plan includes all procedures and requirements for preparing comprehensive evaluation reports, such as the environmental analysis report, self-evaluation measures, and self-study report. It also defines responsibilities, implementation timelines, and required</w:t>
      </w:r>
      <w:r w:rsidRPr="002B0829">
        <w:rPr>
          <w:spacing w:val="-11"/>
          <w:sz w:val="24"/>
          <w:szCs w:val="24"/>
        </w:rPr>
        <w:t xml:space="preserve"> </w:t>
      </w:r>
      <w:r w:rsidRPr="002B0829">
        <w:rPr>
          <w:sz w:val="24"/>
          <w:szCs w:val="24"/>
        </w:rPr>
        <w:t>resources.</w:t>
      </w:r>
    </w:p>
    <w:p w14:paraId="2C568179" w14:textId="77777777" w:rsidR="00243EF6" w:rsidRPr="002B0829" w:rsidRDefault="00243EF6" w:rsidP="00456A08">
      <w:pPr>
        <w:pStyle w:val="a5"/>
        <w:numPr>
          <w:ilvl w:val="0"/>
          <w:numId w:val="54"/>
        </w:numPr>
        <w:tabs>
          <w:tab w:val="left" w:pos="2021"/>
        </w:tabs>
        <w:spacing w:before="159" w:line="256" w:lineRule="auto"/>
        <w:ind w:right="1491"/>
        <w:rPr>
          <w:sz w:val="24"/>
          <w:szCs w:val="24"/>
        </w:rPr>
      </w:pPr>
      <w:r w:rsidRPr="002B0829">
        <w:rPr>
          <w:sz w:val="24"/>
          <w:szCs w:val="24"/>
        </w:rPr>
        <w:t>Committees and work teams are constituted to implement the plan, with the participation of all faculty members based on their academic and administrative expertise, tendencies, and</w:t>
      </w:r>
      <w:r w:rsidRPr="002B0829">
        <w:rPr>
          <w:spacing w:val="-29"/>
          <w:sz w:val="24"/>
          <w:szCs w:val="24"/>
        </w:rPr>
        <w:t xml:space="preserve"> </w:t>
      </w:r>
      <w:r w:rsidRPr="002B0829">
        <w:rPr>
          <w:sz w:val="24"/>
          <w:szCs w:val="24"/>
        </w:rPr>
        <w:t>desires.</w:t>
      </w:r>
    </w:p>
    <w:p w14:paraId="0DB1B6DB" w14:textId="77777777" w:rsidR="00243EF6" w:rsidRPr="002B0829" w:rsidRDefault="00243EF6" w:rsidP="00456A08">
      <w:pPr>
        <w:pStyle w:val="a5"/>
        <w:numPr>
          <w:ilvl w:val="0"/>
          <w:numId w:val="54"/>
        </w:numPr>
        <w:tabs>
          <w:tab w:val="left" w:pos="2021"/>
        </w:tabs>
        <w:spacing w:before="165" w:line="259" w:lineRule="auto"/>
        <w:ind w:right="1820"/>
        <w:rPr>
          <w:sz w:val="24"/>
          <w:szCs w:val="24"/>
        </w:rPr>
      </w:pPr>
      <w:r w:rsidRPr="002B0829">
        <w:rPr>
          <w:sz w:val="24"/>
          <w:szCs w:val="24"/>
        </w:rPr>
        <w:t>The work plan proposal is discussed, and the procedures and organizational structure of</w:t>
      </w:r>
      <w:r w:rsidRPr="002B0829">
        <w:rPr>
          <w:spacing w:val="-27"/>
          <w:sz w:val="24"/>
          <w:szCs w:val="24"/>
        </w:rPr>
        <w:t xml:space="preserve"> </w:t>
      </w:r>
      <w:r w:rsidRPr="002B0829">
        <w:rPr>
          <w:sz w:val="24"/>
          <w:szCs w:val="24"/>
        </w:rPr>
        <w:t>the program's comprehensive evaluation committee are approved by the department</w:t>
      </w:r>
      <w:r w:rsidRPr="002B0829">
        <w:rPr>
          <w:spacing w:val="-16"/>
          <w:sz w:val="24"/>
          <w:szCs w:val="24"/>
        </w:rPr>
        <w:t xml:space="preserve"> </w:t>
      </w:r>
      <w:r w:rsidRPr="002B0829">
        <w:rPr>
          <w:sz w:val="24"/>
          <w:szCs w:val="24"/>
        </w:rPr>
        <w:t>council.</w:t>
      </w:r>
    </w:p>
    <w:p w14:paraId="75C0B65D" w14:textId="77777777" w:rsidR="00243EF6" w:rsidRPr="002B0829" w:rsidRDefault="00243EF6" w:rsidP="00456A08">
      <w:pPr>
        <w:pStyle w:val="a5"/>
        <w:numPr>
          <w:ilvl w:val="0"/>
          <w:numId w:val="54"/>
        </w:numPr>
        <w:tabs>
          <w:tab w:val="left" w:pos="2021"/>
        </w:tabs>
        <w:spacing w:before="159" w:line="259" w:lineRule="auto"/>
        <w:ind w:right="1235"/>
        <w:rPr>
          <w:sz w:val="24"/>
          <w:szCs w:val="24"/>
        </w:rPr>
      </w:pPr>
      <w:r w:rsidRPr="002B0829">
        <w:rPr>
          <w:sz w:val="24"/>
          <w:szCs w:val="24"/>
        </w:rPr>
        <w:t>The constituted committees meet periodically to assess their performance in carrying out</w:t>
      </w:r>
      <w:r w:rsidRPr="002B0829">
        <w:rPr>
          <w:spacing w:val="-34"/>
          <w:sz w:val="24"/>
          <w:szCs w:val="24"/>
        </w:rPr>
        <w:t xml:space="preserve"> </w:t>
      </w:r>
      <w:r w:rsidRPr="002B0829">
        <w:rPr>
          <w:sz w:val="24"/>
          <w:szCs w:val="24"/>
        </w:rPr>
        <w:t>assigned tasks.</w:t>
      </w:r>
    </w:p>
    <w:p w14:paraId="7D210092" w14:textId="77777777" w:rsidR="00243EF6" w:rsidRPr="002B0829" w:rsidRDefault="00243EF6" w:rsidP="00456A08">
      <w:pPr>
        <w:pStyle w:val="a5"/>
        <w:numPr>
          <w:ilvl w:val="0"/>
          <w:numId w:val="54"/>
        </w:numPr>
        <w:tabs>
          <w:tab w:val="left" w:pos="2021"/>
        </w:tabs>
        <w:spacing w:before="160" w:line="259" w:lineRule="auto"/>
        <w:ind w:right="2140"/>
        <w:rPr>
          <w:sz w:val="24"/>
          <w:szCs w:val="24"/>
        </w:rPr>
      </w:pPr>
      <w:r w:rsidRPr="002B0829">
        <w:rPr>
          <w:sz w:val="24"/>
          <w:szCs w:val="24"/>
        </w:rPr>
        <w:t>Each committee submits a periodic achievement report to the Development and Quality Committee, which includes progress, difficulties, and obstacles</w:t>
      </w:r>
      <w:r w:rsidRPr="002B0829">
        <w:rPr>
          <w:spacing w:val="-10"/>
          <w:sz w:val="24"/>
          <w:szCs w:val="24"/>
        </w:rPr>
        <w:t xml:space="preserve"> </w:t>
      </w:r>
      <w:r w:rsidRPr="002B0829">
        <w:rPr>
          <w:sz w:val="24"/>
          <w:szCs w:val="24"/>
        </w:rPr>
        <w:t>encountered.</w:t>
      </w:r>
    </w:p>
    <w:p w14:paraId="761FEBBA" w14:textId="77777777" w:rsidR="00243EF6" w:rsidRPr="002B0829" w:rsidRDefault="00243EF6" w:rsidP="00456A08">
      <w:pPr>
        <w:pStyle w:val="a5"/>
        <w:numPr>
          <w:ilvl w:val="0"/>
          <w:numId w:val="54"/>
        </w:numPr>
        <w:tabs>
          <w:tab w:val="left" w:pos="2021"/>
        </w:tabs>
        <w:spacing w:before="159" w:line="259" w:lineRule="auto"/>
        <w:ind w:right="1594"/>
        <w:rPr>
          <w:sz w:val="24"/>
          <w:szCs w:val="24"/>
        </w:rPr>
      </w:pPr>
      <w:r w:rsidRPr="002B0829">
        <w:rPr>
          <w:sz w:val="24"/>
          <w:szCs w:val="24"/>
        </w:rPr>
        <w:t>The Development and Quality Committee, along with the Program Management Committee, ensures the proper implementation of the approved work plan, coordinates meetings,</w:t>
      </w:r>
      <w:r w:rsidRPr="002B0829">
        <w:rPr>
          <w:spacing w:val="-29"/>
          <w:sz w:val="24"/>
          <w:szCs w:val="24"/>
        </w:rPr>
        <w:t xml:space="preserve"> </w:t>
      </w:r>
      <w:r w:rsidRPr="002B0829">
        <w:rPr>
          <w:sz w:val="24"/>
          <w:szCs w:val="24"/>
        </w:rPr>
        <w:t>provides necessary support to various committees, and overcomes</w:t>
      </w:r>
      <w:r w:rsidRPr="002B0829">
        <w:rPr>
          <w:spacing w:val="-5"/>
          <w:sz w:val="24"/>
          <w:szCs w:val="24"/>
        </w:rPr>
        <w:t xml:space="preserve"> </w:t>
      </w:r>
      <w:r w:rsidRPr="002B0829">
        <w:rPr>
          <w:sz w:val="24"/>
          <w:szCs w:val="24"/>
        </w:rPr>
        <w:t>obstacles.</w:t>
      </w:r>
    </w:p>
    <w:p w14:paraId="41A3472A" w14:textId="77777777" w:rsidR="00243EF6" w:rsidRPr="002B0829" w:rsidRDefault="00243EF6" w:rsidP="00456A08">
      <w:pPr>
        <w:pStyle w:val="a5"/>
        <w:numPr>
          <w:ilvl w:val="0"/>
          <w:numId w:val="54"/>
        </w:numPr>
        <w:tabs>
          <w:tab w:val="left" w:pos="2021"/>
        </w:tabs>
        <w:spacing w:before="159" w:line="259" w:lineRule="auto"/>
        <w:ind w:right="1573"/>
        <w:rPr>
          <w:sz w:val="24"/>
          <w:szCs w:val="24"/>
        </w:rPr>
      </w:pPr>
      <w:r w:rsidRPr="002B0829">
        <w:rPr>
          <w:sz w:val="24"/>
          <w:szCs w:val="24"/>
        </w:rPr>
        <w:t>The Development and Quality Committee takes responsibility for the final coordination of the comprehensive evaluation reports, which determine priorities for</w:t>
      </w:r>
      <w:r w:rsidRPr="002B0829">
        <w:rPr>
          <w:spacing w:val="-10"/>
          <w:sz w:val="24"/>
          <w:szCs w:val="24"/>
        </w:rPr>
        <w:t xml:space="preserve"> </w:t>
      </w:r>
      <w:r w:rsidRPr="002B0829">
        <w:rPr>
          <w:sz w:val="24"/>
          <w:szCs w:val="24"/>
        </w:rPr>
        <w:t>improvement.</w:t>
      </w:r>
    </w:p>
    <w:p w14:paraId="2FEDF531" w14:textId="4BBB5E59" w:rsidR="00243EF6" w:rsidRPr="002B0829" w:rsidRDefault="00243EF6" w:rsidP="00456A08">
      <w:pPr>
        <w:pStyle w:val="a5"/>
        <w:numPr>
          <w:ilvl w:val="0"/>
          <w:numId w:val="54"/>
        </w:numPr>
        <w:tabs>
          <w:tab w:val="left" w:pos="2021"/>
        </w:tabs>
        <w:spacing w:before="162" w:line="256" w:lineRule="auto"/>
        <w:ind w:right="1819"/>
        <w:rPr>
          <w:sz w:val="24"/>
          <w:szCs w:val="24"/>
        </w:rPr>
      </w:pPr>
      <w:r w:rsidRPr="002B0829">
        <w:rPr>
          <w:sz w:val="24"/>
          <w:szCs w:val="24"/>
        </w:rPr>
        <w:t xml:space="preserve">The reports are presented to an independent opinion, following the university's policies and procedures, which </w:t>
      </w:r>
      <w:r w:rsidR="00425DA7" w:rsidRPr="002B0829">
        <w:rPr>
          <w:sz w:val="24"/>
          <w:szCs w:val="24"/>
        </w:rPr>
        <w:t>highlight</w:t>
      </w:r>
      <w:r w:rsidRPr="002B0829">
        <w:rPr>
          <w:sz w:val="24"/>
          <w:szCs w:val="24"/>
        </w:rPr>
        <w:t xml:space="preserve"> strengths and areas for</w:t>
      </w:r>
      <w:r w:rsidRPr="002B0829">
        <w:rPr>
          <w:spacing w:val="-6"/>
          <w:sz w:val="24"/>
          <w:szCs w:val="24"/>
        </w:rPr>
        <w:t xml:space="preserve"> </w:t>
      </w:r>
      <w:r w:rsidRPr="002B0829">
        <w:rPr>
          <w:sz w:val="24"/>
          <w:szCs w:val="24"/>
        </w:rPr>
        <w:t>improvement.</w:t>
      </w:r>
    </w:p>
    <w:p w14:paraId="56E437F5" w14:textId="77777777" w:rsidR="00243EF6" w:rsidRPr="002B0829" w:rsidRDefault="00243EF6" w:rsidP="00456A08">
      <w:pPr>
        <w:pStyle w:val="a5"/>
        <w:numPr>
          <w:ilvl w:val="0"/>
          <w:numId w:val="54"/>
        </w:numPr>
        <w:tabs>
          <w:tab w:val="left" w:pos="2021"/>
        </w:tabs>
        <w:spacing w:before="164" w:line="259" w:lineRule="auto"/>
        <w:ind w:right="1714"/>
        <w:rPr>
          <w:sz w:val="24"/>
          <w:szCs w:val="24"/>
        </w:rPr>
      </w:pPr>
      <w:r w:rsidRPr="002B0829">
        <w:rPr>
          <w:sz w:val="24"/>
          <w:szCs w:val="24"/>
        </w:rPr>
        <w:t>The independent opinion is discussed within the comprehensive evaluation committee of</w:t>
      </w:r>
      <w:r w:rsidRPr="002B0829">
        <w:rPr>
          <w:spacing w:val="-30"/>
          <w:sz w:val="24"/>
          <w:szCs w:val="24"/>
        </w:rPr>
        <w:t xml:space="preserve"> </w:t>
      </w:r>
      <w:r w:rsidRPr="002B0829">
        <w:rPr>
          <w:sz w:val="24"/>
          <w:szCs w:val="24"/>
        </w:rPr>
        <w:t>the program, and the recommendations are distributed to the relevant sub-committees for their response or rejection with appropriate</w:t>
      </w:r>
      <w:r w:rsidRPr="002B0829">
        <w:rPr>
          <w:spacing w:val="-9"/>
          <w:sz w:val="24"/>
          <w:szCs w:val="24"/>
        </w:rPr>
        <w:t xml:space="preserve"> </w:t>
      </w:r>
      <w:r w:rsidRPr="002B0829">
        <w:rPr>
          <w:sz w:val="24"/>
          <w:szCs w:val="24"/>
        </w:rPr>
        <w:t>justifications.</w:t>
      </w:r>
    </w:p>
    <w:p w14:paraId="0C43A612" w14:textId="77777777" w:rsidR="00243EF6" w:rsidRPr="002B0829" w:rsidRDefault="00243EF6" w:rsidP="00456A08">
      <w:pPr>
        <w:pStyle w:val="a5"/>
        <w:numPr>
          <w:ilvl w:val="0"/>
          <w:numId w:val="54"/>
        </w:numPr>
        <w:tabs>
          <w:tab w:val="left" w:pos="2021"/>
        </w:tabs>
        <w:spacing w:before="160" w:line="259" w:lineRule="auto"/>
        <w:ind w:right="1227"/>
        <w:rPr>
          <w:sz w:val="24"/>
          <w:szCs w:val="24"/>
        </w:rPr>
      </w:pPr>
      <w:r w:rsidRPr="002B0829">
        <w:rPr>
          <w:sz w:val="24"/>
          <w:szCs w:val="24"/>
        </w:rPr>
        <w:t>The Development and Quality Committee collects all improvement priorities and presents them to the main committees of the department. Workshops organized by the Development and Quality Committee identify appropriate improvement</w:t>
      </w:r>
      <w:r w:rsidRPr="002B0829">
        <w:rPr>
          <w:spacing w:val="-3"/>
          <w:sz w:val="24"/>
          <w:szCs w:val="24"/>
        </w:rPr>
        <w:t xml:space="preserve"> </w:t>
      </w:r>
      <w:r w:rsidRPr="002B0829">
        <w:rPr>
          <w:sz w:val="24"/>
          <w:szCs w:val="24"/>
        </w:rPr>
        <w:t>plans.</w:t>
      </w:r>
    </w:p>
    <w:p w14:paraId="1A46C1E1" w14:textId="77777777" w:rsidR="00243EF6" w:rsidRPr="002B0829" w:rsidRDefault="00243EF6" w:rsidP="00456A08">
      <w:pPr>
        <w:pStyle w:val="a5"/>
        <w:numPr>
          <w:ilvl w:val="0"/>
          <w:numId w:val="54"/>
        </w:numPr>
        <w:tabs>
          <w:tab w:val="left" w:pos="2021"/>
        </w:tabs>
        <w:spacing w:before="160" w:line="256" w:lineRule="auto"/>
        <w:ind w:right="2062"/>
        <w:rPr>
          <w:sz w:val="24"/>
          <w:szCs w:val="24"/>
        </w:rPr>
      </w:pPr>
      <w:r w:rsidRPr="002B0829">
        <w:rPr>
          <w:sz w:val="24"/>
          <w:szCs w:val="24"/>
        </w:rPr>
        <w:t>Recommendations and improvement plans are presented to the department's councils</w:t>
      </w:r>
      <w:r w:rsidRPr="002B0829">
        <w:rPr>
          <w:spacing w:val="-25"/>
          <w:sz w:val="24"/>
          <w:szCs w:val="24"/>
        </w:rPr>
        <w:t xml:space="preserve"> </w:t>
      </w:r>
      <w:r w:rsidRPr="002B0829">
        <w:rPr>
          <w:sz w:val="24"/>
          <w:szCs w:val="24"/>
        </w:rPr>
        <w:t>for discussion and consideration of their</w:t>
      </w:r>
      <w:r w:rsidRPr="002B0829">
        <w:rPr>
          <w:spacing w:val="-1"/>
          <w:sz w:val="24"/>
          <w:szCs w:val="24"/>
        </w:rPr>
        <w:t xml:space="preserve"> </w:t>
      </w:r>
      <w:r w:rsidRPr="002B0829">
        <w:rPr>
          <w:sz w:val="24"/>
          <w:szCs w:val="24"/>
        </w:rPr>
        <w:t>views.</w:t>
      </w:r>
    </w:p>
    <w:p w14:paraId="27889734" w14:textId="77777777" w:rsidR="00243EF6" w:rsidRPr="002B0829" w:rsidRDefault="00243EF6" w:rsidP="00456A08">
      <w:pPr>
        <w:pStyle w:val="a5"/>
        <w:numPr>
          <w:ilvl w:val="0"/>
          <w:numId w:val="54"/>
        </w:numPr>
        <w:tabs>
          <w:tab w:val="left" w:pos="2021"/>
        </w:tabs>
        <w:spacing w:before="164"/>
        <w:rPr>
          <w:sz w:val="24"/>
          <w:szCs w:val="24"/>
        </w:rPr>
      </w:pPr>
      <w:r w:rsidRPr="002B0829">
        <w:rPr>
          <w:sz w:val="24"/>
          <w:szCs w:val="24"/>
        </w:rPr>
        <w:t>The plans are modified based on the received</w:t>
      </w:r>
      <w:r w:rsidRPr="002B0829">
        <w:rPr>
          <w:spacing w:val="-7"/>
          <w:sz w:val="24"/>
          <w:szCs w:val="24"/>
        </w:rPr>
        <w:t xml:space="preserve"> </w:t>
      </w:r>
      <w:r w:rsidRPr="002B0829">
        <w:rPr>
          <w:sz w:val="24"/>
          <w:szCs w:val="24"/>
        </w:rPr>
        <w:t>comments.</w:t>
      </w:r>
    </w:p>
    <w:p w14:paraId="3E1D5DCA" w14:textId="77777777" w:rsidR="00243EF6" w:rsidRPr="002B0829" w:rsidRDefault="00243EF6" w:rsidP="00456A08">
      <w:pPr>
        <w:pStyle w:val="a5"/>
        <w:numPr>
          <w:ilvl w:val="0"/>
          <w:numId w:val="54"/>
        </w:numPr>
        <w:tabs>
          <w:tab w:val="left" w:pos="2021"/>
        </w:tabs>
        <w:rPr>
          <w:sz w:val="24"/>
          <w:szCs w:val="24"/>
        </w:rPr>
      </w:pPr>
      <w:r w:rsidRPr="002B0829">
        <w:rPr>
          <w:sz w:val="24"/>
          <w:szCs w:val="24"/>
        </w:rPr>
        <w:t>The plans are submitted to the department and college councils for</w:t>
      </w:r>
      <w:r w:rsidRPr="002B0829">
        <w:rPr>
          <w:spacing w:val="-10"/>
          <w:sz w:val="24"/>
          <w:szCs w:val="24"/>
        </w:rPr>
        <w:t xml:space="preserve"> </w:t>
      </w:r>
      <w:r w:rsidRPr="002B0829">
        <w:rPr>
          <w:sz w:val="24"/>
          <w:szCs w:val="24"/>
        </w:rPr>
        <w:t>approval.</w:t>
      </w:r>
    </w:p>
    <w:p w14:paraId="07A3D532" w14:textId="77777777" w:rsidR="00243EF6" w:rsidRPr="002B0829" w:rsidRDefault="00243EF6" w:rsidP="00456A08">
      <w:pPr>
        <w:pStyle w:val="a5"/>
        <w:numPr>
          <w:ilvl w:val="0"/>
          <w:numId w:val="54"/>
        </w:numPr>
        <w:tabs>
          <w:tab w:val="left" w:pos="2021"/>
        </w:tabs>
        <w:spacing w:before="182" w:line="256" w:lineRule="auto"/>
        <w:ind w:right="1751"/>
        <w:rPr>
          <w:sz w:val="24"/>
          <w:szCs w:val="24"/>
        </w:rPr>
      </w:pPr>
      <w:r w:rsidRPr="002B0829">
        <w:rPr>
          <w:sz w:val="24"/>
          <w:szCs w:val="24"/>
        </w:rPr>
        <w:t>The approved improvement plans are included in the operational plan of the department and linked to the</w:t>
      </w:r>
      <w:r w:rsidRPr="002B0829">
        <w:rPr>
          <w:spacing w:val="-1"/>
          <w:sz w:val="24"/>
          <w:szCs w:val="24"/>
        </w:rPr>
        <w:t xml:space="preserve"> </w:t>
      </w:r>
      <w:r w:rsidRPr="002B0829">
        <w:rPr>
          <w:sz w:val="24"/>
          <w:szCs w:val="24"/>
        </w:rPr>
        <w:t>objectives.</w:t>
      </w:r>
    </w:p>
    <w:p w14:paraId="3336853B" w14:textId="77777777" w:rsidR="00243EF6" w:rsidRPr="002B0829" w:rsidRDefault="00243EF6" w:rsidP="00456A08">
      <w:pPr>
        <w:pStyle w:val="a5"/>
        <w:numPr>
          <w:ilvl w:val="0"/>
          <w:numId w:val="54"/>
        </w:numPr>
        <w:tabs>
          <w:tab w:val="left" w:pos="2021"/>
        </w:tabs>
        <w:spacing w:before="164" w:line="259" w:lineRule="auto"/>
        <w:ind w:right="1250"/>
        <w:rPr>
          <w:sz w:val="24"/>
          <w:szCs w:val="24"/>
        </w:rPr>
      </w:pPr>
      <w:r w:rsidRPr="002B0829">
        <w:rPr>
          <w:sz w:val="24"/>
          <w:szCs w:val="24"/>
        </w:rPr>
        <w:lastRenderedPageBreak/>
        <w:t>If the recommendations are essential, such as reviewing and developing the strategic direction or structural composition of the program, they are submitted to the Agency for Academic Affairs for further assistance through the College's Programs and Plans</w:t>
      </w:r>
      <w:r w:rsidRPr="002B0829">
        <w:rPr>
          <w:spacing w:val="-6"/>
          <w:sz w:val="24"/>
          <w:szCs w:val="24"/>
        </w:rPr>
        <w:t xml:space="preserve"> </w:t>
      </w:r>
      <w:r w:rsidRPr="002B0829">
        <w:rPr>
          <w:sz w:val="24"/>
          <w:szCs w:val="24"/>
        </w:rPr>
        <w:t>Committee.</w:t>
      </w:r>
    </w:p>
    <w:p w14:paraId="4DA1E666" w14:textId="77777777" w:rsidR="00243EF6" w:rsidRPr="002B0829" w:rsidRDefault="00243EF6" w:rsidP="00243EF6">
      <w:pPr>
        <w:pStyle w:val="a4"/>
        <w:rPr>
          <w:sz w:val="24"/>
          <w:szCs w:val="24"/>
        </w:rPr>
      </w:pPr>
    </w:p>
    <w:p w14:paraId="7EB4E79F" w14:textId="77777777" w:rsidR="00243EF6" w:rsidRPr="002B0829" w:rsidRDefault="00243EF6" w:rsidP="00243EF6">
      <w:pPr>
        <w:pStyle w:val="a4"/>
        <w:spacing w:before="92" w:line="259" w:lineRule="auto"/>
        <w:ind w:left="1300" w:right="1713"/>
        <w:rPr>
          <w:sz w:val="24"/>
          <w:szCs w:val="24"/>
        </w:rPr>
      </w:pPr>
      <w:r w:rsidRPr="002B0829">
        <w:rPr>
          <w:b/>
          <w:sz w:val="24"/>
          <w:szCs w:val="24"/>
        </w:rPr>
        <w:t xml:space="preserve">Outputs: </w:t>
      </w:r>
      <w:r w:rsidRPr="002B0829">
        <w:rPr>
          <w:sz w:val="24"/>
          <w:szCs w:val="24"/>
        </w:rPr>
        <w:t>The outputs of the comprehensive evaluation process include approved evaluation reports, minutes of approving reports from the councils, minutes of work team meetings, and minutes of the improvement plan.</w:t>
      </w:r>
    </w:p>
    <w:p w14:paraId="7D26AFC0" w14:textId="77777777" w:rsidR="00243EF6" w:rsidRPr="002B0829" w:rsidRDefault="00243EF6" w:rsidP="00243EF6">
      <w:pPr>
        <w:pStyle w:val="a4"/>
        <w:rPr>
          <w:sz w:val="24"/>
          <w:szCs w:val="24"/>
        </w:rPr>
      </w:pPr>
    </w:p>
    <w:p w14:paraId="503155A8" w14:textId="77777777" w:rsidR="00243EF6" w:rsidRPr="002B0829" w:rsidRDefault="00243EF6" w:rsidP="00243EF6">
      <w:pPr>
        <w:pStyle w:val="a4"/>
        <w:rPr>
          <w:sz w:val="24"/>
          <w:szCs w:val="24"/>
        </w:rPr>
      </w:pPr>
    </w:p>
    <w:p w14:paraId="7F4729DC" w14:textId="77777777" w:rsidR="00243EF6" w:rsidRPr="002B0829" w:rsidRDefault="00243EF6" w:rsidP="00243EF6">
      <w:pPr>
        <w:pStyle w:val="1"/>
        <w:rPr>
          <w:sz w:val="24"/>
          <w:szCs w:val="24"/>
        </w:rPr>
      </w:pPr>
      <w:bookmarkStart w:id="29" w:name="_Toc216474737"/>
      <w:r w:rsidRPr="002B0829">
        <w:rPr>
          <w:sz w:val="24"/>
          <w:szCs w:val="24"/>
        </w:rPr>
        <w:t>Procedures to Verify Students' Work</w:t>
      </w:r>
      <w:bookmarkEnd w:id="29"/>
    </w:p>
    <w:p w14:paraId="681DCA64" w14:textId="423F92E8" w:rsidR="00243EF6" w:rsidRPr="002B0829" w:rsidRDefault="00425DA7" w:rsidP="00243EF6">
      <w:pPr>
        <w:pStyle w:val="a4"/>
        <w:spacing w:before="30" w:line="259" w:lineRule="auto"/>
        <w:ind w:left="1300" w:right="1295"/>
        <w:rPr>
          <w:sz w:val="24"/>
          <w:szCs w:val="24"/>
        </w:rPr>
      </w:pPr>
      <w:r w:rsidRPr="002B0829">
        <w:rPr>
          <w:sz w:val="24"/>
          <w:szCs w:val="24"/>
        </w:rPr>
        <w:t>To</w:t>
      </w:r>
      <w:r w:rsidR="00243EF6" w:rsidRPr="002B0829">
        <w:rPr>
          <w:sz w:val="24"/>
          <w:szCs w:val="24"/>
        </w:rPr>
        <w:t xml:space="preserve"> ensure the integrity of students' work, faculty members within our program have implemented a series of actions and procedures to verify that the submitted assignments and projects are the original production of the students. The following steps are taken by faculty members as part of our quality assurance process:</w:t>
      </w:r>
    </w:p>
    <w:p w14:paraId="59EA46B4" w14:textId="77777777" w:rsidR="00243EF6" w:rsidRPr="002B0829" w:rsidRDefault="00243EF6" w:rsidP="00456A08">
      <w:pPr>
        <w:pStyle w:val="a5"/>
        <w:numPr>
          <w:ilvl w:val="0"/>
          <w:numId w:val="53"/>
        </w:numPr>
        <w:tabs>
          <w:tab w:val="left" w:pos="2021"/>
        </w:tabs>
        <w:spacing w:before="160" w:line="259" w:lineRule="auto"/>
        <w:ind w:right="1231"/>
        <w:rPr>
          <w:sz w:val="24"/>
          <w:szCs w:val="24"/>
        </w:rPr>
      </w:pPr>
      <w:r w:rsidRPr="002B0829">
        <w:rPr>
          <w:b/>
          <w:sz w:val="24"/>
          <w:szCs w:val="24"/>
        </w:rPr>
        <w:t>Comparative Analysis</w:t>
      </w:r>
      <w:r w:rsidRPr="002B0829">
        <w:rPr>
          <w:sz w:val="24"/>
          <w:szCs w:val="24"/>
        </w:rPr>
        <w:t>: Faculty members compare the solutions and submissions across</w:t>
      </w:r>
      <w:r w:rsidRPr="002B0829">
        <w:rPr>
          <w:spacing w:val="-28"/>
          <w:sz w:val="24"/>
          <w:szCs w:val="24"/>
        </w:rPr>
        <w:t xml:space="preserve"> </w:t>
      </w:r>
      <w:r w:rsidRPr="002B0829">
        <w:rPr>
          <w:sz w:val="24"/>
          <w:szCs w:val="24"/>
        </w:rPr>
        <w:t>different class sections to identify any similarities or patterns that may indicate potential academic misconduct. This comparative analysis allows for a comprehensive examination of the work and helps to identify any inconsistencies or irregularities that may</w:t>
      </w:r>
      <w:r w:rsidRPr="002B0829">
        <w:rPr>
          <w:spacing w:val="-17"/>
          <w:sz w:val="24"/>
          <w:szCs w:val="24"/>
        </w:rPr>
        <w:t xml:space="preserve"> </w:t>
      </w:r>
      <w:r w:rsidRPr="002B0829">
        <w:rPr>
          <w:sz w:val="24"/>
          <w:szCs w:val="24"/>
        </w:rPr>
        <w:t>arise.</w:t>
      </w:r>
    </w:p>
    <w:p w14:paraId="0BA74235" w14:textId="77777777" w:rsidR="00243EF6" w:rsidRPr="002B0829" w:rsidRDefault="00243EF6" w:rsidP="00456A08">
      <w:pPr>
        <w:pStyle w:val="a5"/>
        <w:numPr>
          <w:ilvl w:val="0"/>
          <w:numId w:val="53"/>
        </w:numPr>
        <w:tabs>
          <w:tab w:val="left" w:pos="2021"/>
        </w:tabs>
        <w:spacing w:before="160" w:line="259" w:lineRule="auto"/>
        <w:ind w:right="1328"/>
        <w:rPr>
          <w:sz w:val="24"/>
          <w:szCs w:val="24"/>
        </w:rPr>
      </w:pPr>
      <w:r w:rsidRPr="002B0829">
        <w:rPr>
          <w:b/>
          <w:sz w:val="24"/>
          <w:szCs w:val="24"/>
        </w:rPr>
        <w:t>Engagement and Discussion</w:t>
      </w:r>
      <w:r w:rsidRPr="002B0829">
        <w:rPr>
          <w:sz w:val="24"/>
          <w:szCs w:val="24"/>
        </w:rPr>
        <w:t>: Faculty members engage in discussions with students to further verify the authenticity of their work. These interactions provide an opportunity for students to explain their thought processes, methodologies, and approaches in solving problems or completing assignments. By engaging in these discussions, faculty members gain insight into the students' understanding of the subject matter and can assess the originality of their</w:t>
      </w:r>
      <w:r w:rsidRPr="002B0829">
        <w:rPr>
          <w:spacing w:val="-22"/>
          <w:sz w:val="24"/>
          <w:szCs w:val="24"/>
        </w:rPr>
        <w:t xml:space="preserve"> </w:t>
      </w:r>
      <w:r w:rsidRPr="002B0829">
        <w:rPr>
          <w:sz w:val="24"/>
          <w:szCs w:val="24"/>
        </w:rPr>
        <w:t>work.</w:t>
      </w:r>
    </w:p>
    <w:p w14:paraId="2AA3A46D" w14:textId="3C01CF19" w:rsidR="00243EF6" w:rsidRPr="002B0829" w:rsidRDefault="00243EF6" w:rsidP="00456A08">
      <w:pPr>
        <w:pStyle w:val="a5"/>
        <w:numPr>
          <w:ilvl w:val="0"/>
          <w:numId w:val="53"/>
        </w:numPr>
        <w:tabs>
          <w:tab w:val="left" w:pos="2021"/>
        </w:tabs>
        <w:spacing w:before="158" w:line="259" w:lineRule="auto"/>
        <w:ind w:right="1226"/>
        <w:rPr>
          <w:sz w:val="24"/>
          <w:szCs w:val="24"/>
        </w:rPr>
      </w:pPr>
      <w:r w:rsidRPr="002B0829">
        <w:rPr>
          <w:b/>
          <w:sz w:val="24"/>
          <w:szCs w:val="24"/>
        </w:rPr>
        <w:t>Plagiarism Detection Software</w:t>
      </w:r>
      <w:r w:rsidRPr="002B0829">
        <w:rPr>
          <w:sz w:val="24"/>
          <w:szCs w:val="24"/>
        </w:rPr>
        <w:t xml:space="preserve">: To supplement the manual verification process, faculty members utilize plagiarism detection software, such as </w:t>
      </w:r>
      <w:r w:rsidR="00425DA7" w:rsidRPr="002B0829">
        <w:rPr>
          <w:sz w:val="24"/>
          <w:szCs w:val="24"/>
        </w:rPr>
        <w:t xml:space="preserve">Turnitin </w:t>
      </w:r>
      <w:r w:rsidRPr="002B0829">
        <w:rPr>
          <w:sz w:val="24"/>
          <w:szCs w:val="24"/>
        </w:rPr>
        <w:t xml:space="preserve">in Sahel platform, and </w:t>
      </w:r>
      <w:r w:rsidR="00425DA7" w:rsidRPr="002B0829">
        <w:rPr>
          <w:sz w:val="24"/>
          <w:szCs w:val="24"/>
        </w:rPr>
        <w:t>SafeAssign</w:t>
      </w:r>
      <w:r w:rsidRPr="002B0829">
        <w:rPr>
          <w:sz w:val="24"/>
          <w:szCs w:val="24"/>
        </w:rPr>
        <w:t xml:space="preserve"> in Blackboard platform. These </w:t>
      </w:r>
      <w:r w:rsidR="00425DA7" w:rsidRPr="002B0829">
        <w:rPr>
          <w:sz w:val="24"/>
          <w:szCs w:val="24"/>
        </w:rPr>
        <w:t>software</w:t>
      </w:r>
      <w:r w:rsidRPr="002B0829">
        <w:rPr>
          <w:sz w:val="24"/>
          <w:szCs w:val="24"/>
        </w:rPr>
        <w:t xml:space="preserve"> scans the submitted assignments and</w:t>
      </w:r>
      <w:r w:rsidRPr="002B0829">
        <w:rPr>
          <w:spacing w:val="-30"/>
          <w:sz w:val="24"/>
          <w:szCs w:val="24"/>
        </w:rPr>
        <w:t xml:space="preserve"> </w:t>
      </w:r>
      <w:r w:rsidRPr="002B0829">
        <w:rPr>
          <w:sz w:val="24"/>
          <w:szCs w:val="24"/>
        </w:rPr>
        <w:t>projects, comparing them against a vast database of academic sources and online content to identify any instances of plagiarism. The results from the plagiarism detection software provide additional evidence to support the verification</w:t>
      </w:r>
      <w:r w:rsidRPr="002B0829">
        <w:rPr>
          <w:spacing w:val="-5"/>
          <w:sz w:val="24"/>
          <w:szCs w:val="24"/>
        </w:rPr>
        <w:t xml:space="preserve"> </w:t>
      </w:r>
      <w:r w:rsidRPr="002B0829">
        <w:rPr>
          <w:sz w:val="24"/>
          <w:szCs w:val="24"/>
        </w:rPr>
        <w:t>process.</w:t>
      </w:r>
    </w:p>
    <w:p w14:paraId="62E7B3C6" w14:textId="77777777" w:rsidR="00243EF6" w:rsidRPr="002B0829" w:rsidRDefault="00243EF6" w:rsidP="00456A08">
      <w:pPr>
        <w:pStyle w:val="a5"/>
        <w:numPr>
          <w:ilvl w:val="0"/>
          <w:numId w:val="53"/>
        </w:numPr>
        <w:tabs>
          <w:tab w:val="left" w:pos="2021"/>
        </w:tabs>
        <w:spacing w:before="159" w:line="259" w:lineRule="auto"/>
        <w:ind w:right="1486"/>
        <w:rPr>
          <w:sz w:val="24"/>
          <w:szCs w:val="24"/>
        </w:rPr>
      </w:pPr>
      <w:r w:rsidRPr="002B0829">
        <w:rPr>
          <w:b/>
          <w:sz w:val="24"/>
          <w:szCs w:val="24"/>
        </w:rPr>
        <w:t>Research Project Reports</w:t>
      </w:r>
      <w:r w:rsidRPr="002B0829">
        <w:rPr>
          <w:sz w:val="24"/>
          <w:szCs w:val="24"/>
        </w:rPr>
        <w:t>: For research project courses or similar activities, faculty members emphasize the importance of original work through clear instructions and reminders to the students. In addition, faculty members require students to submit their work in stages, allowing for ongoing verification and feedback. This process ensures that the final project report is a genuine representation of the student's own research and</w:t>
      </w:r>
      <w:r w:rsidRPr="002B0829">
        <w:rPr>
          <w:spacing w:val="-4"/>
          <w:sz w:val="24"/>
          <w:szCs w:val="24"/>
        </w:rPr>
        <w:t xml:space="preserve"> </w:t>
      </w:r>
      <w:r w:rsidRPr="002B0829">
        <w:rPr>
          <w:sz w:val="24"/>
          <w:szCs w:val="24"/>
        </w:rPr>
        <w:t>analysis.</w:t>
      </w:r>
    </w:p>
    <w:p w14:paraId="6DE8AC63" w14:textId="77777777" w:rsidR="00243EF6" w:rsidRPr="002B0829" w:rsidRDefault="00243EF6" w:rsidP="00456A08">
      <w:pPr>
        <w:pStyle w:val="a5"/>
        <w:numPr>
          <w:ilvl w:val="0"/>
          <w:numId w:val="53"/>
        </w:numPr>
        <w:tabs>
          <w:tab w:val="left" w:pos="2021"/>
        </w:tabs>
        <w:spacing w:before="160" w:line="259" w:lineRule="auto"/>
        <w:ind w:right="1377"/>
        <w:rPr>
          <w:sz w:val="24"/>
          <w:szCs w:val="24"/>
        </w:rPr>
      </w:pPr>
      <w:r w:rsidRPr="002B0829">
        <w:rPr>
          <w:b/>
          <w:sz w:val="24"/>
          <w:szCs w:val="24"/>
        </w:rPr>
        <w:t>Formal Email Confirmation</w:t>
      </w:r>
      <w:r w:rsidRPr="002B0829">
        <w:rPr>
          <w:sz w:val="24"/>
          <w:szCs w:val="24"/>
        </w:rPr>
        <w:t>: Students send formal emails to faculty members, reiterating their work originality. This serves as acknowledgement from students to the expectations and requirements for maintaining academic</w:t>
      </w:r>
      <w:r w:rsidRPr="002B0829">
        <w:rPr>
          <w:spacing w:val="-6"/>
          <w:sz w:val="24"/>
          <w:szCs w:val="24"/>
        </w:rPr>
        <w:t xml:space="preserve"> </w:t>
      </w:r>
      <w:r w:rsidRPr="002B0829">
        <w:rPr>
          <w:sz w:val="24"/>
          <w:szCs w:val="24"/>
        </w:rPr>
        <w:t>integrity.</w:t>
      </w:r>
    </w:p>
    <w:p w14:paraId="122A3CAA" w14:textId="77777777" w:rsidR="00243EF6" w:rsidRPr="002B0829" w:rsidRDefault="00243EF6" w:rsidP="00243EF6">
      <w:pPr>
        <w:pStyle w:val="a4"/>
        <w:spacing w:before="160" w:line="259" w:lineRule="auto"/>
        <w:ind w:left="1300" w:right="1252"/>
        <w:rPr>
          <w:sz w:val="24"/>
          <w:szCs w:val="24"/>
        </w:rPr>
      </w:pPr>
      <w:r w:rsidRPr="002B0829">
        <w:rPr>
          <w:sz w:val="24"/>
          <w:szCs w:val="24"/>
        </w:rPr>
        <w:lastRenderedPageBreak/>
        <w:t>Through these actions and procedures, faculty members within our program diligently verify that students' work is their own production. The combination of manual verification, engagement with students, utilization of plagiarism detection software, and clear communication ensures that the integrity of the program is maintained and that students are held accountable for their own academic</w:t>
      </w:r>
      <w:r w:rsidRPr="002B0829">
        <w:rPr>
          <w:spacing w:val="-31"/>
          <w:sz w:val="24"/>
          <w:szCs w:val="24"/>
        </w:rPr>
        <w:t xml:space="preserve"> </w:t>
      </w:r>
      <w:r w:rsidRPr="002B0829">
        <w:rPr>
          <w:sz w:val="24"/>
          <w:szCs w:val="24"/>
        </w:rPr>
        <w:t>achievements.</w:t>
      </w:r>
    </w:p>
    <w:p w14:paraId="79661268" w14:textId="77777777" w:rsidR="00243EF6" w:rsidRPr="00243EF6" w:rsidRDefault="00243EF6" w:rsidP="00243EF6">
      <w:pPr>
        <w:pStyle w:val="a4"/>
        <w:rPr>
          <w:rFonts w:asciiTheme="majorBidi" w:hAnsiTheme="majorBidi" w:cstheme="majorBidi"/>
          <w:sz w:val="24"/>
          <w:szCs w:val="24"/>
        </w:rPr>
      </w:pPr>
    </w:p>
    <w:p w14:paraId="6000FB33" w14:textId="77777777" w:rsidR="00243EF6" w:rsidRPr="00243EF6" w:rsidRDefault="00243EF6" w:rsidP="00243EF6">
      <w:pPr>
        <w:pStyle w:val="1"/>
        <w:rPr>
          <w:rFonts w:asciiTheme="majorBidi" w:hAnsiTheme="majorBidi" w:cstheme="majorBidi"/>
          <w:sz w:val="24"/>
          <w:szCs w:val="24"/>
        </w:rPr>
      </w:pPr>
      <w:bookmarkStart w:id="30" w:name="_Toc216474738"/>
      <w:r w:rsidRPr="00243EF6">
        <w:rPr>
          <w:rFonts w:asciiTheme="majorBidi" w:hAnsiTheme="majorBidi" w:cstheme="majorBidi"/>
          <w:sz w:val="24"/>
          <w:szCs w:val="24"/>
        </w:rPr>
        <w:t>Procedures for Supporting Gifted and Struggling Students</w:t>
      </w:r>
      <w:bookmarkEnd w:id="30"/>
    </w:p>
    <w:p w14:paraId="20B1C87E" w14:textId="77777777" w:rsidR="00243EF6" w:rsidRPr="002B0829" w:rsidRDefault="00243EF6" w:rsidP="00243EF6">
      <w:pPr>
        <w:pStyle w:val="3"/>
        <w:spacing w:before="30"/>
        <w:rPr>
          <w:sz w:val="24"/>
          <w:szCs w:val="24"/>
        </w:rPr>
      </w:pPr>
      <w:r w:rsidRPr="002B0829">
        <w:rPr>
          <w:sz w:val="24"/>
          <w:szCs w:val="24"/>
        </w:rPr>
        <w:t>Domain:</w:t>
      </w:r>
    </w:p>
    <w:p w14:paraId="5F655201" w14:textId="77777777" w:rsidR="00243EF6" w:rsidRPr="002B0829" w:rsidRDefault="00243EF6" w:rsidP="00243EF6">
      <w:pPr>
        <w:pStyle w:val="a4"/>
        <w:spacing w:before="181"/>
        <w:ind w:left="1300"/>
        <w:rPr>
          <w:sz w:val="24"/>
          <w:szCs w:val="24"/>
        </w:rPr>
      </w:pPr>
      <w:r w:rsidRPr="002B0829">
        <w:rPr>
          <w:sz w:val="24"/>
          <w:szCs w:val="24"/>
        </w:rPr>
        <w:t>Academic support and student success</w:t>
      </w:r>
    </w:p>
    <w:p w14:paraId="4D07CE19" w14:textId="77777777" w:rsidR="00243EF6" w:rsidRPr="002B0829" w:rsidRDefault="00243EF6" w:rsidP="00243EF6">
      <w:pPr>
        <w:pStyle w:val="3"/>
        <w:rPr>
          <w:sz w:val="24"/>
          <w:szCs w:val="24"/>
        </w:rPr>
      </w:pPr>
      <w:r w:rsidRPr="002B0829">
        <w:rPr>
          <w:sz w:val="24"/>
          <w:szCs w:val="24"/>
        </w:rPr>
        <w:t>Target:</w:t>
      </w:r>
    </w:p>
    <w:p w14:paraId="3F7A77D6" w14:textId="77777777" w:rsidR="00243EF6" w:rsidRPr="002B0829" w:rsidRDefault="00243EF6" w:rsidP="00243EF6">
      <w:pPr>
        <w:pStyle w:val="a4"/>
        <w:spacing w:before="182" w:line="256" w:lineRule="auto"/>
        <w:ind w:left="1300" w:right="1236"/>
        <w:rPr>
          <w:sz w:val="24"/>
          <w:szCs w:val="24"/>
        </w:rPr>
      </w:pPr>
      <w:r w:rsidRPr="002B0829">
        <w:rPr>
          <w:sz w:val="24"/>
          <w:szCs w:val="24"/>
        </w:rPr>
        <w:t>To provide necessary support and resources to gifted and struggling undergraduate students in the physics program.</w:t>
      </w:r>
    </w:p>
    <w:p w14:paraId="58543604" w14:textId="77777777" w:rsidR="00243EF6" w:rsidRPr="002B0829" w:rsidRDefault="00243EF6" w:rsidP="00243EF6">
      <w:pPr>
        <w:pStyle w:val="3"/>
        <w:spacing w:before="165"/>
        <w:rPr>
          <w:sz w:val="24"/>
          <w:szCs w:val="24"/>
        </w:rPr>
      </w:pPr>
      <w:r w:rsidRPr="002B0829">
        <w:rPr>
          <w:sz w:val="24"/>
          <w:szCs w:val="24"/>
        </w:rPr>
        <w:t>Implementation Responsibility:</w:t>
      </w:r>
    </w:p>
    <w:p w14:paraId="31A91929" w14:textId="77777777" w:rsidR="00243EF6" w:rsidRPr="002B0829" w:rsidRDefault="00243EF6" w:rsidP="00456A08">
      <w:pPr>
        <w:pStyle w:val="a5"/>
        <w:numPr>
          <w:ilvl w:val="0"/>
          <w:numId w:val="52"/>
        </w:numPr>
        <w:tabs>
          <w:tab w:val="left" w:pos="1433"/>
        </w:tabs>
        <w:ind w:firstLine="0"/>
        <w:rPr>
          <w:sz w:val="24"/>
          <w:szCs w:val="24"/>
        </w:rPr>
      </w:pPr>
      <w:r w:rsidRPr="002B0829">
        <w:rPr>
          <w:sz w:val="24"/>
          <w:szCs w:val="24"/>
        </w:rPr>
        <w:t>Head of Development and Quality</w:t>
      </w:r>
      <w:r w:rsidRPr="002B0829">
        <w:rPr>
          <w:spacing w:val="-5"/>
          <w:sz w:val="24"/>
          <w:szCs w:val="24"/>
        </w:rPr>
        <w:t xml:space="preserve"> </w:t>
      </w:r>
      <w:r w:rsidRPr="002B0829">
        <w:rPr>
          <w:sz w:val="24"/>
          <w:szCs w:val="24"/>
        </w:rPr>
        <w:t>Committee</w:t>
      </w:r>
    </w:p>
    <w:p w14:paraId="3F370E57" w14:textId="77777777" w:rsidR="00243EF6" w:rsidRPr="002B0829" w:rsidRDefault="00243EF6" w:rsidP="00456A08">
      <w:pPr>
        <w:pStyle w:val="a5"/>
        <w:numPr>
          <w:ilvl w:val="0"/>
          <w:numId w:val="52"/>
        </w:numPr>
        <w:tabs>
          <w:tab w:val="left" w:pos="1433"/>
        </w:tabs>
        <w:spacing w:before="181"/>
        <w:ind w:firstLine="0"/>
        <w:rPr>
          <w:sz w:val="24"/>
          <w:szCs w:val="24"/>
        </w:rPr>
      </w:pPr>
      <w:r w:rsidRPr="002B0829">
        <w:rPr>
          <w:sz w:val="24"/>
          <w:szCs w:val="24"/>
        </w:rPr>
        <w:t>Physics Program Faculty and</w:t>
      </w:r>
      <w:r w:rsidRPr="002B0829">
        <w:rPr>
          <w:spacing w:val="-8"/>
          <w:sz w:val="24"/>
          <w:szCs w:val="24"/>
        </w:rPr>
        <w:t xml:space="preserve"> </w:t>
      </w:r>
      <w:r w:rsidRPr="002B0829">
        <w:rPr>
          <w:sz w:val="24"/>
          <w:szCs w:val="24"/>
        </w:rPr>
        <w:t>Staff</w:t>
      </w:r>
    </w:p>
    <w:p w14:paraId="3E2DEE48" w14:textId="77777777" w:rsidR="00243EF6" w:rsidRPr="002B0829" w:rsidRDefault="00243EF6" w:rsidP="00243EF6">
      <w:pPr>
        <w:pStyle w:val="3"/>
        <w:rPr>
          <w:sz w:val="24"/>
          <w:szCs w:val="24"/>
        </w:rPr>
      </w:pPr>
      <w:r w:rsidRPr="002B0829">
        <w:rPr>
          <w:sz w:val="24"/>
          <w:szCs w:val="24"/>
        </w:rPr>
        <w:t>References:</w:t>
      </w:r>
    </w:p>
    <w:p w14:paraId="031B0F5C" w14:textId="77777777" w:rsidR="00243EF6" w:rsidRPr="002B0829" w:rsidRDefault="00243EF6" w:rsidP="00456A08">
      <w:pPr>
        <w:pStyle w:val="a5"/>
        <w:numPr>
          <w:ilvl w:val="0"/>
          <w:numId w:val="52"/>
        </w:numPr>
        <w:tabs>
          <w:tab w:val="left" w:pos="1489"/>
        </w:tabs>
        <w:ind w:left="1488"/>
        <w:rPr>
          <w:sz w:val="24"/>
          <w:szCs w:val="24"/>
        </w:rPr>
      </w:pPr>
      <w:r w:rsidRPr="002B0829">
        <w:rPr>
          <w:sz w:val="24"/>
          <w:szCs w:val="24"/>
        </w:rPr>
        <w:t>Best practices in supporting gifted and struggling students at the undergraduate level</w:t>
      </w:r>
      <w:r w:rsidRPr="002B0829">
        <w:rPr>
          <w:spacing w:val="-25"/>
          <w:sz w:val="24"/>
          <w:szCs w:val="24"/>
        </w:rPr>
        <w:t xml:space="preserve"> </w:t>
      </w:r>
      <w:r w:rsidRPr="002B0829">
        <w:rPr>
          <w:sz w:val="24"/>
          <w:szCs w:val="24"/>
        </w:rPr>
        <w:t>worldwide</w:t>
      </w:r>
    </w:p>
    <w:p w14:paraId="4028EFAC" w14:textId="77777777" w:rsidR="00243EF6" w:rsidRPr="002B0829" w:rsidRDefault="00243EF6" w:rsidP="00456A08">
      <w:pPr>
        <w:pStyle w:val="a5"/>
        <w:numPr>
          <w:ilvl w:val="0"/>
          <w:numId w:val="52"/>
        </w:numPr>
        <w:tabs>
          <w:tab w:val="left" w:pos="1489"/>
        </w:tabs>
        <w:spacing w:before="181"/>
        <w:ind w:left="1488"/>
        <w:rPr>
          <w:sz w:val="24"/>
          <w:szCs w:val="24"/>
        </w:rPr>
      </w:pPr>
      <w:r w:rsidRPr="002B0829">
        <w:rPr>
          <w:sz w:val="24"/>
          <w:szCs w:val="24"/>
        </w:rPr>
        <w:t>Quality assurance manuals from leading universities with successful support</w:t>
      </w:r>
      <w:r w:rsidRPr="002B0829">
        <w:rPr>
          <w:spacing w:val="-22"/>
          <w:sz w:val="24"/>
          <w:szCs w:val="24"/>
        </w:rPr>
        <w:t xml:space="preserve"> </w:t>
      </w:r>
      <w:r w:rsidRPr="002B0829">
        <w:rPr>
          <w:sz w:val="24"/>
          <w:szCs w:val="24"/>
        </w:rPr>
        <w:t>programs</w:t>
      </w:r>
    </w:p>
    <w:p w14:paraId="7D7F7C9D" w14:textId="77777777" w:rsidR="00243EF6" w:rsidRPr="002B0829" w:rsidRDefault="00243EF6" w:rsidP="00243EF6">
      <w:pPr>
        <w:pStyle w:val="3"/>
        <w:rPr>
          <w:sz w:val="24"/>
          <w:szCs w:val="24"/>
        </w:rPr>
      </w:pPr>
      <w:r w:rsidRPr="002B0829">
        <w:rPr>
          <w:sz w:val="24"/>
          <w:szCs w:val="24"/>
        </w:rPr>
        <w:t>Determinants:</w:t>
      </w:r>
    </w:p>
    <w:p w14:paraId="1EDC8FCB" w14:textId="77777777" w:rsidR="00243EF6" w:rsidRPr="002B0829" w:rsidRDefault="00243EF6" w:rsidP="00456A08">
      <w:pPr>
        <w:pStyle w:val="a5"/>
        <w:numPr>
          <w:ilvl w:val="0"/>
          <w:numId w:val="52"/>
        </w:numPr>
        <w:tabs>
          <w:tab w:val="left" w:pos="1433"/>
        </w:tabs>
        <w:spacing w:before="182"/>
        <w:ind w:firstLine="0"/>
        <w:rPr>
          <w:sz w:val="24"/>
          <w:szCs w:val="24"/>
        </w:rPr>
      </w:pPr>
      <w:r w:rsidRPr="002B0829">
        <w:rPr>
          <w:sz w:val="24"/>
          <w:szCs w:val="24"/>
        </w:rPr>
        <w:t>Academic performance records and</w:t>
      </w:r>
      <w:r w:rsidRPr="002B0829">
        <w:rPr>
          <w:spacing w:val="-5"/>
          <w:sz w:val="24"/>
          <w:szCs w:val="24"/>
        </w:rPr>
        <w:t xml:space="preserve"> </w:t>
      </w:r>
      <w:r w:rsidRPr="002B0829">
        <w:rPr>
          <w:sz w:val="24"/>
          <w:szCs w:val="24"/>
        </w:rPr>
        <w:t>evaluations</w:t>
      </w:r>
    </w:p>
    <w:p w14:paraId="0E8522DC" w14:textId="77777777" w:rsidR="00243EF6" w:rsidRPr="002B0829" w:rsidRDefault="00243EF6" w:rsidP="00456A08">
      <w:pPr>
        <w:pStyle w:val="a5"/>
        <w:numPr>
          <w:ilvl w:val="0"/>
          <w:numId w:val="52"/>
        </w:numPr>
        <w:tabs>
          <w:tab w:val="left" w:pos="1433"/>
        </w:tabs>
        <w:ind w:firstLine="0"/>
        <w:rPr>
          <w:sz w:val="24"/>
          <w:szCs w:val="24"/>
        </w:rPr>
      </w:pPr>
      <w:r w:rsidRPr="002B0829">
        <w:rPr>
          <w:sz w:val="24"/>
          <w:szCs w:val="24"/>
        </w:rPr>
        <w:t>Feedback from faculty members and</w:t>
      </w:r>
      <w:r w:rsidRPr="002B0829">
        <w:rPr>
          <w:spacing w:val="-10"/>
          <w:sz w:val="24"/>
          <w:szCs w:val="24"/>
        </w:rPr>
        <w:t xml:space="preserve"> </w:t>
      </w:r>
      <w:r w:rsidRPr="002B0829">
        <w:rPr>
          <w:sz w:val="24"/>
          <w:szCs w:val="24"/>
        </w:rPr>
        <w:t>advisors</w:t>
      </w:r>
    </w:p>
    <w:p w14:paraId="249709AC" w14:textId="77777777" w:rsidR="00243EF6" w:rsidRPr="002B0829" w:rsidRDefault="00243EF6" w:rsidP="00456A08">
      <w:pPr>
        <w:pStyle w:val="a5"/>
        <w:numPr>
          <w:ilvl w:val="0"/>
          <w:numId w:val="52"/>
        </w:numPr>
        <w:tabs>
          <w:tab w:val="left" w:pos="1435"/>
        </w:tabs>
        <w:ind w:left="1434" w:hanging="134"/>
        <w:rPr>
          <w:sz w:val="24"/>
          <w:szCs w:val="24"/>
        </w:rPr>
      </w:pPr>
      <w:r w:rsidRPr="002B0829">
        <w:rPr>
          <w:sz w:val="24"/>
          <w:szCs w:val="24"/>
        </w:rPr>
        <w:t>Identification through standardized tests or</w:t>
      </w:r>
      <w:r w:rsidRPr="002B0829">
        <w:rPr>
          <w:spacing w:val="-6"/>
          <w:sz w:val="24"/>
          <w:szCs w:val="24"/>
        </w:rPr>
        <w:t xml:space="preserve"> </w:t>
      </w:r>
      <w:r w:rsidRPr="002B0829">
        <w:rPr>
          <w:sz w:val="24"/>
          <w:szCs w:val="24"/>
        </w:rPr>
        <w:t>assessments</w:t>
      </w:r>
    </w:p>
    <w:p w14:paraId="515AC45B" w14:textId="77777777" w:rsidR="00243EF6" w:rsidRPr="002B0829" w:rsidRDefault="00243EF6" w:rsidP="00456A08">
      <w:pPr>
        <w:pStyle w:val="a5"/>
        <w:numPr>
          <w:ilvl w:val="0"/>
          <w:numId w:val="52"/>
        </w:numPr>
        <w:tabs>
          <w:tab w:val="left" w:pos="1433"/>
        </w:tabs>
        <w:spacing w:before="182"/>
        <w:ind w:firstLine="0"/>
        <w:rPr>
          <w:sz w:val="24"/>
          <w:szCs w:val="24"/>
        </w:rPr>
      </w:pPr>
      <w:r w:rsidRPr="002B0829">
        <w:rPr>
          <w:sz w:val="24"/>
          <w:szCs w:val="24"/>
        </w:rPr>
        <w:t>Observations and recommendations from student support</w:t>
      </w:r>
      <w:r w:rsidRPr="002B0829">
        <w:rPr>
          <w:spacing w:val="-10"/>
          <w:sz w:val="24"/>
          <w:szCs w:val="24"/>
        </w:rPr>
        <w:t xml:space="preserve"> </w:t>
      </w:r>
      <w:r w:rsidRPr="002B0829">
        <w:rPr>
          <w:sz w:val="24"/>
          <w:szCs w:val="24"/>
        </w:rPr>
        <w:t>services</w:t>
      </w:r>
    </w:p>
    <w:p w14:paraId="222BABBB" w14:textId="77777777" w:rsidR="00243EF6" w:rsidRPr="002B0829" w:rsidRDefault="00243EF6" w:rsidP="00243EF6">
      <w:pPr>
        <w:pStyle w:val="3"/>
        <w:rPr>
          <w:sz w:val="24"/>
          <w:szCs w:val="24"/>
        </w:rPr>
      </w:pPr>
      <w:r w:rsidRPr="002B0829">
        <w:rPr>
          <w:sz w:val="24"/>
          <w:szCs w:val="24"/>
        </w:rPr>
        <w:t>Measures:</w:t>
      </w:r>
    </w:p>
    <w:p w14:paraId="0067E227" w14:textId="77777777" w:rsidR="00243EF6" w:rsidRPr="002B0829" w:rsidRDefault="00243EF6" w:rsidP="00456A08">
      <w:pPr>
        <w:pStyle w:val="a5"/>
        <w:numPr>
          <w:ilvl w:val="0"/>
          <w:numId w:val="51"/>
        </w:numPr>
        <w:tabs>
          <w:tab w:val="left" w:pos="2021"/>
        </w:tabs>
        <w:spacing w:before="181"/>
        <w:rPr>
          <w:sz w:val="24"/>
          <w:szCs w:val="24"/>
        </w:rPr>
      </w:pPr>
      <w:r w:rsidRPr="002B0829">
        <w:rPr>
          <w:sz w:val="24"/>
          <w:szCs w:val="24"/>
        </w:rPr>
        <w:t>Identification of Gifted and Struggling</w:t>
      </w:r>
      <w:r w:rsidRPr="002B0829">
        <w:rPr>
          <w:spacing w:val="-7"/>
          <w:sz w:val="24"/>
          <w:szCs w:val="24"/>
        </w:rPr>
        <w:t xml:space="preserve"> </w:t>
      </w:r>
      <w:r w:rsidRPr="002B0829">
        <w:rPr>
          <w:sz w:val="24"/>
          <w:szCs w:val="24"/>
        </w:rPr>
        <w:t>Students:</w:t>
      </w:r>
    </w:p>
    <w:p w14:paraId="2C5BB501" w14:textId="77777777" w:rsidR="00243EF6" w:rsidRPr="002B0829" w:rsidRDefault="00243EF6" w:rsidP="00456A08">
      <w:pPr>
        <w:pStyle w:val="a5"/>
        <w:numPr>
          <w:ilvl w:val="1"/>
          <w:numId w:val="67"/>
        </w:numPr>
        <w:tabs>
          <w:tab w:val="left" w:pos="1793"/>
        </w:tabs>
        <w:spacing w:line="259" w:lineRule="auto"/>
        <w:ind w:left="2340" w:right="1834"/>
        <w:rPr>
          <w:sz w:val="24"/>
          <w:szCs w:val="24"/>
        </w:rPr>
      </w:pPr>
      <w:r w:rsidRPr="002B0829">
        <w:rPr>
          <w:sz w:val="24"/>
          <w:szCs w:val="24"/>
        </w:rPr>
        <w:t>The faculty members, advisors, and student support services collaborate to identify gifted and struggling students within the physics</w:t>
      </w:r>
      <w:r w:rsidRPr="002B0829">
        <w:rPr>
          <w:spacing w:val="-4"/>
          <w:sz w:val="24"/>
          <w:szCs w:val="24"/>
        </w:rPr>
        <w:t xml:space="preserve"> </w:t>
      </w:r>
      <w:r w:rsidRPr="002B0829">
        <w:rPr>
          <w:sz w:val="24"/>
          <w:szCs w:val="24"/>
        </w:rPr>
        <w:t>program.</w:t>
      </w:r>
    </w:p>
    <w:p w14:paraId="553BC21A" w14:textId="77777777" w:rsidR="00243EF6" w:rsidRPr="002B0829" w:rsidRDefault="00243EF6" w:rsidP="00456A08">
      <w:pPr>
        <w:pStyle w:val="a5"/>
        <w:numPr>
          <w:ilvl w:val="1"/>
          <w:numId w:val="67"/>
        </w:numPr>
        <w:tabs>
          <w:tab w:val="left" w:pos="1793"/>
        </w:tabs>
        <w:spacing w:before="159" w:line="259" w:lineRule="auto"/>
        <w:ind w:left="2340" w:right="2291"/>
        <w:rPr>
          <w:sz w:val="24"/>
          <w:szCs w:val="24"/>
        </w:rPr>
      </w:pPr>
      <w:r w:rsidRPr="002B0829">
        <w:rPr>
          <w:sz w:val="24"/>
          <w:szCs w:val="24"/>
        </w:rPr>
        <w:t>Academic performance records, evaluations, and standardized tests are considered in the identification</w:t>
      </w:r>
      <w:r w:rsidRPr="002B0829">
        <w:rPr>
          <w:spacing w:val="-1"/>
          <w:sz w:val="24"/>
          <w:szCs w:val="24"/>
        </w:rPr>
        <w:t xml:space="preserve"> </w:t>
      </w:r>
      <w:r w:rsidRPr="002B0829">
        <w:rPr>
          <w:sz w:val="24"/>
          <w:szCs w:val="24"/>
        </w:rPr>
        <w:t>process.</w:t>
      </w:r>
    </w:p>
    <w:p w14:paraId="70924665" w14:textId="77777777" w:rsidR="00243EF6" w:rsidRPr="002B0829" w:rsidRDefault="00243EF6" w:rsidP="00456A08">
      <w:pPr>
        <w:pStyle w:val="a5"/>
        <w:numPr>
          <w:ilvl w:val="0"/>
          <w:numId w:val="51"/>
        </w:numPr>
        <w:tabs>
          <w:tab w:val="left" w:pos="2021"/>
        </w:tabs>
        <w:spacing w:before="160"/>
        <w:rPr>
          <w:sz w:val="24"/>
          <w:szCs w:val="24"/>
        </w:rPr>
      </w:pPr>
      <w:r w:rsidRPr="002B0829">
        <w:rPr>
          <w:sz w:val="24"/>
          <w:szCs w:val="24"/>
        </w:rPr>
        <w:t>Individualized Academic Support Plans:</w:t>
      </w:r>
    </w:p>
    <w:p w14:paraId="36A3808F" w14:textId="77777777" w:rsidR="00243EF6" w:rsidRPr="002B0829" w:rsidRDefault="00243EF6" w:rsidP="00456A08">
      <w:pPr>
        <w:pStyle w:val="a5"/>
        <w:numPr>
          <w:ilvl w:val="0"/>
          <w:numId w:val="73"/>
        </w:numPr>
        <w:tabs>
          <w:tab w:val="left" w:pos="1793"/>
        </w:tabs>
        <w:spacing w:before="182" w:line="259" w:lineRule="auto"/>
        <w:ind w:right="1670"/>
        <w:rPr>
          <w:sz w:val="24"/>
          <w:szCs w:val="24"/>
        </w:rPr>
      </w:pPr>
      <w:r w:rsidRPr="002B0829">
        <w:rPr>
          <w:sz w:val="24"/>
          <w:szCs w:val="24"/>
        </w:rPr>
        <w:t>For gifted students, individualized academic support plans are developed to provide</w:t>
      </w:r>
      <w:r w:rsidRPr="002B0829">
        <w:rPr>
          <w:spacing w:val="-32"/>
          <w:sz w:val="24"/>
          <w:szCs w:val="24"/>
        </w:rPr>
        <w:t xml:space="preserve"> </w:t>
      </w:r>
      <w:r w:rsidRPr="002B0829">
        <w:rPr>
          <w:sz w:val="24"/>
          <w:szCs w:val="24"/>
        </w:rPr>
        <w:t>enrichment opportunities, research projects, and advanced</w:t>
      </w:r>
      <w:r w:rsidRPr="002B0829">
        <w:rPr>
          <w:spacing w:val="-8"/>
          <w:sz w:val="24"/>
          <w:szCs w:val="24"/>
        </w:rPr>
        <w:t xml:space="preserve"> </w:t>
      </w:r>
      <w:r w:rsidRPr="002B0829">
        <w:rPr>
          <w:sz w:val="24"/>
          <w:szCs w:val="24"/>
        </w:rPr>
        <w:t>coursework.</w:t>
      </w:r>
    </w:p>
    <w:p w14:paraId="3987CF22" w14:textId="77777777" w:rsidR="00243EF6" w:rsidRPr="002B0829" w:rsidRDefault="00243EF6" w:rsidP="00456A08">
      <w:pPr>
        <w:pStyle w:val="a5"/>
        <w:numPr>
          <w:ilvl w:val="0"/>
          <w:numId w:val="73"/>
        </w:numPr>
        <w:tabs>
          <w:tab w:val="left" w:pos="1793"/>
        </w:tabs>
        <w:spacing w:before="159" w:line="259" w:lineRule="auto"/>
        <w:ind w:right="1399"/>
        <w:rPr>
          <w:sz w:val="24"/>
          <w:szCs w:val="24"/>
        </w:rPr>
      </w:pPr>
      <w:r w:rsidRPr="002B0829">
        <w:rPr>
          <w:sz w:val="24"/>
          <w:szCs w:val="24"/>
        </w:rPr>
        <w:lastRenderedPageBreak/>
        <w:t>For struggling students, individualized academic support plans are developed to provide</w:t>
      </w:r>
      <w:r w:rsidRPr="002B0829">
        <w:rPr>
          <w:spacing w:val="-35"/>
          <w:sz w:val="24"/>
          <w:szCs w:val="24"/>
        </w:rPr>
        <w:t xml:space="preserve"> </w:t>
      </w:r>
      <w:r w:rsidRPr="002B0829">
        <w:rPr>
          <w:sz w:val="24"/>
          <w:szCs w:val="24"/>
        </w:rPr>
        <w:t>additional tutoring, mentoring, and targeted interventions.</w:t>
      </w:r>
    </w:p>
    <w:p w14:paraId="2A221562" w14:textId="77777777" w:rsidR="00243EF6" w:rsidRPr="002B0829" w:rsidRDefault="00243EF6" w:rsidP="00456A08">
      <w:pPr>
        <w:pStyle w:val="a5"/>
        <w:numPr>
          <w:ilvl w:val="0"/>
          <w:numId w:val="51"/>
        </w:numPr>
        <w:tabs>
          <w:tab w:val="left" w:pos="2021"/>
        </w:tabs>
        <w:spacing w:before="159"/>
        <w:rPr>
          <w:sz w:val="24"/>
          <w:szCs w:val="24"/>
        </w:rPr>
      </w:pPr>
      <w:r w:rsidRPr="002B0829">
        <w:rPr>
          <w:sz w:val="24"/>
          <w:szCs w:val="24"/>
        </w:rPr>
        <w:t>Tracking and Monitoring</w:t>
      </w:r>
      <w:r w:rsidRPr="002B0829">
        <w:rPr>
          <w:spacing w:val="-7"/>
          <w:sz w:val="24"/>
          <w:szCs w:val="24"/>
        </w:rPr>
        <w:t xml:space="preserve"> </w:t>
      </w:r>
      <w:r w:rsidRPr="002B0829">
        <w:rPr>
          <w:sz w:val="24"/>
          <w:szCs w:val="24"/>
        </w:rPr>
        <w:t>Progress:</w:t>
      </w:r>
    </w:p>
    <w:p w14:paraId="789B15C2" w14:textId="77777777" w:rsidR="00243EF6" w:rsidRPr="002B0829" w:rsidRDefault="00243EF6" w:rsidP="00456A08">
      <w:pPr>
        <w:pStyle w:val="a5"/>
        <w:numPr>
          <w:ilvl w:val="0"/>
          <w:numId w:val="74"/>
        </w:numPr>
        <w:tabs>
          <w:tab w:val="left" w:pos="1793"/>
        </w:tabs>
        <w:spacing w:before="181"/>
        <w:rPr>
          <w:sz w:val="24"/>
          <w:szCs w:val="24"/>
        </w:rPr>
      </w:pPr>
      <w:r w:rsidRPr="002B0829">
        <w:rPr>
          <w:sz w:val="24"/>
          <w:szCs w:val="24"/>
        </w:rPr>
        <w:t>The faculty members and advisors track the progress of gifted and struggling students</w:t>
      </w:r>
      <w:r w:rsidRPr="002B0829">
        <w:rPr>
          <w:spacing w:val="-28"/>
          <w:sz w:val="24"/>
          <w:szCs w:val="24"/>
        </w:rPr>
        <w:t xml:space="preserve"> </w:t>
      </w:r>
      <w:r w:rsidRPr="002B0829">
        <w:rPr>
          <w:sz w:val="24"/>
          <w:szCs w:val="24"/>
        </w:rPr>
        <w:t>regularly.</w:t>
      </w:r>
    </w:p>
    <w:p w14:paraId="5ADCEDC2" w14:textId="77777777" w:rsidR="00243EF6" w:rsidRPr="002B0829" w:rsidRDefault="00243EF6" w:rsidP="00456A08">
      <w:pPr>
        <w:pStyle w:val="a5"/>
        <w:numPr>
          <w:ilvl w:val="0"/>
          <w:numId w:val="74"/>
        </w:numPr>
        <w:tabs>
          <w:tab w:val="left" w:pos="1793"/>
        </w:tabs>
        <w:spacing w:before="92" w:line="259" w:lineRule="auto"/>
        <w:ind w:right="1991"/>
        <w:rPr>
          <w:sz w:val="24"/>
          <w:szCs w:val="24"/>
        </w:rPr>
      </w:pPr>
      <w:r w:rsidRPr="002B0829">
        <w:rPr>
          <w:sz w:val="24"/>
          <w:szCs w:val="24"/>
        </w:rPr>
        <w:t>Feedback from faculty members, advisors, and student support services is used to assess</w:t>
      </w:r>
      <w:r w:rsidRPr="002B0829">
        <w:rPr>
          <w:spacing w:val="-37"/>
          <w:sz w:val="24"/>
          <w:szCs w:val="24"/>
        </w:rPr>
        <w:t xml:space="preserve"> </w:t>
      </w:r>
      <w:r w:rsidRPr="002B0829">
        <w:rPr>
          <w:sz w:val="24"/>
          <w:szCs w:val="24"/>
        </w:rPr>
        <w:t>the effectiveness of the support</w:t>
      </w:r>
      <w:r w:rsidRPr="002B0829">
        <w:rPr>
          <w:spacing w:val="-7"/>
          <w:sz w:val="24"/>
          <w:szCs w:val="24"/>
        </w:rPr>
        <w:t xml:space="preserve"> </w:t>
      </w:r>
      <w:r w:rsidRPr="002B0829">
        <w:rPr>
          <w:sz w:val="24"/>
          <w:szCs w:val="24"/>
        </w:rPr>
        <w:t>plans.</w:t>
      </w:r>
    </w:p>
    <w:p w14:paraId="689A23BC" w14:textId="77777777" w:rsidR="00243EF6" w:rsidRPr="002B0829" w:rsidRDefault="00243EF6" w:rsidP="00456A08">
      <w:pPr>
        <w:pStyle w:val="a5"/>
        <w:numPr>
          <w:ilvl w:val="0"/>
          <w:numId w:val="51"/>
        </w:numPr>
        <w:tabs>
          <w:tab w:val="left" w:pos="2021"/>
        </w:tabs>
        <w:spacing w:before="159"/>
        <w:rPr>
          <w:sz w:val="24"/>
          <w:szCs w:val="24"/>
        </w:rPr>
      </w:pPr>
      <w:r w:rsidRPr="002B0829">
        <w:rPr>
          <w:sz w:val="24"/>
          <w:szCs w:val="24"/>
        </w:rPr>
        <w:t>Collaboration with Student Support</w:t>
      </w:r>
      <w:r w:rsidRPr="002B0829">
        <w:rPr>
          <w:spacing w:val="-2"/>
          <w:sz w:val="24"/>
          <w:szCs w:val="24"/>
        </w:rPr>
        <w:t xml:space="preserve"> </w:t>
      </w:r>
      <w:r w:rsidRPr="002B0829">
        <w:rPr>
          <w:sz w:val="24"/>
          <w:szCs w:val="24"/>
        </w:rPr>
        <w:t>Services:</w:t>
      </w:r>
    </w:p>
    <w:p w14:paraId="7C59D197" w14:textId="77777777" w:rsidR="00243EF6" w:rsidRPr="002B0829" w:rsidRDefault="00243EF6" w:rsidP="00456A08">
      <w:pPr>
        <w:pStyle w:val="a5"/>
        <w:numPr>
          <w:ilvl w:val="0"/>
          <w:numId w:val="75"/>
        </w:numPr>
        <w:tabs>
          <w:tab w:val="left" w:pos="1793"/>
        </w:tabs>
        <w:spacing w:line="259" w:lineRule="auto"/>
        <w:ind w:right="1743"/>
        <w:rPr>
          <w:sz w:val="24"/>
          <w:szCs w:val="24"/>
        </w:rPr>
      </w:pPr>
      <w:r w:rsidRPr="002B0829">
        <w:rPr>
          <w:sz w:val="24"/>
          <w:szCs w:val="24"/>
        </w:rPr>
        <w:t>The program collaborates with student support services to provide additional resources such</w:t>
      </w:r>
      <w:r w:rsidRPr="002B0829">
        <w:rPr>
          <w:spacing w:val="-38"/>
          <w:sz w:val="24"/>
          <w:szCs w:val="24"/>
        </w:rPr>
        <w:t xml:space="preserve"> </w:t>
      </w:r>
      <w:r w:rsidRPr="002B0829">
        <w:rPr>
          <w:sz w:val="24"/>
          <w:szCs w:val="24"/>
        </w:rPr>
        <w:t>as counseling, study skills workshops, and time management</w:t>
      </w:r>
      <w:r w:rsidRPr="002B0829">
        <w:rPr>
          <w:spacing w:val="-3"/>
          <w:sz w:val="24"/>
          <w:szCs w:val="24"/>
        </w:rPr>
        <w:t xml:space="preserve"> </w:t>
      </w:r>
      <w:r w:rsidRPr="002B0829">
        <w:rPr>
          <w:sz w:val="24"/>
          <w:szCs w:val="24"/>
        </w:rPr>
        <w:t>seminars.</w:t>
      </w:r>
    </w:p>
    <w:p w14:paraId="1CCA7615" w14:textId="77777777" w:rsidR="00243EF6" w:rsidRPr="002B0829" w:rsidRDefault="00243EF6" w:rsidP="00456A08">
      <w:pPr>
        <w:pStyle w:val="a5"/>
        <w:numPr>
          <w:ilvl w:val="0"/>
          <w:numId w:val="75"/>
        </w:numPr>
        <w:tabs>
          <w:tab w:val="left" w:pos="1793"/>
        </w:tabs>
        <w:spacing w:before="162" w:line="256" w:lineRule="auto"/>
        <w:ind w:right="1755"/>
        <w:rPr>
          <w:sz w:val="24"/>
          <w:szCs w:val="24"/>
        </w:rPr>
      </w:pPr>
      <w:r w:rsidRPr="002B0829">
        <w:rPr>
          <w:sz w:val="24"/>
          <w:szCs w:val="24"/>
        </w:rPr>
        <w:t>Regular meetings and communication between faculty members, advisors, and student</w:t>
      </w:r>
      <w:r w:rsidRPr="002B0829">
        <w:rPr>
          <w:spacing w:val="-26"/>
          <w:sz w:val="24"/>
          <w:szCs w:val="24"/>
        </w:rPr>
        <w:t xml:space="preserve"> </w:t>
      </w:r>
      <w:r w:rsidRPr="002B0829">
        <w:rPr>
          <w:sz w:val="24"/>
          <w:szCs w:val="24"/>
        </w:rPr>
        <w:t>support services ensure a holistic approach to student</w:t>
      </w:r>
      <w:r w:rsidRPr="002B0829">
        <w:rPr>
          <w:spacing w:val="-6"/>
          <w:sz w:val="24"/>
          <w:szCs w:val="24"/>
        </w:rPr>
        <w:t xml:space="preserve"> </w:t>
      </w:r>
      <w:r w:rsidRPr="002B0829">
        <w:rPr>
          <w:sz w:val="24"/>
          <w:szCs w:val="24"/>
        </w:rPr>
        <w:t>support.</w:t>
      </w:r>
    </w:p>
    <w:p w14:paraId="1E20D095" w14:textId="77777777" w:rsidR="00243EF6" w:rsidRPr="002B0829" w:rsidRDefault="00243EF6" w:rsidP="00456A08">
      <w:pPr>
        <w:pStyle w:val="a5"/>
        <w:numPr>
          <w:ilvl w:val="0"/>
          <w:numId w:val="51"/>
        </w:numPr>
        <w:tabs>
          <w:tab w:val="left" w:pos="2021"/>
        </w:tabs>
        <w:spacing w:before="164"/>
        <w:rPr>
          <w:sz w:val="24"/>
          <w:szCs w:val="24"/>
        </w:rPr>
      </w:pPr>
      <w:r w:rsidRPr="002B0829">
        <w:rPr>
          <w:sz w:val="24"/>
          <w:szCs w:val="24"/>
        </w:rPr>
        <w:t>Continuous</w:t>
      </w:r>
      <w:r w:rsidRPr="002B0829">
        <w:rPr>
          <w:spacing w:val="-1"/>
          <w:sz w:val="24"/>
          <w:szCs w:val="24"/>
        </w:rPr>
        <w:t xml:space="preserve"> </w:t>
      </w:r>
      <w:r w:rsidRPr="002B0829">
        <w:rPr>
          <w:sz w:val="24"/>
          <w:szCs w:val="24"/>
        </w:rPr>
        <w:t>Improvement:</w:t>
      </w:r>
    </w:p>
    <w:p w14:paraId="6BEEAC82" w14:textId="77777777" w:rsidR="00243EF6" w:rsidRPr="002B0829" w:rsidRDefault="00243EF6" w:rsidP="00456A08">
      <w:pPr>
        <w:pStyle w:val="a5"/>
        <w:numPr>
          <w:ilvl w:val="0"/>
          <w:numId w:val="76"/>
        </w:numPr>
        <w:tabs>
          <w:tab w:val="left" w:pos="1793"/>
        </w:tabs>
        <w:spacing w:line="259" w:lineRule="auto"/>
        <w:ind w:right="1266"/>
        <w:rPr>
          <w:sz w:val="24"/>
          <w:szCs w:val="24"/>
        </w:rPr>
      </w:pPr>
      <w:r w:rsidRPr="002B0829">
        <w:rPr>
          <w:sz w:val="24"/>
          <w:szCs w:val="24"/>
        </w:rPr>
        <w:t>The Head of Development and Quality Committee regularly reviews and evaluates the</w:t>
      </w:r>
      <w:r w:rsidRPr="002B0829">
        <w:rPr>
          <w:spacing w:val="-35"/>
          <w:sz w:val="24"/>
          <w:szCs w:val="24"/>
        </w:rPr>
        <w:t xml:space="preserve"> </w:t>
      </w:r>
      <w:r w:rsidRPr="002B0829">
        <w:rPr>
          <w:sz w:val="24"/>
          <w:szCs w:val="24"/>
        </w:rPr>
        <w:t>effectiveness of the support programs.</w:t>
      </w:r>
    </w:p>
    <w:p w14:paraId="3E5CE2E6" w14:textId="77777777" w:rsidR="00243EF6" w:rsidRPr="002B0829" w:rsidRDefault="00243EF6" w:rsidP="00456A08">
      <w:pPr>
        <w:pStyle w:val="a5"/>
        <w:numPr>
          <w:ilvl w:val="0"/>
          <w:numId w:val="76"/>
        </w:numPr>
        <w:tabs>
          <w:tab w:val="left" w:pos="1793"/>
        </w:tabs>
        <w:spacing w:before="160" w:line="259" w:lineRule="auto"/>
        <w:ind w:right="1637"/>
        <w:rPr>
          <w:sz w:val="24"/>
          <w:szCs w:val="24"/>
        </w:rPr>
      </w:pPr>
      <w:r w:rsidRPr="002B0829">
        <w:rPr>
          <w:sz w:val="24"/>
          <w:szCs w:val="24"/>
        </w:rPr>
        <w:t>Feedback from faculty members, advisors, and students is collected and used to make</w:t>
      </w:r>
      <w:r w:rsidRPr="002B0829">
        <w:rPr>
          <w:spacing w:val="-31"/>
          <w:sz w:val="24"/>
          <w:szCs w:val="24"/>
        </w:rPr>
        <w:t xml:space="preserve"> </w:t>
      </w:r>
      <w:r w:rsidRPr="002B0829">
        <w:rPr>
          <w:sz w:val="24"/>
          <w:szCs w:val="24"/>
        </w:rPr>
        <w:t>necessary adjustments and improvements to the support</w:t>
      </w:r>
      <w:r w:rsidRPr="002B0829">
        <w:rPr>
          <w:spacing w:val="-7"/>
          <w:sz w:val="24"/>
          <w:szCs w:val="24"/>
        </w:rPr>
        <w:t xml:space="preserve"> </w:t>
      </w:r>
      <w:r w:rsidRPr="002B0829">
        <w:rPr>
          <w:sz w:val="24"/>
          <w:szCs w:val="24"/>
        </w:rPr>
        <w:t>procedures.</w:t>
      </w:r>
    </w:p>
    <w:p w14:paraId="0C796C25" w14:textId="77777777" w:rsidR="00243EF6" w:rsidRPr="002B0829" w:rsidRDefault="00243EF6" w:rsidP="00243EF6">
      <w:pPr>
        <w:pStyle w:val="3"/>
        <w:spacing w:before="161"/>
        <w:rPr>
          <w:sz w:val="24"/>
          <w:szCs w:val="24"/>
        </w:rPr>
      </w:pPr>
      <w:r w:rsidRPr="002B0829">
        <w:rPr>
          <w:sz w:val="24"/>
          <w:szCs w:val="24"/>
        </w:rPr>
        <w:t>Outputs:</w:t>
      </w:r>
    </w:p>
    <w:p w14:paraId="29369212" w14:textId="77777777" w:rsidR="00243EF6" w:rsidRPr="002B0829" w:rsidRDefault="00243EF6" w:rsidP="00CE3AC5">
      <w:pPr>
        <w:pStyle w:val="a5"/>
        <w:tabs>
          <w:tab w:val="left" w:pos="1433"/>
        </w:tabs>
        <w:spacing w:line="259" w:lineRule="auto"/>
        <w:ind w:left="1660" w:right="1319" w:firstLine="0"/>
        <w:rPr>
          <w:sz w:val="24"/>
          <w:szCs w:val="24"/>
        </w:rPr>
      </w:pPr>
      <w:r w:rsidRPr="002B0829">
        <w:rPr>
          <w:sz w:val="24"/>
          <w:szCs w:val="24"/>
        </w:rPr>
        <w:t>A comprehensive report is prepared by the Head of Development and Quality Committee,</w:t>
      </w:r>
      <w:r w:rsidRPr="002B0829">
        <w:rPr>
          <w:spacing w:val="-26"/>
          <w:sz w:val="24"/>
          <w:szCs w:val="24"/>
        </w:rPr>
        <w:t xml:space="preserve"> </w:t>
      </w:r>
      <w:r w:rsidRPr="002B0829">
        <w:rPr>
          <w:sz w:val="24"/>
          <w:szCs w:val="24"/>
        </w:rPr>
        <w:t>summarizing the support provided to gifted and struggling students in the physics</w:t>
      </w:r>
      <w:r w:rsidRPr="002B0829">
        <w:rPr>
          <w:spacing w:val="-15"/>
          <w:sz w:val="24"/>
          <w:szCs w:val="24"/>
        </w:rPr>
        <w:t xml:space="preserve"> </w:t>
      </w:r>
      <w:r w:rsidRPr="002B0829">
        <w:rPr>
          <w:sz w:val="24"/>
          <w:szCs w:val="24"/>
        </w:rPr>
        <w:t>program.</w:t>
      </w:r>
    </w:p>
    <w:p w14:paraId="2D8E9315" w14:textId="77777777" w:rsidR="00243EF6" w:rsidRPr="002B0829" w:rsidRDefault="00243EF6" w:rsidP="00CE3AC5">
      <w:pPr>
        <w:pStyle w:val="a5"/>
        <w:tabs>
          <w:tab w:val="left" w:pos="1433"/>
        </w:tabs>
        <w:spacing w:before="159" w:line="259" w:lineRule="auto"/>
        <w:ind w:left="1660" w:right="1583" w:firstLine="0"/>
        <w:rPr>
          <w:sz w:val="24"/>
          <w:szCs w:val="24"/>
        </w:rPr>
      </w:pPr>
      <w:r w:rsidRPr="002B0829">
        <w:rPr>
          <w:sz w:val="24"/>
          <w:szCs w:val="24"/>
        </w:rPr>
        <w:t>The report, along with individualized academic support plans, is submitted to relevant authorities</w:t>
      </w:r>
      <w:r w:rsidRPr="002B0829">
        <w:rPr>
          <w:spacing w:val="-36"/>
          <w:sz w:val="24"/>
          <w:szCs w:val="24"/>
        </w:rPr>
        <w:t xml:space="preserve"> </w:t>
      </w:r>
      <w:r w:rsidRPr="002B0829">
        <w:rPr>
          <w:sz w:val="24"/>
          <w:szCs w:val="24"/>
        </w:rPr>
        <w:t>for review and</w:t>
      </w:r>
      <w:r w:rsidRPr="002B0829">
        <w:rPr>
          <w:spacing w:val="-4"/>
          <w:sz w:val="24"/>
          <w:szCs w:val="24"/>
        </w:rPr>
        <w:t xml:space="preserve"> </w:t>
      </w:r>
      <w:r w:rsidRPr="002B0829">
        <w:rPr>
          <w:sz w:val="24"/>
          <w:szCs w:val="24"/>
        </w:rPr>
        <w:t>implementation.</w:t>
      </w:r>
    </w:p>
    <w:p w14:paraId="51AD5E9A" w14:textId="77777777" w:rsidR="00243EF6" w:rsidRPr="002B0829" w:rsidRDefault="00243EF6" w:rsidP="00243EF6">
      <w:pPr>
        <w:pStyle w:val="a4"/>
        <w:rPr>
          <w:sz w:val="24"/>
          <w:szCs w:val="24"/>
        </w:rPr>
      </w:pPr>
    </w:p>
    <w:p w14:paraId="031308D9" w14:textId="77777777" w:rsidR="00243EF6" w:rsidRPr="002B0829" w:rsidRDefault="00243EF6" w:rsidP="00243EF6">
      <w:pPr>
        <w:pStyle w:val="a4"/>
        <w:rPr>
          <w:sz w:val="24"/>
          <w:szCs w:val="24"/>
        </w:rPr>
      </w:pPr>
    </w:p>
    <w:p w14:paraId="4C4D90DC" w14:textId="77777777" w:rsidR="00243EF6" w:rsidRPr="00243EF6" w:rsidRDefault="00243EF6" w:rsidP="00243EF6">
      <w:pPr>
        <w:pStyle w:val="1"/>
        <w:spacing w:line="259" w:lineRule="auto"/>
        <w:ind w:left="1343" w:hanging="10"/>
        <w:rPr>
          <w:rFonts w:asciiTheme="majorBidi" w:hAnsiTheme="majorBidi" w:cstheme="majorBidi"/>
          <w:sz w:val="24"/>
          <w:szCs w:val="24"/>
        </w:rPr>
      </w:pPr>
      <w:bookmarkStart w:id="31" w:name="_Toc216474739"/>
      <w:r w:rsidRPr="00243EF6">
        <w:rPr>
          <w:rFonts w:asciiTheme="majorBidi" w:hAnsiTheme="majorBidi" w:cstheme="majorBidi"/>
          <w:sz w:val="24"/>
          <w:szCs w:val="24"/>
        </w:rPr>
        <w:t>Procedures for Encouraging Employee Ideas and Vision in Program Development</w:t>
      </w:r>
      <w:bookmarkEnd w:id="31"/>
    </w:p>
    <w:p w14:paraId="56BB1ACB" w14:textId="77777777" w:rsidR="00243EF6" w:rsidRPr="002B0829" w:rsidRDefault="00243EF6" w:rsidP="00243EF6">
      <w:pPr>
        <w:pStyle w:val="3"/>
        <w:spacing w:before="1"/>
        <w:rPr>
          <w:sz w:val="24"/>
          <w:szCs w:val="24"/>
        </w:rPr>
      </w:pPr>
      <w:r w:rsidRPr="002B0829">
        <w:rPr>
          <w:sz w:val="24"/>
          <w:szCs w:val="24"/>
        </w:rPr>
        <w:t>Domain:</w:t>
      </w:r>
    </w:p>
    <w:p w14:paraId="62FFB38A" w14:textId="77777777" w:rsidR="00243EF6" w:rsidRPr="002B0829" w:rsidRDefault="00243EF6" w:rsidP="00243EF6">
      <w:pPr>
        <w:pStyle w:val="a4"/>
        <w:spacing w:before="179"/>
        <w:ind w:left="1300"/>
        <w:rPr>
          <w:sz w:val="24"/>
          <w:szCs w:val="24"/>
        </w:rPr>
      </w:pPr>
      <w:r w:rsidRPr="002B0829">
        <w:rPr>
          <w:sz w:val="24"/>
          <w:szCs w:val="24"/>
        </w:rPr>
        <w:t>All aspects of program development and improvement</w:t>
      </w:r>
    </w:p>
    <w:p w14:paraId="06978E27" w14:textId="77777777" w:rsidR="00243EF6" w:rsidRPr="002B0829" w:rsidRDefault="00243EF6" w:rsidP="00243EF6">
      <w:pPr>
        <w:pStyle w:val="3"/>
        <w:spacing w:before="182"/>
        <w:rPr>
          <w:sz w:val="24"/>
          <w:szCs w:val="24"/>
        </w:rPr>
      </w:pPr>
      <w:r w:rsidRPr="002B0829">
        <w:rPr>
          <w:sz w:val="24"/>
          <w:szCs w:val="24"/>
        </w:rPr>
        <w:t>Target:</w:t>
      </w:r>
    </w:p>
    <w:p w14:paraId="7F35198C" w14:textId="77777777" w:rsidR="00243EF6" w:rsidRPr="002B0829" w:rsidRDefault="00243EF6" w:rsidP="00243EF6">
      <w:pPr>
        <w:pStyle w:val="a4"/>
        <w:spacing w:before="179"/>
        <w:ind w:left="1300"/>
        <w:rPr>
          <w:sz w:val="24"/>
          <w:szCs w:val="24"/>
        </w:rPr>
      </w:pPr>
      <w:r w:rsidRPr="002B0829">
        <w:rPr>
          <w:sz w:val="24"/>
          <w:szCs w:val="24"/>
        </w:rPr>
        <w:t>To foster a culture of innovation and collaboration among program employees</w:t>
      </w:r>
    </w:p>
    <w:p w14:paraId="33221695" w14:textId="77777777" w:rsidR="00243EF6" w:rsidRPr="002B0829" w:rsidRDefault="00243EF6" w:rsidP="00243EF6">
      <w:pPr>
        <w:pStyle w:val="3"/>
        <w:spacing w:before="180"/>
        <w:rPr>
          <w:sz w:val="24"/>
          <w:szCs w:val="24"/>
        </w:rPr>
      </w:pPr>
      <w:r w:rsidRPr="002B0829">
        <w:rPr>
          <w:sz w:val="24"/>
          <w:szCs w:val="24"/>
        </w:rPr>
        <w:t>Implementation Responsibility:</w:t>
      </w:r>
    </w:p>
    <w:p w14:paraId="3DC91C62" w14:textId="77777777" w:rsidR="00243EF6" w:rsidRPr="002B0829" w:rsidRDefault="00243EF6" w:rsidP="00456A08">
      <w:pPr>
        <w:pStyle w:val="a5"/>
        <w:numPr>
          <w:ilvl w:val="0"/>
          <w:numId w:val="77"/>
        </w:numPr>
        <w:tabs>
          <w:tab w:val="left" w:pos="1433"/>
        </w:tabs>
        <w:spacing w:before="181"/>
        <w:rPr>
          <w:sz w:val="24"/>
          <w:szCs w:val="24"/>
        </w:rPr>
      </w:pPr>
      <w:r w:rsidRPr="002B0829">
        <w:rPr>
          <w:sz w:val="24"/>
          <w:szCs w:val="24"/>
        </w:rPr>
        <w:t>Head of Development and Quality</w:t>
      </w:r>
      <w:r w:rsidRPr="002B0829">
        <w:rPr>
          <w:spacing w:val="-5"/>
          <w:sz w:val="24"/>
          <w:szCs w:val="24"/>
        </w:rPr>
        <w:t xml:space="preserve"> </w:t>
      </w:r>
      <w:r w:rsidRPr="002B0829">
        <w:rPr>
          <w:sz w:val="24"/>
          <w:szCs w:val="24"/>
        </w:rPr>
        <w:t>Committee</w:t>
      </w:r>
    </w:p>
    <w:p w14:paraId="6752B5AA" w14:textId="77777777" w:rsidR="00243EF6" w:rsidRPr="002B0829" w:rsidRDefault="00243EF6" w:rsidP="00456A08">
      <w:pPr>
        <w:pStyle w:val="a5"/>
        <w:numPr>
          <w:ilvl w:val="0"/>
          <w:numId w:val="77"/>
        </w:numPr>
        <w:tabs>
          <w:tab w:val="left" w:pos="1433"/>
        </w:tabs>
        <w:rPr>
          <w:sz w:val="24"/>
          <w:szCs w:val="24"/>
        </w:rPr>
      </w:pPr>
      <w:r w:rsidRPr="002B0829">
        <w:rPr>
          <w:sz w:val="24"/>
          <w:szCs w:val="24"/>
        </w:rPr>
        <w:t>Department Head</w:t>
      </w:r>
    </w:p>
    <w:p w14:paraId="5C307580" w14:textId="77777777" w:rsidR="00CE3AC5" w:rsidRPr="002B0829" w:rsidRDefault="00CE3AC5" w:rsidP="00243EF6">
      <w:pPr>
        <w:pStyle w:val="3"/>
        <w:spacing w:before="181"/>
        <w:rPr>
          <w:sz w:val="24"/>
          <w:szCs w:val="24"/>
        </w:rPr>
      </w:pPr>
    </w:p>
    <w:p w14:paraId="2AFA9909" w14:textId="77777777" w:rsidR="00CE3AC5" w:rsidRPr="002B0829" w:rsidRDefault="00CE3AC5" w:rsidP="00243EF6">
      <w:pPr>
        <w:pStyle w:val="3"/>
        <w:spacing w:before="181"/>
        <w:rPr>
          <w:sz w:val="24"/>
          <w:szCs w:val="24"/>
        </w:rPr>
      </w:pPr>
    </w:p>
    <w:p w14:paraId="6B102155" w14:textId="4A188D89" w:rsidR="00243EF6" w:rsidRPr="002B0829" w:rsidRDefault="00243EF6" w:rsidP="00243EF6">
      <w:pPr>
        <w:pStyle w:val="3"/>
        <w:spacing w:before="181"/>
        <w:rPr>
          <w:sz w:val="24"/>
          <w:szCs w:val="24"/>
        </w:rPr>
      </w:pPr>
      <w:r w:rsidRPr="002B0829">
        <w:rPr>
          <w:sz w:val="24"/>
          <w:szCs w:val="24"/>
        </w:rPr>
        <w:t>References:</w:t>
      </w:r>
    </w:p>
    <w:p w14:paraId="64DBAD44" w14:textId="77777777" w:rsidR="00243EF6" w:rsidRPr="002B0829" w:rsidRDefault="00243EF6" w:rsidP="00456A08">
      <w:pPr>
        <w:pStyle w:val="a5"/>
        <w:numPr>
          <w:ilvl w:val="0"/>
          <w:numId w:val="78"/>
        </w:numPr>
        <w:tabs>
          <w:tab w:val="left" w:pos="1433"/>
        </w:tabs>
        <w:rPr>
          <w:sz w:val="24"/>
          <w:szCs w:val="24"/>
        </w:rPr>
      </w:pPr>
      <w:r w:rsidRPr="002B0829">
        <w:rPr>
          <w:sz w:val="24"/>
          <w:szCs w:val="24"/>
        </w:rPr>
        <w:t>Best practices in fostering employee engagement and idea</w:t>
      </w:r>
      <w:r w:rsidRPr="002B0829">
        <w:rPr>
          <w:spacing w:val="-10"/>
          <w:sz w:val="24"/>
          <w:szCs w:val="24"/>
        </w:rPr>
        <w:t xml:space="preserve"> </w:t>
      </w:r>
      <w:r w:rsidRPr="002B0829">
        <w:rPr>
          <w:sz w:val="24"/>
          <w:szCs w:val="24"/>
        </w:rPr>
        <w:t>generation</w:t>
      </w:r>
    </w:p>
    <w:p w14:paraId="5A92FF6A" w14:textId="77777777" w:rsidR="00243EF6" w:rsidRPr="002B0829" w:rsidRDefault="00243EF6" w:rsidP="00456A08">
      <w:pPr>
        <w:pStyle w:val="a5"/>
        <w:numPr>
          <w:ilvl w:val="0"/>
          <w:numId w:val="78"/>
        </w:numPr>
        <w:tabs>
          <w:tab w:val="left" w:pos="1433"/>
        </w:tabs>
        <w:rPr>
          <w:sz w:val="24"/>
          <w:szCs w:val="24"/>
        </w:rPr>
      </w:pPr>
      <w:r w:rsidRPr="002B0829">
        <w:rPr>
          <w:sz w:val="24"/>
          <w:szCs w:val="24"/>
        </w:rPr>
        <w:t>Quality assurance manuals from leading universities with successful innovation programs</w:t>
      </w:r>
      <w:r w:rsidRPr="002B0829">
        <w:rPr>
          <w:spacing w:val="-25"/>
          <w:sz w:val="24"/>
          <w:szCs w:val="24"/>
        </w:rPr>
        <w:t xml:space="preserve"> </w:t>
      </w:r>
      <w:r w:rsidRPr="002B0829">
        <w:rPr>
          <w:sz w:val="24"/>
          <w:szCs w:val="24"/>
        </w:rPr>
        <w:t>Determinants:</w:t>
      </w:r>
    </w:p>
    <w:p w14:paraId="545D6D0F" w14:textId="77777777" w:rsidR="00243EF6" w:rsidRPr="002B0829" w:rsidRDefault="00243EF6" w:rsidP="00456A08">
      <w:pPr>
        <w:pStyle w:val="a5"/>
        <w:numPr>
          <w:ilvl w:val="0"/>
          <w:numId w:val="78"/>
        </w:numPr>
        <w:tabs>
          <w:tab w:val="left" w:pos="1433"/>
        </w:tabs>
        <w:spacing w:before="21"/>
        <w:rPr>
          <w:sz w:val="24"/>
          <w:szCs w:val="24"/>
        </w:rPr>
      </w:pPr>
      <w:r w:rsidRPr="002B0829">
        <w:rPr>
          <w:sz w:val="24"/>
          <w:szCs w:val="24"/>
        </w:rPr>
        <w:t>Employee feedback and</w:t>
      </w:r>
      <w:r w:rsidRPr="002B0829">
        <w:rPr>
          <w:spacing w:val="-6"/>
          <w:sz w:val="24"/>
          <w:szCs w:val="24"/>
        </w:rPr>
        <w:t xml:space="preserve"> </w:t>
      </w:r>
      <w:r w:rsidRPr="002B0829">
        <w:rPr>
          <w:sz w:val="24"/>
          <w:szCs w:val="24"/>
        </w:rPr>
        <w:t>suggestions</w:t>
      </w:r>
    </w:p>
    <w:p w14:paraId="1F2DB357" w14:textId="77777777" w:rsidR="00243EF6" w:rsidRPr="002B0829" w:rsidRDefault="00243EF6" w:rsidP="00456A08">
      <w:pPr>
        <w:pStyle w:val="a5"/>
        <w:numPr>
          <w:ilvl w:val="0"/>
          <w:numId w:val="78"/>
        </w:numPr>
        <w:tabs>
          <w:tab w:val="left" w:pos="1435"/>
        </w:tabs>
        <w:spacing w:before="181"/>
        <w:rPr>
          <w:sz w:val="24"/>
          <w:szCs w:val="24"/>
        </w:rPr>
      </w:pPr>
      <w:r w:rsidRPr="002B0829">
        <w:rPr>
          <w:sz w:val="24"/>
          <w:szCs w:val="24"/>
        </w:rPr>
        <w:t>Identified areas for program development and</w:t>
      </w:r>
      <w:r w:rsidRPr="002B0829">
        <w:rPr>
          <w:spacing w:val="-8"/>
          <w:sz w:val="24"/>
          <w:szCs w:val="24"/>
        </w:rPr>
        <w:t xml:space="preserve"> </w:t>
      </w:r>
      <w:r w:rsidRPr="002B0829">
        <w:rPr>
          <w:sz w:val="24"/>
          <w:szCs w:val="24"/>
        </w:rPr>
        <w:t>improvement</w:t>
      </w:r>
    </w:p>
    <w:p w14:paraId="3745D0BF" w14:textId="77777777" w:rsidR="00243EF6" w:rsidRPr="002B0829" w:rsidRDefault="00243EF6" w:rsidP="00456A08">
      <w:pPr>
        <w:pStyle w:val="a5"/>
        <w:numPr>
          <w:ilvl w:val="0"/>
          <w:numId w:val="78"/>
        </w:numPr>
        <w:tabs>
          <w:tab w:val="left" w:pos="1433"/>
        </w:tabs>
        <w:spacing w:before="180"/>
        <w:rPr>
          <w:sz w:val="24"/>
          <w:szCs w:val="24"/>
        </w:rPr>
      </w:pPr>
      <w:r w:rsidRPr="002B0829">
        <w:rPr>
          <w:sz w:val="24"/>
          <w:szCs w:val="24"/>
        </w:rPr>
        <w:t>Strategic goals and objectives of the</w:t>
      </w:r>
      <w:r w:rsidRPr="002B0829">
        <w:rPr>
          <w:spacing w:val="-6"/>
          <w:sz w:val="24"/>
          <w:szCs w:val="24"/>
        </w:rPr>
        <w:t xml:space="preserve"> </w:t>
      </w:r>
      <w:r w:rsidRPr="002B0829">
        <w:rPr>
          <w:sz w:val="24"/>
          <w:szCs w:val="24"/>
        </w:rPr>
        <w:t>department</w:t>
      </w:r>
    </w:p>
    <w:p w14:paraId="0C65F573" w14:textId="77777777" w:rsidR="00243EF6" w:rsidRPr="002B0829" w:rsidRDefault="00243EF6" w:rsidP="00243EF6">
      <w:pPr>
        <w:pStyle w:val="3"/>
        <w:spacing w:before="181"/>
        <w:rPr>
          <w:sz w:val="24"/>
          <w:szCs w:val="24"/>
        </w:rPr>
      </w:pPr>
      <w:r w:rsidRPr="002B0829">
        <w:rPr>
          <w:sz w:val="24"/>
          <w:szCs w:val="24"/>
        </w:rPr>
        <w:t>Measures:</w:t>
      </w:r>
    </w:p>
    <w:p w14:paraId="3E85E9E2" w14:textId="77777777" w:rsidR="00243EF6" w:rsidRPr="002B0829" w:rsidRDefault="00243EF6" w:rsidP="00456A08">
      <w:pPr>
        <w:pStyle w:val="a5"/>
        <w:numPr>
          <w:ilvl w:val="0"/>
          <w:numId w:val="50"/>
        </w:numPr>
        <w:tabs>
          <w:tab w:val="left" w:pos="2021"/>
        </w:tabs>
        <w:rPr>
          <w:sz w:val="24"/>
          <w:szCs w:val="24"/>
        </w:rPr>
      </w:pPr>
      <w:r w:rsidRPr="002B0829">
        <w:rPr>
          <w:sz w:val="24"/>
          <w:szCs w:val="24"/>
        </w:rPr>
        <w:t>Establishing an Idea Submission</w:t>
      </w:r>
      <w:r w:rsidRPr="002B0829">
        <w:rPr>
          <w:spacing w:val="-4"/>
          <w:sz w:val="24"/>
          <w:szCs w:val="24"/>
        </w:rPr>
        <w:t xml:space="preserve"> </w:t>
      </w:r>
      <w:r w:rsidRPr="002B0829">
        <w:rPr>
          <w:sz w:val="24"/>
          <w:szCs w:val="24"/>
        </w:rPr>
        <w:t>System:</w:t>
      </w:r>
    </w:p>
    <w:p w14:paraId="326A6A47" w14:textId="77777777" w:rsidR="00243EF6" w:rsidRPr="002B0829" w:rsidRDefault="00243EF6" w:rsidP="00456A08">
      <w:pPr>
        <w:pStyle w:val="a5"/>
        <w:numPr>
          <w:ilvl w:val="0"/>
          <w:numId w:val="79"/>
        </w:numPr>
        <w:tabs>
          <w:tab w:val="left" w:pos="2209"/>
        </w:tabs>
        <w:spacing w:line="259" w:lineRule="auto"/>
        <w:ind w:right="1244"/>
        <w:rPr>
          <w:sz w:val="24"/>
          <w:szCs w:val="24"/>
        </w:rPr>
      </w:pPr>
      <w:r w:rsidRPr="002B0829">
        <w:rPr>
          <w:sz w:val="24"/>
          <w:szCs w:val="24"/>
        </w:rPr>
        <w:t>The department establishes a formalized system for employees to submit their ideas and visions for program</w:t>
      </w:r>
      <w:r w:rsidRPr="002B0829">
        <w:rPr>
          <w:spacing w:val="-5"/>
          <w:sz w:val="24"/>
          <w:szCs w:val="24"/>
        </w:rPr>
        <w:t xml:space="preserve"> </w:t>
      </w:r>
      <w:r w:rsidRPr="002B0829">
        <w:rPr>
          <w:sz w:val="24"/>
          <w:szCs w:val="24"/>
        </w:rPr>
        <w:t>development.</w:t>
      </w:r>
    </w:p>
    <w:p w14:paraId="377C0434" w14:textId="77777777" w:rsidR="00243EF6" w:rsidRPr="002B0829" w:rsidRDefault="00243EF6" w:rsidP="00456A08">
      <w:pPr>
        <w:pStyle w:val="a5"/>
        <w:numPr>
          <w:ilvl w:val="0"/>
          <w:numId w:val="79"/>
        </w:numPr>
        <w:tabs>
          <w:tab w:val="left" w:pos="2153"/>
        </w:tabs>
        <w:spacing w:before="162" w:line="256" w:lineRule="auto"/>
        <w:ind w:right="2102"/>
        <w:rPr>
          <w:sz w:val="24"/>
          <w:szCs w:val="24"/>
        </w:rPr>
      </w:pPr>
      <w:r w:rsidRPr="002B0829">
        <w:rPr>
          <w:sz w:val="24"/>
          <w:szCs w:val="24"/>
        </w:rPr>
        <w:t>A dedicated platform, such as an online portal or suggestion box, is made available</w:t>
      </w:r>
      <w:r w:rsidRPr="002B0829">
        <w:rPr>
          <w:spacing w:val="-26"/>
          <w:sz w:val="24"/>
          <w:szCs w:val="24"/>
        </w:rPr>
        <w:t xml:space="preserve"> </w:t>
      </w:r>
      <w:r w:rsidRPr="002B0829">
        <w:rPr>
          <w:sz w:val="24"/>
          <w:szCs w:val="24"/>
        </w:rPr>
        <w:t>for employees to submit their</w:t>
      </w:r>
      <w:r w:rsidRPr="002B0829">
        <w:rPr>
          <w:spacing w:val="-5"/>
          <w:sz w:val="24"/>
          <w:szCs w:val="24"/>
        </w:rPr>
        <w:t xml:space="preserve"> </w:t>
      </w:r>
      <w:r w:rsidRPr="002B0829">
        <w:rPr>
          <w:sz w:val="24"/>
          <w:szCs w:val="24"/>
        </w:rPr>
        <w:t>ideas.</w:t>
      </w:r>
    </w:p>
    <w:p w14:paraId="2BBA13A3" w14:textId="77777777" w:rsidR="00243EF6" w:rsidRPr="002B0829" w:rsidRDefault="00243EF6" w:rsidP="00456A08">
      <w:pPr>
        <w:pStyle w:val="a5"/>
        <w:numPr>
          <w:ilvl w:val="0"/>
          <w:numId w:val="50"/>
        </w:numPr>
        <w:tabs>
          <w:tab w:val="left" w:pos="2021"/>
        </w:tabs>
        <w:spacing w:before="164"/>
        <w:rPr>
          <w:sz w:val="24"/>
          <w:szCs w:val="24"/>
        </w:rPr>
      </w:pPr>
      <w:r w:rsidRPr="002B0829">
        <w:rPr>
          <w:sz w:val="24"/>
          <w:szCs w:val="24"/>
        </w:rPr>
        <w:t>Encouraging and Promoting Idea</w:t>
      </w:r>
      <w:r w:rsidRPr="002B0829">
        <w:rPr>
          <w:spacing w:val="-5"/>
          <w:sz w:val="24"/>
          <w:szCs w:val="24"/>
        </w:rPr>
        <w:t xml:space="preserve"> </w:t>
      </w:r>
      <w:r w:rsidRPr="002B0829">
        <w:rPr>
          <w:sz w:val="24"/>
          <w:szCs w:val="24"/>
        </w:rPr>
        <w:t>Generation:</w:t>
      </w:r>
    </w:p>
    <w:p w14:paraId="1C901867" w14:textId="77777777" w:rsidR="00243EF6" w:rsidRPr="002B0829" w:rsidRDefault="00243EF6" w:rsidP="00456A08">
      <w:pPr>
        <w:pStyle w:val="a5"/>
        <w:numPr>
          <w:ilvl w:val="0"/>
          <w:numId w:val="80"/>
        </w:numPr>
        <w:tabs>
          <w:tab w:val="left" w:pos="2153"/>
        </w:tabs>
        <w:spacing w:line="259" w:lineRule="auto"/>
        <w:ind w:right="1589"/>
        <w:rPr>
          <w:sz w:val="24"/>
          <w:szCs w:val="24"/>
        </w:rPr>
      </w:pPr>
      <w:r w:rsidRPr="002B0829">
        <w:rPr>
          <w:sz w:val="24"/>
          <w:szCs w:val="24"/>
        </w:rPr>
        <w:t>Regular communication and awareness campaigns are conducted to encourage employees to share their ideas and visions for program</w:t>
      </w:r>
      <w:r w:rsidRPr="002B0829">
        <w:rPr>
          <w:spacing w:val="-7"/>
          <w:sz w:val="24"/>
          <w:szCs w:val="24"/>
        </w:rPr>
        <w:t xml:space="preserve"> </w:t>
      </w:r>
      <w:r w:rsidRPr="002B0829">
        <w:rPr>
          <w:sz w:val="24"/>
          <w:szCs w:val="24"/>
        </w:rPr>
        <w:t>development.</w:t>
      </w:r>
    </w:p>
    <w:p w14:paraId="5F04E622" w14:textId="77777777" w:rsidR="00243EF6" w:rsidRPr="002B0829" w:rsidRDefault="00243EF6" w:rsidP="00456A08">
      <w:pPr>
        <w:pStyle w:val="a5"/>
        <w:numPr>
          <w:ilvl w:val="0"/>
          <w:numId w:val="80"/>
        </w:numPr>
        <w:tabs>
          <w:tab w:val="left" w:pos="2153"/>
        </w:tabs>
        <w:spacing w:before="160" w:line="259" w:lineRule="auto"/>
        <w:ind w:right="1721"/>
        <w:rPr>
          <w:sz w:val="24"/>
          <w:szCs w:val="24"/>
        </w:rPr>
      </w:pPr>
      <w:r w:rsidRPr="002B0829">
        <w:rPr>
          <w:sz w:val="24"/>
          <w:szCs w:val="24"/>
        </w:rPr>
        <w:t>Department-wide meetings, workshops, or brainstorming sessions are held to promote idea generation and</w:t>
      </w:r>
      <w:r w:rsidRPr="002B0829">
        <w:rPr>
          <w:spacing w:val="-4"/>
          <w:sz w:val="24"/>
          <w:szCs w:val="24"/>
        </w:rPr>
        <w:t xml:space="preserve"> </w:t>
      </w:r>
      <w:r w:rsidRPr="002B0829">
        <w:rPr>
          <w:sz w:val="24"/>
          <w:szCs w:val="24"/>
        </w:rPr>
        <w:t>collaboration.</w:t>
      </w:r>
    </w:p>
    <w:p w14:paraId="59FD8177" w14:textId="77777777" w:rsidR="00243EF6" w:rsidRPr="002B0829" w:rsidRDefault="00243EF6" w:rsidP="00456A08">
      <w:pPr>
        <w:pStyle w:val="a5"/>
        <w:numPr>
          <w:ilvl w:val="0"/>
          <w:numId w:val="50"/>
        </w:numPr>
        <w:tabs>
          <w:tab w:val="left" w:pos="2021"/>
        </w:tabs>
        <w:spacing w:before="159"/>
        <w:rPr>
          <w:sz w:val="24"/>
          <w:szCs w:val="24"/>
        </w:rPr>
      </w:pPr>
      <w:r w:rsidRPr="002B0829">
        <w:rPr>
          <w:sz w:val="24"/>
          <w:szCs w:val="24"/>
        </w:rPr>
        <w:t>Evaluation and Selection of</w:t>
      </w:r>
      <w:r w:rsidRPr="002B0829">
        <w:rPr>
          <w:spacing w:val="-3"/>
          <w:sz w:val="24"/>
          <w:szCs w:val="24"/>
        </w:rPr>
        <w:t xml:space="preserve"> </w:t>
      </w:r>
      <w:r w:rsidRPr="002B0829">
        <w:rPr>
          <w:sz w:val="24"/>
          <w:szCs w:val="24"/>
        </w:rPr>
        <w:t>Ideas:</w:t>
      </w:r>
    </w:p>
    <w:p w14:paraId="6D5C8746" w14:textId="77777777" w:rsidR="00243EF6" w:rsidRPr="002B0829" w:rsidRDefault="00243EF6" w:rsidP="00456A08">
      <w:pPr>
        <w:pStyle w:val="a5"/>
        <w:numPr>
          <w:ilvl w:val="0"/>
          <w:numId w:val="81"/>
        </w:numPr>
        <w:tabs>
          <w:tab w:val="left" w:pos="2153"/>
        </w:tabs>
        <w:spacing w:before="182" w:line="259" w:lineRule="auto"/>
        <w:ind w:right="1334"/>
        <w:rPr>
          <w:sz w:val="24"/>
          <w:szCs w:val="24"/>
        </w:rPr>
      </w:pPr>
      <w:r w:rsidRPr="002B0829">
        <w:rPr>
          <w:sz w:val="24"/>
          <w:szCs w:val="24"/>
        </w:rPr>
        <w:t>The Head of Development and Quality Committee, in collaboration with the Department</w:t>
      </w:r>
      <w:r w:rsidRPr="002B0829">
        <w:rPr>
          <w:spacing w:val="-33"/>
          <w:sz w:val="24"/>
          <w:szCs w:val="24"/>
        </w:rPr>
        <w:t xml:space="preserve"> </w:t>
      </w:r>
      <w:r w:rsidRPr="002B0829">
        <w:rPr>
          <w:sz w:val="24"/>
          <w:szCs w:val="24"/>
        </w:rPr>
        <w:t>Head, reviews and evaluates the submitted</w:t>
      </w:r>
      <w:r w:rsidRPr="002B0829">
        <w:rPr>
          <w:spacing w:val="-3"/>
          <w:sz w:val="24"/>
          <w:szCs w:val="24"/>
        </w:rPr>
        <w:t xml:space="preserve"> </w:t>
      </w:r>
      <w:r w:rsidRPr="002B0829">
        <w:rPr>
          <w:sz w:val="24"/>
          <w:szCs w:val="24"/>
        </w:rPr>
        <w:t>ideas.</w:t>
      </w:r>
    </w:p>
    <w:p w14:paraId="7116FADA" w14:textId="77777777" w:rsidR="00243EF6" w:rsidRPr="002B0829" w:rsidRDefault="00243EF6" w:rsidP="00456A08">
      <w:pPr>
        <w:pStyle w:val="a5"/>
        <w:numPr>
          <w:ilvl w:val="0"/>
          <w:numId w:val="81"/>
        </w:numPr>
        <w:tabs>
          <w:tab w:val="left" w:pos="2153"/>
        </w:tabs>
        <w:spacing w:before="92" w:line="259" w:lineRule="auto"/>
        <w:ind w:right="1371"/>
        <w:rPr>
          <w:sz w:val="24"/>
          <w:szCs w:val="24"/>
        </w:rPr>
      </w:pPr>
      <w:r w:rsidRPr="002B0829">
        <w:rPr>
          <w:sz w:val="24"/>
          <w:szCs w:val="24"/>
        </w:rPr>
        <w:t>Criteria for evaluation, such as alignment with program goals, feasibility, and potential</w:t>
      </w:r>
      <w:r w:rsidRPr="002B0829">
        <w:rPr>
          <w:spacing w:val="-37"/>
          <w:sz w:val="24"/>
          <w:szCs w:val="24"/>
        </w:rPr>
        <w:t xml:space="preserve"> </w:t>
      </w:r>
      <w:r w:rsidRPr="002B0829">
        <w:rPr>
          <w:sz w:val="24"/>
          <w:szCs w:val="24"/>
        </w:rPr>
        <w:t>impact, are established to guide the selection</w:t>
      </w:r>
      <w:r w:rsidRPr="002B0829">
        <w:rPr>
          <w:spacing w:val="-5"/>
          <w:sz w:val="24"/>
          <w:szCs w:val="24"/>
        </w:rPr>
        <w:t xml:space="preserve"> </w:t>
      </w:r>
      <w:r w:rsidRPr="002B0829">
        <w:rPr>
          <w:sz w:val="24"/>
          <w:szCs w:val="24"/>
        </w:rPr>
        <w:t>process.</w:t>
      </w:r>
    </w:p>
    <w:p w14:paraId="19A2839F" w14:textId="77777777" w:rsidR="00243EF6" w:rsidRPr="002B0829" w:rsidRDefault="00243EF6" w:rsidP="00456A08">
      <w:pPr>
        <w:pStyle w:val="a5"/>
        <w:numPr>
          <w:ilvl w:val="0"/>
          <w:numId w:val="50"/>
        </w:numPr>
        <w:tabs>
          <w:tab w:val="left" w:pos="2021"/>
        </w:tabs>
        <w:spacing w:before="159"/>
        <w:rPr>
          <w:sz w:val="24"/>
          <w:szCs w:val="24"/>
        </w:rPr>
      </w:pPr>
      <w:r w:rsidRPr="002B0829">
        <w:rPr>
          <w:sz w:val="24"/>
          <w:szCs w:val="24"/>
        </w:rPr>
        <w:t>Recognizing and Rewarding Employee</w:t>
      </w:r>
      <w:r w:rsidRPr="002B0829">
        <w:rPr>
          <w:spacing w:val="-7"/>
          <w:sz w:val="24"/>
          <w:szCs w:val="24"/>
        </w:rPr>
        <w:t xml:space="preserve"> </w:t>
      </w:r>
      <w:r w:rsidRPr="002B0829">
        <w:rPr>
          <w:sz w:val="24"/>
          <w:szCs w:val="24"/>
        </w:rPr>
        <w:t>Contributions:</w:t>
      </w:r>
    </w:p>
    <w:p w14:paraId="0AA01925" w14:textId="77777777" w:rsidR="00243EF6" w:rsidRPr="002B0829" w:rsidRDefault="00243EF6" w:rsidP="00456A08">
      <w:pPr>
        <w:pStyle w:val="a5"/>
        <w:numPr>
          <w:ilvl w:val="0"/>
          <w:numId w:val="82"/>
        </w:numPr>
        <w:tabs>
          <w:tab w:val="left" w:pos="2153"/>
        </w:tabs>
        <w:spacing w:line="259" w:lineRule="auto"/>
        <w:ind w:right="1434"/>
        <w:rPr>
          <w:sz w:val="24"/>
          <w:szCs w:val="24"/>
        </w:rPr>
      </w:pPr>
      <w:r w:rsidRPr="002B0829">
        <w:rPr>
          <w:sz w:val="24"/>
          <w:szCs w:val="24"/>
        </w:rPr>
        <w:t>Employees whose ideas are selected for implementation are recognized and rewarded for</w:t>
      </w:r>
      <w:r w:rsidRPr="002B0829">
        <w:rPr>
          <w:spacing w:val="-32"/>
          <w:sz w:val="24"/>
          <w:szCs w:val="24"/>
        </w:rPr>
        <w:t xml:space="preserve"> </w:t>
      </w:r>
      <w:r w:rsidRPr="002B0829">
        <w:rPr>
          <w:sz w:val="24"/>
          <w:szCs w:val="24"/>
        </w:rPr>
        <w:t>their contributions.</w:t>
      </w:r>
    </w:p>
    <w:p w14:paraId="3AF164A0" w14:textId="77777777" w:rsidR="00243EF6" w:rsidRPr="002B0829" w:rsidRDefault="00243EF6" w:rsidP="00456A08">
      <w:pPr>
        <w:pStyle w:val="a5"/>
        <w:numPr>
          <w:ilvl w:val="0"/>
          <w:numId w:val="82"/>
        </w:numPr>
        <w:tabs>
          <w:tab w:val="left" w:pos="2153"/>
        </w:tabs>
        <w:spacing w:before="162" w:line="256" w:lineRule="auto"/>
        <w:ind w:right="1926"/>
        <w:rPr>
          <w:sz w:val="24"/>
          <w:szCs w:val="24"/>
        </w:rPr>
      </w:pPr>
      <w:r w:rsidRPr="002B0829">
        <w:rPr>
          <w:sz w:val="24"/>
          <w:szCs w:val="24"/>
        </w:rPr>
        <w:t>Recognition can include certificates, public acknowledgment, or monetary incentives, as deemed appropriate by the</w:t>
      </w:r>
      <w:r w:rsidRPr="002B0829">
        <w:rPr>
          <w:spacing w:val="-5"/>
          <w:sz w:val="24"/>
          <w:szCs w:val="24"/>
        </w:rPr>
        <w:t xml:space="preserve"> </w:t>
      </w:r>
      <w:r w:rsidRPr="002B0829">
        <w:rPr>
          <w:sz w:val="24"/>
          <w:szCs w:val="24"/>
        </w:rPr>
        <w:t>department.</w:t>
      </w:r>
    </w:p>
    <w:p w14:paraId="59AE3334" w14:textId="77777777" w:rsidR="00243EF6" w:rsidRPr="002B0829" w:rsidRDefault="00243EF6" w:rsidP="00456A08">
      <w:pPr>
        <w:pStyle w:val="a5"/>
        <w:numPr>
          <w:ilvl w:val="0"/>
          <w:numId w:val="50"/>
        </w:numPr>
        <w:tabs>
          <w:tab w:val="left" w:pos="2021"/>
        </w:tabs>
        <w:spacing w:before="164"/>
        <w:rPr>
          <w:sz w:val="24"/>
          <w:szCs w:val="24"/>
        </w:rPr>
      </w:pPr>
      <w:r w:rsidRPr="002B0829">
        <w:rPr>
          <w:sz w:val="24"/>
          <w:szCs w:val="24"/>
        </w:rPr>
        <w:t>Implementation and</w:t>
      </w:r>
      <w:r w:rsidRPr="002B0829">
        <w:rPr>
          <w:spacing w:val="-1"/>
          <w:sz w:val="24"/>
          <w:szCs w:val="24"/>
        </w:rPr>
        <w:t xml:space="preserve"> </w:t>
      </w:r>
      <w:r w:rsidRPr="002B0829">
        <w:rPr>
          <w:sz w:val="24"/>
          <w:szCs w:val="24"/>
        </w:rPr>
        <w:t>Follow-up:</w:t>
      </w:r>
    </w:p>
    <w:p w14:paraId="0AEF2D02" w14:textId="77777777" w:rsidR="00243EF6" w:rsidRPr="002B0829" w:rsidRDefault="00243EF6" w:rsidP="00456A08">
      <w:pPr>
        <w:pStyle w:val="a5"/>
        <w:numPr>
          <w:ilvl w:val="0"/>
          <w:numId w:val="83"/>
        </w:numPr>
        <w:tabs>
          <w:tab w:val="left" w:pos="2153"/>
        </w:tabs>
        <w:rPr>
          <w:sz w:val="24"/>
          <w:szCs w:val="24"/>
        </w:rPr>
      </w:pPr>
      <w:r w:rsidRPr="002B0829">
        <w:rPr>
          <w:sz w:val="24"/>
          <w:szCs w:val="24"/>
        </w:rPr>
        <w:t>Selected ideas and visions are implemented in collaboration with the relevant</w:t>
      </w:r>
      <w:r w:rsidRPr="002B0829">
        <w:rPr>
          <w:spacing w:val="-22"/>
          <w:sz w:val="24"/>
          <w:szCs w:val="24"/>
        </w:rPr>
        <w:t xml:space="preserve"> </w:t>
      </w:r>
      <w:r w:rsidRPr="002B0829">
        <w:rPr>
          <w:sz w:val="24"/>
          <w:szCs w:val="24"/>
        </w:rPr>
        <w:t>stakeholders.</w:t>
      </w:r>
    </w:p>
    <w:p w14:paraId="149E5469" w14:textId="77777777" w:rsidR="00243EF6" w:rsidRPr="002B0829" w:rsidRDefault="00243EF6" w:rsidP="00456A08">
      <w:pPr>
        <w:pStyle w:val="a5"/>
        <w:numPr>
          <w:ilvl w:val="0"/>
          <w:numId w:val="83"/>
        </w:numPr>
        <w:tabs>
          <w:tab w:val="left" w:pos="2153"/>
        </w:tabs>
        <w:spacing w:before="182" w:line="256" w:lineRule="auto"/>
        <w:ind w:right="1440"/>
        <w:rPr>
          <w:sz w:val="24"/>
          <w:szCs w:val="24"/>
        </w:rPr>
      </w:pPr>
      <w:r w:rsidRPr="002B0829">
        <w:rPr>
          <w:sz w:val="24"/>
          <w:szCs w:val="24"/>
        </w:rPr>
        <w:t xml:space="preserve">Regular follow-up is conducted to monitor the progress and impact of </w:t>
      </w:r>
      <w:r w:rsidRPr="002B0829">
        <w:rPr>
          <w:sz w:val="24"/>
          <w:szCs w:val="24"/>
        </w:rPr>
        <w:lastRenderedPageBreak/>
        <w:t>implemented ideas, and adjustments are made as</w:t>
      </w:r>
      <w:r w:rsidRPr="002B0829">
        <w:rPr>
          <w:spacing w:val="-3"/>
          <w:sz w:val="24"/>
          <w:szCs w:val="24"/>
        </w:rPr>
        <w:t xml:space="preserve"> </w:t>
      </w:r>
      <w:r w:rsidRPr="002B0829">
        <w:rPr>
          <w:sz w:val="24"/>
          <w:szCs w:val="24"/>
        </w:rPr>
        <w:t>necessary.</w:t>
      </w:r>
    </w:p>
    <w:p w14:paraId="1918F9D8" w14:textId="77777777" w:rsidR="00243EF6" w:rsidRPr="002B0829" w:rsidRDefault="00243EF6" w:rsidP="00243EF6">
      <w:pPr>
        <w:pStyle w:val="3"/>
        <w:spacing w:before="164"/>
        <w:rPr>
          <w:sz w:val="24"/>
          <w:szCs w:val="24"/>
        </w:rPr>
      </w:pPr>
      <w:r w:rsidRPr="002B0829">
        <w:rPr>
          <w:sz w:val="24"/>
          <w:szCs w:val="24"/>
        </w:rPr>
        <w:t>Outputs:</w:t>
      </w:r>
    </w:p>
    <w:p w14:paraId="6E3581B2" w14:textId="77777777" w:rsidR="00243EF6" w:rsidRPr="002B0829" w:rsidRDefault="00243EF6" w:rsidP="00456A08">
      <w:pPr>
        <w:pStyle w:val="a5"/>
        <w:numPr>
          <w:ilvl w:val="0"/>
          <w:numId w:val="84"/>
        </w:numPr>
        <w:tabs>
          <w:tab w:val="left" w:pos="1433"/>
        </w:tabs>
        <w:spacing w:line="259" w:lineRule="auto"/>
        <w:ind w:right="1321"/>
        <w:rPr>
          <w:sz w:val="24"/>
          <w:szCs w:val="24"/>
        </w:rPr>
      </w:pPr>
      <w:r w:rsidRPr="002B0829">
        <w:rPr>
          <w:sz w:val="24"/>
          <w:szCs w:val="24"/>
        </w:rPr>
        <w:t>A comprehensive report is prepared by the Head of Development and Quality Committee,</w:t>
      </w:r>
      <w:r w:rsidRPr="002B0829">
        <w:rPr>
          <w:spacing w:val="-32"/>
          <w:sz w:val="24"/>
          <w:szCs w:val="24"/>
        </w:rPr>
        <w:t xml:space="preserve"> </w:t>
      </w:r>
      <w:r w:rsidRPr="002B0829">
        <w:rPr>
          <w:sz w:val="24"/>
          <w:szCs w:val="24"/>
        </w:rPr>
        <w:t>summarizing the ideas and visions submitted by</w:t>
      </w:r>
      <w:r w:rsidRPr="002B0829">
        <w:rPr>
          <w:spacing w:val="-9"/>
          <w:sz w:val="24"/>
          <w:szCs w:val="24"/>
        </w:rPr>
        <w:t xml:space="preserve"> </w:t>
      </w:r>
      <w:r w:rsidRPr="002B0829">
        <w:rPr>
          <w:sz w:val="24"/>
          <w:szCs w:val="24"/>
        </w:rPr>
        <w:t>employees.</w:t>
      </w:r>
    </w:p>
    <w:p w14:paraId="15BD8CA4" w14:textId="77777777" w:rsidR="00243EF6" w:rsidRPr="002B0829" w:rsidRDefault="00243EF6" w:rsidP="00456A08">
      <w:pPr>
        <w:pStyle w:val="a5"/>
        <w:numPr>
          <w:ilvl w:val="0"/>
          <w:numId w:val="84"/>
        </w:numPr>
        <w:tabs>
          <w:tab w:val="left" w:pos="1433"/>
        </w:tabs>
        <w:spacing w:before="159" w:line="259" w:lineRule="auto"/>
        <w:ind w:right="1543"/>
        <w:rPr>
          <w:sz w:val="24"/>
          <w:szCs w:val="24"/>
        </w:rPr>
      </w:pPr>
      <w:r w:rsidRPr="002B0829">
        <w:rPr>
          <w:sz w:val="24"/>
          <w:szCs w:val="24"/>
        </w:rPr>
        <w:t>Selected ideas, along with the corresponding implementation plans, are documented and added to the program development</w:t>
      </w:r>
      <w:r w:rsidRPr="002B0829">
        <w:rPr>
          <w:spacing w:val="-4"/>
          <w:sz w:val="24"/>
          <w:szCs w:val="24"/>
        </w:rPr>
        <w:t xml:space="preserve"> </w:t>
      </w:r>
      <w:r w:rsidRPr="002B0829">
        <w:rPr>
          <w:sz w:val="24"/>
          <w:szCs w:val="24"/>
        </w:rPr>
        <w:t>initiatives.</w:t>
      </w:r>
    </w:p>
    <w:p w14:paraId="23C9368A" w14:textId="77777777" w:rsidR="00243EF6" w:rsidRPr="002B0829" w:rsidRDefault="00243EF6" w:rsidP="00456A08">
      <w:pPr>
        <w:pStyle w:val="a5"/>
        <w:numPr>
          <w:ilvl w:val="0"/>
          <w:numId w:val="84"/>
        </w:numPr>
        <w:tabs>
          <w:tab w:val="left" w:pos="1433"/>
        </w:tabs>
        <w:spacing w:before="162"/>
        <w:rPr>
          <w:sz w:val="24"/>
          <w:szCs w:val="24"/>
        </w:rPr>
      </w:pPr>
      <w:r w:rsidRPr="002B0829">
        <w:rPr>
          <w:sz w:val="24"/>
          <w:szCs w:val="24"/>
        </w:rPr>
        <w:t>A record is maintained to track the progress and outcomes of implemented</w:t>
      </w:r>
      <w:r w:rsidRPr="002B0829">
        <w:rPr>
          <w:spacing w:val="-14"/>
          <w:sz w:val="24"/>
          <w:szCs w:val="24"/>
        </w:rPr>
        <w:t xml:space="preserve"> </w:t>
      </w:r>
      <w:r w:rsidRPr="002B0829">
        <w:rPr>
          <w:sz w:val="24"/>
          <w:szCs w:val="24"/>
        </w:rPr>
        <w:t>ideas.</w:t>
      </w:r>
    </w:p>
    <w:p w14:paraId="793E0021" w14:textId="77777777" w:rsidR="00243EF6" w:rsidRPr="002B0829" w:rsidRDefault="00243EF6" w:rsidP="00243EF6">
      <w:pPr>
        <w:pStyle w:val="a4"/>
        <w:rPr>
          <w:sz w:val="24"/>
          <w:szCs w:val="24"/>
        </w:rPr>
      </w:pPr>
    </w:p>
    <w:p w14:paraId="62FD86B6" w14:textId="77777777" w:rsidR="00243EF6" w:rsidRPr="002B0829" w:rsidRDefault="00243EF6" w:rsidP="00243EF6">
      <w:pPr>
        <w:pStyle w:val="a4"/>
        <w:spacing w:before="10"/>
        <w:rPr>
          <w:b/>
          <w:sz w:val="24"/>
          <w:szCs w:val="24"/>
        </w:rPr>
      </w:pPr>
    </w:p>
    <w:p w14:paraId="3325DF57" w14:textId="77777777" w:rsidR="00243EF6" w:rsidRPr="00243EF6" w:rsidRDefault="00243EF6" w:rsidP="00243EF6">
      <w:pPr>
        <w:pStyle w:val="1"/>
        <w:spacing w:before="85" w:line="259" w:lineRule="auto"/>
        <w:ind w:left="1343" w:right="1345" w:hanging="10"/>
        <w:rPr>
          <w:rFonts w:asciiTheme="majorBidi" w:hAnsiTheme="majorBidi" w:cstheme="majorBidi"/>
          <w:sz w:val="24"/>
          <w:szCs w:val="24"/>
        </w:rPr>
      </w:pPr>
      <w:bookmarkStart w:id="32" w:name="_Toc216474740"/>
      <w:r w:rsidRPr="00243EF6">
        <w:rPr>
          <w:rFonts w:asciiTheme="majorBidi" w:hAnsiTheme="majorBidi" w:cstheme="majorBidi"/>
          <w:sz w:val="24"/>
          <w:szCs w:val="24"/>
        </w:rPr>
        <w:t>Requirements for Applying for Changes According to Modification Matrix</w:t>
      </w:r>
      <w:bookmarkEnd w:id="32"/>
    </w:p>
    <w:p w14:paraId="4EF5E3AC" w14:textId="77777777" w:rsidR="00243EF6" w:rsidRPr="002B0829" w:rsidRDefault="00243EF6" w:rsidP="00456A08">
      <w:pPr>
        <w:pStyle w:val="a5"/>
        <w:numPr>
          <w:ilvl w:val="0"/>
          <w:numId w:val="49"/>
        </w:numPr>
        <w:tabs>
          <w:tab w:val="left" w:pos="1522"/>
        </w:tabs>
        <w:spacing w:before="2" w:line="259" w:lineRule="auto"/>
        <w:ind w:right="1681" w:firstLine="0"/>
        <w:rPr>
          <w:sz w:val="24"/>
          <w:szCs w:val="24"/>
        </w:rPr>
      </w:pPr>
      <w:r w:rsidRPr="002B0829">
        <w:rPr>
          <w:b/>
          <w:sz w:val="24"/>
          <w:szCs w:val="24"/>
        </w:rPr>
        <w:t xml:space="preserve">Adherence to Approved Regulations: </w:t>
      </w:r>
      <w:r w:rsidRPr="002B0829">
        <w:rPr>
          <w:sz w:val="24"/>
          <w:szCs w:val="24"/>
        </w:rPr>
        <w:t>Applicants must adhere to the regulations approved by</w:t>
      </w:r>
      <w:r w:rsidRPr="002B0829">
        <w:rPr>
          <w:spacing w:val="-26"/>
          <w:sz w:val="24"/>
          <w:szCs w:val="24"/>
        </w:rPr>
        <w:t xml:space="preserve"> </w:t>
      </w:r>
      <w:r w:rsidRPr="002B0829">
        <w:rPr>
          <w:sz w:val="24"/>
          <w:szCs w:val="24"/>
        </w:rPr>
        <w:t>the Vice Presidency for Academic Affairs regarding previous</w:t>
      </w:r>
      <w:r w:rsidRPr="002B0829">
        <w:rPr>
          <w:spacing w:val="-9"/>
          <w:sz w:val="24"/>
          <w:szCs w:val="24"/>
        </w:rPr>
        <w:t xml:space="preserve"> </w:t>
      </w:r>
      <w:r w:rsidRPr="002B0829">
        <w:rPr>
          <w:sz w:val="24"/>
          <w:szCs w:val="24"/>
        </w:rPr>
        <w:t>applications.</w:t>
      </w:r>
    </w:p>
    <w:p w14:paraId="4A2C19DF" w14:textId="77777777" w:rsidR="00243EF6" w:rsidRPr="002B0829" w:rsidRDefault="00243EF6" w:rsidP="00456A08">
      <w:pPr>
        <w:pStyle w:val="a5"/>
        <w:numPr>
          <w:ilvl w:val="0"/>
          <w:numId w:val="49"/>
        </w:numPr>
        <w:tabs>
          <w:tab w:val="left" w:pos="1522"/>
        </w:tabs>
        <w:spacing w:before="159"/>
        <w:ind w:firstLine="0"/>
        <w:rPr>
          <w:sz w:val="24"/>
          <w:szCs w:val="24"/>
        </w:rPr>
      </w:pPr>
      <w:r w:rsidRPr="002B0829">
        <w:rPr>
          <w:b/>
          <w:sz w:val="24"/>
          <w:szCs w:val="24"/>
        </w:rPr>
        <w:t xml:space="preserve">Required Documentation: </w:t>
      </w:r>
      <w:r w:rsidRPr="002B0829">
        <w:rPr>
          <w:sz w:val="24"/>
          <w:szCs w:val="24"/>
        </w:rPr>
        <w:t>All change requests must include the following</w:t>
      </w:r>
      <w:r w:rsidRPr="002B0829">
        <w:rPr>
          <w:spacing w:val="-8"/>
          <w:sz w:val="24"/>
          <w:szCs w:val="24"/>
        </w:rPr>
        <w:t xml:space="preserve"> </w:t>
      </w:r>
      <w:r w:rsidRPr="002B0829">
        <w:rPr>
          <w:sz w:val="24"/>
          <w:szCs w:val="24"/>
        </w:rPr>
        <w:t>documentation:</w:t>
      </w:r>
    </w:p>
    <w:p w14:paraId="18E9586E" w14:textId="77777777" w:rsidR="00243EF6" w:rsidRPr="002B0829" w:rsidRDefault="00243EF6" w:rsidP="00456A08">
      <w:pPr>
        <w:pStyle w:val="a5"/>
        <w:numPr>
          <w:ilvl w:val="1"/>
          <w:numId w:val="49"/>
        </w:numPr>
        <w:tabs>
          <w:tab w:val="left" w:pos="2020"/>
          <w:tab w:val="left" w:pos="2021"/>
        </w:tabs>
        <w:spacing w:before="182"/>
        <w:rPr>
          <w:sz w:val="24"/>
          <w:szCs w:val="24"/>
        </w:rPr>
      </w:pPr>
      <w:r w:rsidRPr="002B0829">
        <w:rPr>
          <w:sz w:val="24"/>
          <w:szCs w:val="24"/>
        </w:rPr>
        <w:t>Justifications for the</w:t>
      </w:r>
      <w:r w:rsidRPr="002B0829">
        <w:rPr>
          <w:spacing w:val="-7"/>
          <w:sz w:val="24"/>
          <w:szCs w:val="24"/>
        </w:rPr>
        <w:t xml:space="preserve"> </w:t>
      </w:r>
      <w:r w:rsidRPr="002B0829">
        <w:rPr>
          <w:sz w:val="24"/>
          <w:szCs w:val="24"/>
        </w:rPr>
        <w:t>request.</w:t>
      </w:r>
    </w:p>
    <w:p w14:paraId="4AF23453" w14:textId="77777777" w:rsidR="00243EF6" w:rsidRPr="002B0829" w:rsidRDefault="00243EF6" w:rsidP="00456A08">
      <w:pPr>
        <w:pStyle w:val="a5"/>
        <w:numPr>
          <w:ilvl w:val="1"/>
          <w:numId w:val="49"/>
        </w:numPr>
        <w:tabs>
          <w:tab w:val="left" w:pos="2020"/>
          <w:tab w:val="left" w:pos="2021"/>
        </w:tabs>
        <w:rPr>
          <w:sz w:val="24"/>
          <w:szCs w:val="24"/>
        </w:rPr>
      </w:pPr>
      <w:r w:rsidRPr="002B0829">
        <w:rPr>
          <w:sz w:val="24"/>
          <w:szCs w:val="24"/>
        </w:rPr>
        <w:t>Benchmarking with at least three</w:t>
      </w:r>
      <w:r w:rsidRPr="002B0829">
        <w:rPr>
          <w:spacing w:val="-8"/>
          <w:sz w:val="24"/>
          <w:szCs w:val="24"/>
        </w:rPr>
        <w:t xml:space="preserve"> </w:t>
      </w:r>
      <w:r w:rsidRPr="002B0829">
        <w:rPr>
          <w:sz w:val="24"/>
          <w:szCs w:val="24"/>
        </w:rPr>
        <w:t>universities.</w:t>
      </w:r>
    </w:p>
    <w:p w14:paraId="48CE2F1D" w14:textId="77777777" w:rsidR="00243EF6" w:rsidRPr="002B0829" w:rsidRDefault="00243EF6" w:rsidP="00456A08">
      <w:pPr>
        <w:pStyle w:val="a5"/>
        <w:numPr>
          <w:ilvl w:val="1"/>
          <w:numId w:val="49"/>
        </w:numPr>
        <w:tabs>
          <w:tab w:val="left" w:pos="2021"/>
        </w:tabs>
        <w:spacing w:before="182" w:line="259" w:lineRule="auto"/>
        <w:ind w:right="1307"/>
        <w:jc w:val="both"/>
        <w:rPr>
          <w:sz w:val="24"/>
          <w:szCs w:val="24"/>
        </w:rPr>
      </w:pPr>
      <w:r w:rsidRPr="002B0829">
        <w:rPr>
          <w:sz w:val="24"/>
          <w:szCs w:val="24"/>
        </w:rPr>
        <w:t>Self-study of challenges or difficulties that require change, including data collection, stakeholder interviews, questionnaires, and other data collection methods, along with the course and program report.</w:t>
      </w:r>
    </w:p>
    <w:p w14:paraId="28F25902" w14:textId="77777777" w:rsidR="00243EF6" w:rsidRPr="002B0829" w:rsidRDefault="00243EF6" w:rsidP="00456A08">
      <w:pPr>
        <w:pStyle w:val="a5"/>
        <w:numPr>
          <w:ilvl w:val="1"/>
          <w:numId w:val="49"/>
        </w:numPr>
        <w:tabs>
          <w:tab w:val="left" w:pos="2020"/>
          <w:tab w:val="left" w:pos="2021"/>
        </w:tabs>
        <w:spacing w:before="157"/>
        <w:rPr>
          <w:sz w:val="24"/>
          <w:szCs w:val="24"/>
        </w:rPr>
      </w:pPr>
      <w:r w:rsidRPr="002B0829">
        <w:rPr>
          <w:sz w:val="24"/>
          <w:szCs w:val="24"/>
        </w:rPr>
        <w:t>Administration forms assigned to each previous</w:t>
      </w:r>
      <w:r w:rsidRPr="002B0829">
        <w:rPr>
          <w:spacing w:val="-4"/>
          <w:sz w:val="24"/>
          <w:szCs w:val="24"/>
        </w:rPr>
        <w:t xml:space="preserve"> </w:t>
      </w:r>
      <w:r w:rsidRPr="002B0829">
        <w:rPr>
          <w:sz w:val="24"/>
          <w:szCs w:val="24"/>
        </w:rPr>
        <w:t>application.</w:t>
      </w:r>
    </w:p>
    <w:p w14:paraId="744D63A9" w14:textId="77777777" w:rsidR="00243EF6" w:rsidRPr="002B0829" w:rsidRDefault="00243EF6" w:rsidP="00456A08">
      <w:pPr>
        <w:pStyle w:val="a5"/>
        <w:numPr>
          <w:ilvl w:val="0"/>
          <w:numId w:val="49"/>
        </w:numPr>
        <w:tabs>
          <w:tab w:val="left" w:pos="1522"/>
        </w:tabs>
        <w:spacing w:before="181" w:line="259" w:lineRule="auto"/>
        <w:ind w:right="1362" w:firstLine="0"/>
        <w:rPr>
          <w:sz w:val="24"/>
          <w:szCs w:val="24"/>
        </w:rPr>
      </w:pPr>
      <w:r w:rsidRPr="002B0829">
        <w:rPr>
          <w:b/>
          <w:sz w:val="24"/>
          <w:szCs w:val="24"/>
        </w:rPr>
        <w:t xml:space="preserve">Updating Approved Changes: </w:t>
      </w:r>
      <w:r w:rsidRPr="002B0829">
        <w:rPr>
          <w:sz w:val="24"/>
          <w:szCs w:val="24"/>
        </w:rPr>
        <w:t>All previous requests, based on the validity of their approval, must be presented to the Department of Programs and Study Plans to update the approved course or program specification.</w:t>
      </w:r>
    </w:p>
    <w:p w14:paraId="57F5449A" w14:textId="77777777" w:rsidR="00243EF6" w:rsidRPr="002B0829" w:rsidRDefault="00243EF6" w:rsidP="00456A08">
      <w:pPr>
        <w:pStyle w:val="a5"/>
        <w:numPr>
          <w:ilvl w:val="0"/>
          <w:numId w:val="49"/>
        </w:numPr>
        <w:tabs>
          <w:tab w:val="left" w:pos="1522"/>
        </w:tabs>
        <w:spacing w:before="160" w:line="259" w:lineRule="auto"/>
        <w:ind w:right="1883" w:firstLine="0"/>
        <w:rPr>
          <w:sz w:val="24"/>
          <w:szCs w:val="24"/>
        </w:rPr>
      </w:pPr>
      <w:r w:rsidRPr="002B0829">
        <w:rPr>
          <w:b/>
          <w:sz w:val="24"/>
          <w:szCs w:val="24"/>
        </w:rPr>
        <w:t xml:space="preserve">Time Limit for Submission: </w:t>
      </w:r>
      <w:r w:rsidRPr="002B0829">
        <w:rPr>
          <w:sz w:val="24"/>
          <w:szCs w:val="24"/>
        </w:rPr>
        <w:t>The Department of Programs and Study Plans sets a time limit</w:t>
      </w:r>
      <w:r w:rsidRPr="002B0829">
        <w:rPr>
          <w:spacing w:val="-27"/>
          <w:sz w:val="24"/>
          <w:szCs w:val="24"/>
        </w:rPr>
        <w:t xml:space="preserve"> </w:t>
      </w:r>
      <w:r w:rsidRPr="002B0829">
        <w:rPr>
          <w:sz w:val="24"/>
          <w:szCs w:val="24"/>
        </w:rPr>
        <w:t>for submitting all previous change</w:t>
      </w:r>
      <w:r w:rsidRPr="002B0829">
        <w:rPr>
          <w:spacing w:val="-3"/>
          <w:sz w:val="24"/>
          <w:szCs w:val="24"/>
        </w:rPr>
        <w:t xml:space="preserve"> </w:t>
      </w:r>
      <w:r w:rsidRPr="002B0829">
        <w:rPr>
          <w:sz w:val="24"/>
          <w:szCs w:val="24"/>
        </w:rPr>
        <w:t>requests.</w:t>
      </w:r>
    </w:p>
    <w:p w14:paraId="7755ABAC" w14:textId="77777777" w:rsidR="00243EF6" w:rsidRPr="002B0829" w:rsidRDefault="00243EF6" w:rsidP="00456A08">
      <w:pPr>
        <w:pStyle w:val="a5"/>
        <w:numPr>
          <w:ilvl w:val="0"/>
          <w:numId w:val="49"/>
        </w:numPr>
        <w:tabs>
          <w:tab w:val="left" w:pos="1522"/>
        </w:tabs>
        <w:spacing w:before="160" w:line="259" w:lineRule="auto"/>
        <w:ind w:right="1336" w:firstLine="0"/>
        <w:rPr>
          <w:sz w:val="24"/>
          <w:szCs w:val="24"/>
        </w:rPr>
      </w:pPr>
      <w:r w:rsidRPr="002B0829">
        <w:rPr>
          <w:b/>
          <w:sz w:val="24"/>
          <w:szCs w:val="24"/>
        </w:rPr>
        <w:t xml:space="preserve">Coordinating Updates: </w:t>
      </w:r>
      <w:r w:rsidRPr="002B0829">
        <w:rPr>
          <w:sz w:val="24"/>
          <w:szCs w:val="24"/>
        </w:rPr>
        <w:t>The Department of Programs and Study Plans, under the University's Vice Presidency for Academic Affairs, is responsible for coordinating with other relevant parties to update</w:t>
      </w:r>
      <w:r w:rsidRPr="002B0829">
        <w:rPr>
          <w:spacing w:val="-33"/>
          <w:sz w:val="24"/>
          <w:szCs w:val="24"/>
        </w:rPr>
        <w:t xml:space="preserve"> </w:t>
      </w:r>
      <w:r w:rsidRPr="002B0829">
        <w:rPr>
          <w:sz w:val="24"/>
          <w:szCs w:val="24"/>
        </w:rPr>
        <w:t>the approved changes. This includes updating the study plan on the student information</w:t>
      </w:r>
      <w:r w:rsidRPr="002B0829">
        <w:rPr>
          <w:spacing w:val="-19"/>
          <w:sz w:val="24"/>
          <w:szCs w:val="24"/>
        </w:rPr>
        <w:t xml:space="preserve"> </w:t>
      </w:r>
      <w:r w:rsidRPr="002B0829">
        <w:rPr>
          <w:sz w:val="24"/>
          <w:szCs w:val="24"/>
        </w:rPr>
        <w:t>system.</w:t>
      </w:r>
    </w:p>
    <w:p w14:paraId="2CA7DC9F" w14:textId="77777777" w:rsidR="00243EF6" w:rsidRPr="002B0829" w:rsidRDefault="00243EF6" w:rsidP="00243EF6">
      <w:pPr>
        <w:pStyle w:val="a4"/>
        <w:rPr>
          <w:sz w:val="24"/>
          <w:szCs w:val="24"/>
        </w:rPr>
      </w:pPr>
    </w:p>
    <w:p w14:paraId="1DADEF1C" w14:textId="77777777" w:rsidR="00243EF6" w:rsidRPr="002B0829" w:rsidRDefault="00243EF6" w:rsidP="00243EF6">
      <w:pPr>
        <w:pStyle w:val="a4"/>
        <w:spacing w:before="5"/>
        <w:rPr>
          <w:b/>
          <w:sz w:val="24"/>
          <w:szCs w:val="24"/>
        </w:rPr>
      </w:pPr>
    </w:p>
    <w:p w14:paraId="42CA6D5E" w14:textId="77777777" w:rsidR="00396D21" w:rsidRPr="002B0829" w:rsidRDefault="00396D21" w:rsidP="00243EF6">
      <w:pPr>
        <w:pStyle w:val="a4"/>
        <w:spacing w:before="5"/>
        <w:rPr>
          <w:b/>
          <w:sz w:val="24"/>
          <w:szCs w:val="24"/>
        </w:rPr>
      </w:pPr>
    </w:p>
    <w:p w14:paraId="2A9EBAEB" w14:textId="77777777" w:rsidR="00396D21" w:rsidRPr="002B0829" w:rsidRDefault="00396D21" w:rsidP="00243EF6">
      <w:pPr>
        <w:pStyle w:val="a4"/>
        <w:spacing w:before="5"/>
        <w:rPr>
          <w:b/>
          <w:sz w:val="24"/>
          <w:szCs w:val="24"/>
        </w:rPr>
      </w:pPr>
    </w:p>
    <w:p w14:paraId="08D26E00" w14:textId="77777777" w:rsidR="00396D21" w:rsidRPr="002B0829" w:rsidRDefault="00396D21" w:rsidP="00243EF6">
      <w:pPr>
        <w:pStyle w:val="a4"/>
        <w:spacing w:before="5"/>
        <w:rPr>
          <w:b/>
          <w:sz w:val="24"/>
          <w:szCs w:val="24"/>
        </w:rPr>
      </w:pPr>
    </w:p>
    <w:p w14:paraId="2DE4662A" w14:textId="77777777" w:rsidR="00396D21" w:rsidRPr="002B0829" w:rsidRDefault="00396D21" w:rsidP="00243EF6">
      <w:pPr>
        <w:pStyle w:val="a4"/>
        <w:spacing w:before="5"/>
        <w:rPr>
          <w:b/>
          <w:sz w:val="24"/>
          <w:szCs w:val="24"/>
        </w:rPr>
      </w:pPr>
    </w:p>
    <w:p w14:paraId="067C01EB" w14:textId="77777777" w:rsidR="00396D21" w:rsidRPr="002B0829" w:rsidRDefault="00396D21" w:rsidP="00243EF6">
      <w:pPr>
        <w:pStyle w:val="a4"/>
        <w:spacing w:before="5"/>
        <w:rPr>
          <w:b/>
          <w:sz w:val="24"/>
          <w:szCs w:val="24"/>
        </w:rPr>
      </w:pPr>
    </w:p>
    <w:p w14:paraId="7B76A0FC" w14:textId="77777777" w:rsidR="00396D21" w:rsidRPr="002B0829" w:rsidRDefault="00396D21" w:rsidP="00243EF6">
      <w:pPr>
        <w:pStyle w:val="a4"/>
        <w:spacing w:before="5"/>
        <w:rPr>
          <w:b/>
          <w:sz w:val="24"/>
          <w:szCs w:val="24"/>
        </w:rPr>
      </w:pPr>
    </w:p>
    <w:p w14:paraId="67466BB9" w14:textId="77777777" w:rsidR="00396D21" w:rsidRPr="002B0829" w:rsidRDefault="00396D21" w:rsidP="00243EF6">
      <w:pPr>
        <w:pStyle w:val="a4"/>
        <w:spacing w:before="5"/>
        <w:rPr>
          <w:b/>
          <w:sz w:val="24"/>
          <w:szCs w:val="24"/>
        </w:rPr>
      </w:pPr>
    </w:p>
    <w:p w14:paraId="69794A6A" w14:textId="77777777" w:rsidR="00396D21" w:rsidRPr="002B0829" w:rsidRDefault="00396D21" w:rsidP="00243EF6">
      <w:pPr>
        <w:pStyle w:val="a4"/>
        <w:spacing w:before="5"/>
        <w:rPr>
          <w:b/>
          <w:sz w:val="24"/>
          <w:szCs w:val="24"/>
        </w:rPr>
      </w:pPr>
    </w:p>
    <w:p w14:paraId="4C8B9445" w14:textId="77777777" w:rsidR="00396D21" w:rsidRPr="002B0829" w:rsidRDefault="00396D21" w:rsidP="00243EF6">
      <w:pPr>
        <w:pStyle w:val="a4"/>
        <w:spacing w:before="5"/>
        <w:rPr>
          <w:b/>
          <w:sz w:val="24"/>
          <w:szCs w:val="24"/>
        </w:rPr>
      </w:pPr>
    </w:p>
    <w:p w14:paraId="34BAC709" w14:textId="77777777" w:rsidR="00243EF6" w:rsidRPr="002B0829" w:rsidRDefault="00243EF6" w:rsidP="00243EF6">
      <w:pPr>
        <w:pStyle w:val="1"/>
        <w:spacing w:after="29"/>
        <w:rPr>
          <w:sz w:val="24"/>
          <w:szCs w:val="24"/>
        </w:rPr>
      </w:pPr>
      <w:bookmarkStart w:id="33" w:name="_Toc216474741"/>
      <w:r w:rsidRPr="002B0829">
        <w:rPr>
          <w:sz w:val="24"/>
          <w:szCs w:val="24"/>
        </w:rPr>
        <w:t>Modification Matrix</w:t>
      </w:r>
      <w:bookmarkEnd w:id="33"/>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236"/>
        <w:gridCol w:w="1106"/>
        <w:gridCol w:w="1334"/>
        <w:gridCol w:w="1099"/>
        <w:gridCol w:w="1591"/>
        <w:gridCol w:w="1440"/>
        <w:gridCol w:w="2221"/>
      </w:tblGrid>
      <w:tr w:rsidR="00243EF6" w:rsidRPr="002B0829" w14:paraId="2F9F669D" w14:textId="77777777" w:rsidTr="00396D21">
        <w:trPr>
          <w:trHeight w:val="470"/>
        </w:trPr>
        <w:tc>
          <w:tcPr>
            <w:tcW w:w="8992" w:type="dxa"/>
            <w:gridSpan w:val="7"/>
            <w:shd w:val="clear" w:color="auto" w:fill="E4F4F7"/>
          </w:tcPr>
          <w:p w14:paraId="7C727125" w14:textId="77777777" w:rsidR="00243EF6" w:rsidRPr="002B0829" w:rsidRDefault="00243EF6" w:rsidP="00ED42E3">
            <w:pPr>
              <w:pStyle w:val="TableParagraph"/>
              <w:spacing w:before="39"/>
              <w:ind w:left="3532" w:right="3581"/>
              <w:jc w:val="center"/>
              <w:rPr>
                <w:b/>
                <w:sz w:val="24"/>
                <w:szCs w:val="24"/>
              </w:rPr>
            </w:pPr>
            <w:r w:rsidRPr="002B0829">
              <w:rPr>
                <w:b/>
                <w:sz w:val="24"/>
                <w:szCs w:val="24"/>
              </w:rPr>
              <w:t>Execution level</w:t>
            </w:r>
          </w:p>
        </w:tc>
        <w:tc>
          <w:tcPr>
            <w:tcW w:w="2221" w:type="dxa"/>
            <w:vMerge w:val="restart"/>
            <w:shd w:val="clear" w:color="auto" w:fill="E4F4F7"/>
          </w:tcPr>
          <w:p w14:paraId="4D6B8037" w14:textId="77777777" w:rsidR="00243EF6" w:rsidRPr="002B0829" w:rsidRDefault="00243EF6" w:rsidP="00ED42E3">
            <w:pPr>
              <w:pStyle w:val="TableParagraph"/>
              <w:rPr>
                <w:b/>
                <w:sz w:val="24"/>
                <w:szCs w:val="24"/>
              </w:rPr>
            </w:pPr>
          </w:p>
          <w:p w14:paraId="3022ADDA" w14:textId="77777777" w:rsidR="00243EF6" w:rsidRPr="002B0829" w:rsidRDefault="00243EF6" w:rsidP="00ED42E3">
            <w:pPr>
              <w:pStyle w:val="TableParagraph"/>
              <w:spacing w:before="8"/>
              <w:rPr>
                <w:b/>
                <w:sz w:val="24"/>
                <w:szCs w:val="24"/>
              </w:rPr>
            </w:pPr>
          </w:p>
          <w:p w14:paraId="3D743EF1" w14:textId="77777777" w:rsidR="00243EF6" w:rsidRPr="002B0829" w:rsidRDefault="00243EF6" w:rsidP="00396D21">
            <w:pPr>
              <w:pStyle w:val="TableParagraph"/>
              <w:ind w:left="540"/>
              <w:rPr>
                <w:b/>
                <w:sz w:val="24"/>
                <w:szCs w:val="24"/>
              </w:rPr>
            </w:pPr>
            <w:r w:rsidRPr="002B0829">
              <w:rPr>
                <w:b/>
                <w:sz w:val="24"/>
                <w:szCs w:val="24"/>
              </w:rPr>
              <w:t>The Task</w:t>
            </w:r>
          </w:p>
        </w:tc>
      </w:tr>
      <w:tr w:rsidR="00243EF6" w:rsidRPr="002B0829" w14:paraId="27072E2E" w14:textId="77777777" w:rsidTr="00396D21">
        <w:trPr>
          <w:trHeight w:val="1290"/>
        </w:trPr>
        <w:tc>
          <w:tcPr>
            <w:tcW w:w="1186" w:type="dxa"/>
            <w:shd w:val="clear" w:color="auto" w:fill="E4F4F7"/>
          </w:tcPr>
          <w:p w14:paraId="11305E51" w14:textId="77777777" w:rsidR="00243EF6" w:rsidRPr="002B0829" w:rsidRDefault="00243EF6" w:rsidP="00ED42E3">
            <w:pPr>
              <w:pStyle w:val="TableParagraph"/>
              <w:spacing w:before="2"/>
              <w:rPr>
                <w:b/>
                <w:sz w:val="24"/>
                <w:szCs w:val="24"/>
              </w:rPr>
            </w:pPr>
          </w:p>
          <w:p w14:paraId="079F15A2" w14:textId="77777777" w:rsidR="00243EF6" w:rsidRPr="002B0829" w:rsidRDefault="00243EF6" w:rsidP="00ED42E3">
            <w:pPr>
              <w:pStyle w:val="TableParagraph"/>
              <w:spacing w:line="256" w:lineRule="auto"/>
              <w:ind w:left="98" w:right="70" w:hanging="70"/>
              <w:rPr>
                <w:b/>
                <w:sz w:val="24"/>
                <w:szCs w:val="24"/>
              </w:rPr>
            </w:pPr>
            <w:r w:rsidRPr="002B0829">
              <w:rPr>
                <w:b/>
                <w:sz w:val="24"/>
                <w:szCs w:val="24"/>
              </w:rPr>
              <w:t>Ministry of education</w:t>
            </w:r>
          </w:p>
        </w:tc>
        <w:tc>
          <w:tcPr>
            <w:tcW w:w="1236" w:type="dxa"/>
            <w:shd w:val="clear" w:color="auto" w:fill="E4F4F7"/>
          </w:tcPr>
          <w:p w14:paraId="7D0D90E9" w14:textId="77777777" w:rsidR="00243EF6" w:rsidRPr="002B0829" w:rsidRDefault="00243EF6" w:rsidP="00ED42E3">
            <w:pPr>
              <w:pStyle w:val="TableParagraph"/>
              <w:spacing w:before="2"/>
              <w:rPr>
                <w:b/>
                <w:sz w:val="24"/>
                <w:szCs w:val="24"/>
              </w:rPr>
            </w:pPr>
          </w:p>
          <w:p w14:paraId="0C7D292B" w14:textId="77777777" w:rsidR="00243EF6" w:rsidRPr="002B0829" w:rsidRDefault="00243EF6" w:rsidP="00396D21">
            <w:pPr>
              <w:pStyle w:val="TableParagraph"/>
              <w:spacing w:line="256" w:lineRule="auto"/>
              <w:ind w:left="61" w:right="65" w:hanging="33"/>
              <w:rPr>
                <w:b/>
                <w:sz w:val="24"/>
                <w:szCs w:val="24"/>
              </w:rPr>
            </w:pPr>
            <w:r w:rsidRPr="002B0829">
              <w:rPr>
                <w:b/>
                <w:sz w:val="24"/>
                <w:szCs w:val="24"/>
              </w:rPr>
              <w:t>University Council</w:t>
            </w:r>
          </w:p>
        </w:tc>
        <w:tc>
          <w:tcPr>
            <w:tcW w:w="1106" w:type="dxa"/>
            <w:shd w:val="clear" w:color="auto" w:fill="E4F4F7"/>
          </w:tcPr>
          <w:p w14:paraId="38A1071A" w14:textId="77777777" w:rsidR="00243EF6" w:rsidRPr="002B0829" w:rsidRDefault="00243EF6" w:rsidP="00ED42E3">
            <w:pPr>
              <w:pStyle w:val="TableParagraph"/>
              <w:spacing w:before="39" w:line="259" w:lineRule="auto"/>
              <w:ind w:left="67" w:right="121" w:hanging="5"/>
              <w:jc w:val="center"/>
              <w:rPr>
                <w:b/>
                <w:sz w:val="24"/>
                <w:szCs w:val="24"/>
              </w:rPr>
            </w:pPr>
            <w:r w:rsidRPr="002B0829">
              <w:rPr>
                <w:b/>
                <w:sz w:val="24"/>
                <w:szCs w:val="24"/>
              </w:rPr>
              <w:t>Programs and Study Plans Committee</w:t>
            </w:r>
          </w:p>
        </w:tc>
        <w:tc>
          <w:tcPr>
            <w:tcW w:w="1334" w:type="dxa"/>
            <w:shd w:val="clear" w:color="auto" w:fill="E4F4F7"/>
          </w:tcPr>
          <w:p w14:paraId="149A37EE" w14:textId="77777777" w:rsidR="00243EF6" w:rsidRPr="002B0829" w:rsidRDefault="00243EF6" w:rsidP="00ED42E3">
            <w:pPr>
              <w:pStyle w:val="TableParagraph"/>
              <w:spacing w:before="39" w:line="259" w:lineRule="auto"/>
              <w:ind w:left="29" w:right="81" w:hanging="2"/>
              <w:jc w:val="center"/>
              <w:rPr>
                <w:b/>
                <w:sz w:val="24"/>
                <w:szCs w:val="24"/>
              </w:rPr>
            </w:pPr>
            <w:r w:rsidRPr="002B0829">
              <w:rPr>
                <w:b/>
                <w:sz w:val="24"/>
                <w:szCs w:val="24"/>
              </w:rPr>
              <w:t>Program management and study plans</w:t>
            </w:r>
          </w:p>
        </w:tc>
        <w:tc>
          <w:tcPr>
            <w:tcW w:w="1099" w:type="dxa"/>
            <w:shd w:val="clear" w:color="auto" w:fill="E4F4F7"/>
          </w:tcPr>
          <w:p w14:paraId="7B6063DF" w14:textId="77777777" w:rsidR="00243EF6" w:rsidRPr="002B0829" w:rsidRDefault="00243EF6" w:rsidP="00ED42E3">
            <w:pPr>
              <w:pStyle w:val="TableParagraph"/>
              <w:spacing w:before="2"/>
              <w:rPr>
                <w:b/>
                <w:sz w:val="24"/>
                <w:szCs w:val="24"/>
              </w:rPr>
            </w:pPr>
          </w:p>
          <w:p w14:paraId="3BE46DFA" w14:textId="77777777" w:rsidR="00243EF6" w:rsidRPr="002B0829" w:rsidRDefault="00243EF6" w:rsidP="00396D21">
            <w:pPr>
              <w:pStyle w:val="TableParagraph"/>
              <w:spacing w:line="256" w:lineRule="auto"/>
              <w:ind w:left="69" w:right="188" w:firstLine="19"/>
              <w:rPr>
                <w:b/>
                <w:sz w:val="24"/>
                <w:szCs w:val="24"/>
              </w:rPr>
            </w:pPr>
            <w:r w:rsidRPr="002B0829">
              <w:rPr>
                <w:b/>
                <w:sz w:val="24"/>
                <w:szCs w:val="24"/>
              </w:rPr>
              <w:t>College Council</w:t>
            </w:r>
          </w:p>
        </w:tc>
        <w:tc>
          <w:tcPr>
            <w:tcW w:w="1591" w:type="dxa"/>
            <w:shd w:val="clear" w:color="auto" w:fill="E4F4F7"/>
          </w:tcPr>
          <w:p w14:paraId="455BF559" w14:textId="77777777" w:rsidR="00243EF6" w:rsidRPr="002B0829" w:rsidRDefault="00243EF6" w:rsidP="00ED42E3">
            <w:pPr>
              <w:pStyle w:val="TableParagraph"/>
              <w:spacing w:before="39" w:line="259" w:lineRule="auto"/>
              <w:ind w:left="131" w:right="179" w:hanging="2"/>
              <w:jc w:val="center"/>
              <w:rPr>
                <w:b/>
                <w:sz w:val="24"/>
                <w:szCs w:val="24"/>
              </w:rPr>
            </w:pPr>
            <w:r w:rsidRPr="002B0829">
              <w:rPr>
                <w:b/>
                <w:sz w:val="24"/>
                <w:szCs w:val="24"/>
              </w:rPr>
              <w:t>College Programs and Plans Committee</w:t>
            </w:r>
          </w:p>
        </w:tc>
        <w:tc>
          <w:tcPr>
            <w:tcW w:w="1440" w:type="dxa"/>
            <w:shd w:val="clear" w:color="auto" w:fill="E4F4F7"/>
          </w:tcPr>
          <w:p w14:paraId="73E035E4" w14:textId="77777777" w:rsidR="00243EF6" w:rsidRPr="002B0829" w:rsidRDefault="00243EF6" w:rsidP="00ED42E3">
            <w:pPr>
              <w:pStyle w:val="TableParagraph"/>
              <w:spacing w:before="2"/>
              <w:rPr>
                <w:b/>
                <w:sz w:val="24"/>
                <w:szCs w:val="24"/>
              </w:rPr>
            </w:pPr>
          </w:p>
          <w:p w14:paraId="7B804E81" w14:textId="77777777" w:rsidR="00243EF6" w:rsidRPr="002B0829" w:rsidRDefault="00243EF6" w:rsidP="00ED42E3">
            <w:pPr>
              <w:pStyle w:val="TableParagraph"/>
              <w:spacing w:line="256" w:lineRule="auto"/>
              <w:ind w:left="232" w:right="66" w:hanging="202"/>
              <w:rPr>
                <w:b/>
                <w:sz w:val="24"/>
                <w:szCs w:val="24"/>
              </w:rPr>
            </w:pPr>
            <w:r w:rsidRPr="002B0829">
              <w:rPr>
                <w:b/>
                <w:sz w:val="24"/>
                <w:szCs w:val="24"/>
              </w:rPr>
              <w:t>Department Council</w:t>
            </w:r>
          </w:p>
        </w:tc>
        <w:tc>
          <w:tcPr>
            <w:tcW w:w="2221" w:type="dxa"/>
            <w:vMerge/>
            <w:tcBorders>
              <w:top w:val="nil"/>
            </w:tcBorders>
            <w:shd w:val="clear" w:color="auto" w:fill="E4F4F7"/>
          </w:tcPr>
          <w:p w14:paraId="0450B39D" w14:textId="77777777" w:rsidR="00243EF6" w:rsidRPr="002B0829" w:rsidRDefault="00243EF6" w:rsidP="00ED42E3">
            <w:pPr>
              <w:rPr>
                <w:sz w:val="24"/>
                <w:szCs w:val="24"/>
              </w:rPr>
            </w:pPr>
          </w:p>
        </w:tc>
      </w:tr>
      <w:tr w:rsidR="00243EF6" w:rsidRPr="002B0829" w14:paraId="22AAFBF1" w14:textId="77777777" w:rsidTr="00ED42E3">
        <w:trPr>
          <w:trHeight w:val="470"/>
        </w:trPr>
        <w:tc>
          <w:tcPr>
            <w:tcW w:w="11213" w:type="dxa"/>
            <w:gridSpan w:val="8"/>
            <w:shd w:val="clear" w:color="auto" w:fill="DEEAF6"/>
          </w:tcPr>
          <w:p w14:paraId="598371A0" w14:textId="77777777" w:rsidR="00243EF6" w:rsidRPr="002B0829" w:rsidRDefault="00243EF6" w:rsidP="00ED42E3">
            <w:pPr>
              <w:pStyle w:val="TableParagraph"/>
              <w:spacing w:before="37"/>
              <w:ind w:left="3021"/>
              <w:rPr>
                <w:b/>
                <w:sz w:val="24"/>
                <w:szCs w:val="24"/>
              </w:rPr>
            </w:pPr>
            <w:r w:rsidRPr="002B0829">
              <w:rPr>
                <w:b/>
                <w:sz w:val="24"/>
                <w:szCs w:val="24"/>
              </w:rPr>
              <w:t>Changes at the college level and scientific departments</w:t>
            </w:r>
          </w:p>
        </w:tc>
      </w:tr>
      <w:tr w:rsidR="00243EF6" w:rsidRPr="002B0829" w14:paraId="6115606D" w14:textId="77777777" w:rsidTr="00396D21">
        <w:trPr>
          <w:trHeight w:val="510"/>
        </w:trPr>
        <w:tc>
          <w:tcPr>
            <w:tcW w:w="1186" w:type="dxa"/>
          </w:tcPr>
          <w:p w14:paraId="149006D9" w14:textId="77777777" w:rsidR="00243EF6" w:rsidRPr="002B0829" w:rsidRDefault="00243EF6" w:rsidP="00ED42E3">
            <w:pPr>
              <w:pStyle w:val="TableParagraph"/>
              <w:spacing w:before="36"/>
              <w:ind w:left="405"/>
              <w:rPr>
                <w:sz w:val="24"/>
                <w:szCs w:val="24"/>
              </w:rPr>
            </w:pPr>
            <w:r w:rsidRPr="002B0829">
              <w:rPr>
                <w:rFonts w:ascii="Segoe UI Symbol" w:hAnsi="Segoe UI Symbol" w:cs="Segoe UI Symbol"/>
                <w:sz w:val="24"/>
                <w:szCs w:val="24"/>
              </w:rPr>
              <w:t>✔</w:t>
            </w:r>
          </w:p>
        </w:tc>
        <w:tc>
          <w:tcPr>
            <w:tcW w:w="1236" w:type="dxa"/>
          </w:tcPr>
          <w:p w14:paraId="74637271" w14:textId="77777777" w:rsidR="00243EF6" w:rsidRPr="002B0829" w:rsidRDefault="00243EF6" w:rsidP="00ED42E3">
            <w:pPr>
              <w:pStyle w:val="TableParagraph"/>
              <w:spacing w:before="36"/>
              <w:ind w:right="51"/>
              <w:jc w:val="center"/>
              <w:rPr>
                <w:sz w:val="24"/>
                <w:szCs w:val="24"/>
              </w:rPr>
            </w:pPr>
            <w:r w:rsidRPr="002B0829">
              <w:rPr>
                <w:rFonts w:ascii="Segoe UI Symbol" w:hAnsi="Segoe UI Symbol" w:cs="Segoe UI Symbol"/>
                <w:sz w:val="24"/>
                <w:szCs w:val="24"/>
              </w:rPr>
              <w:t>✔</w:t>
            </w:r>
          </w:p>
        </w:tc>
        <w:tc>
          <w:tcPr>
            <w:tcW w:w="1106" w:type="dxa"/>
          </w:tcPr>
          <w:p w14:paraId="262A616C" w14:textId="77777777" w:rsidR="00243EF6" w:rsidRPr="002B0829" w:rsidRDefault="00243EF6" w:rsidP="00ED42E3">
            <w:pPr>
              <w:pStyle w:val="TableParagraph"/>
              <w:spacing w:before="36"/>
              <w:ind w:left="434"/>
              <w:rPr>
                <w:sz w:val="24"/>
                <w:szCs w:val="24"/>
              </w:rPr>
            </w:pPr>
            <w:r w:rsidRPr="002B0829">
              <w:rPr>
                <w:rFonts w:ascii="Segoe UI Symbol" w:hAnsi="Segoe UI Symbol" w:cs="Segoe UI Symbol"/>
                <w:sz w:val="24"/>
                <w:szCs w:val="24"/>
              </w:rPr>
              <w:t>✔</w:t>
            </w:r>
          </w:p>
        </w:tc>
        <w:tc>
          <w:tcPr>
            <w:tcW w:w="1334" w:type="dxa"/>
          </w:tcPr>
          <w:p w14:paraId="42E83630" w14:textId="77777777" w:rsidR="00243EF6" w:rsidRPr="002B0829" w:rsidRDefault="00243EF6" w:rsidP="00ED42E3">
            <w:pPr>
              <w:pStyle w:val="TableParagraph"/>
              <w:spacing w:before="36"/>
              <w:ind w:left="483"/>
              <w:rPr>
                <w:sz w:val="24"/>
                <w:szCs w:val="24"/>
              </w:rPr>
            </w:pPr>
            <w:r w:rsidRPr="002B0829">
              <w:rPr>
                <w:rFonts w:ascii="Segoe UI Symbol" w:hAnsi="Segoe UI Symbol" w:cs="Segoe UI Symbol"/>
                <w:sz w:val="24"/>
                <w:szCs w:val="24"/>
              </w:rPr>
              <w:t>✔</w:t>
            </w:r>
          </w:p>
        </w:tc>
        <w:tc>
          <w:tcPr>
            <w:tcW w:w="1099" w:type="dxa"/>
          </w:tcPr>
          <w:p w14:paraId="6173B3FD" w14:textId="77777777" w:rsidR="00243EF6" w:rsidRPr="002B0829" w:rsidRDefault="00243EF6" w:rsidP="00ED42E3">
            <w:pPr>
              <w:pStyle w:val="TableParagraph"/>
              <w:rPr>
                <w:sz w:val="24"/>
                <w:szCs w:val="24"/>
              </w:rPr>
            </w:pPr>
          </w:p>
        </w:tc>
        <w:tc>
          <w:tcPr>
            <w:tcW w:w="1591" w:type="dxa"/>
          </w:tcPr>
          <w:p w14:paraId="2ECCE7F9" w14:textId="77777777" w:rsidR="00243EF6" w:rsidRPr="002B0829" w:rsidRDefault="00243EF6" w:rsidP="00ED42E3">
            <w:pPr>
              <w:pStyle w:val="TableParagraph"/>
              <w:rPr>
                <w:sz w:val="24"/>
                <w:szCs w:val="24"/>
              </w:rPr>
            </w:pPr>
          </w:p>
        </w:tc>
        <w:tc>
          <w:tcPr>
            <w:tcW w:w="1440" w:type="dxa"/>
          </w:tcPr>
          <w:p w14:paraId="05EC06FD" w14:textId="77777777" w:rsidR="00243EF6" w:rsidRPr="002B0829" w:rsidRDefault="00243EF6" w:rsidP="00ED42E3">
            <w:pPr>
              <w:pStyle w:val="TableParagraph"/>
              <w:rPr>
                <w:sz w:val="24"/>
                <w:szCs w:val="24"/>
              </w:rPr>
            </w:pPr>
          </w:p>
        </w:tc>
        <w:tc>
          <w:tcPr>
            <w:tcW w:w="2221" w:type="dxa"/>
          </w:tcPr>
          <w:p w14:paraId="4AD4CEFB" w14:textId="77777777" w:rsidR="00243EF6" w:rsidRPr="002B0829" w:rsidRDefault="00243EF6" w:rsidP="00ED42E3">
            <w:pPr>
              <w:pStyle w:val="TableParagraph"/>
              <w:spacing w:before="58"/>
              <w:ind w:left="35" w:right="85"/>
              <w:jc w:val="center"/>
              <w:rPr>
                <w:b/>
                <w:sz w:val="24"/>
                <w:szCs w:val="24"/>
              </w:rPr>
            </w:pPr>
            <w:r w:rsidRPr="002B0829">
              <w:rPr>
                <w:b/>
                <w:sz w:val="24"/>
                <w:szCs w:val="24"/>
              </w:rPr>
              <w:t>Create a new college</w:t>
            </w:r>
          </w:p>
        </w:tc>
      </w:tr>
      <w:tr w:rsidR="00243EF6" w:rsidRPr="002B0829" w14:paraId="3EDBF24F" w14:textId="77777777" w:rsidTr="00396D21">
        <w:trPr>
          <w:trHeight w:val="743"/>
        </w:trPr>
        <w:tc>
          <w:tcPr>
            <w:tcW w:w="1186" w:type="dxa"/>
          </w:tcPr>
          <w:p w14:paraId="0C212F5C" w14:textId="77777777" w:rsidR="00243EF6" w:rsidRPr="002B0829" w:rsidRDefault="00243EF6" w:rsidP="00ED42E3">
            <w:pPr>
              <w:pStyle w:val="TableParagraph"/>
              <w:spacing w:before="153"/>
              <w:ind w:left="405"/>
              <w:rPr>
                <w:sz w:val="24"/>
                <w:szCs w:val="24"/>
              </w:rPr>
            </w:pPr>
            <w:r w:rsidRPr="002B0829">
              <w:rPr>
                <w:rFonts w:ascii="Segoe UI Symbol" w:hAnsi="Segoe UI Symbol" w:cs="Segoe UI Symbol"/>
                <w:sz w:val="24"/>
                <w:szCs w:val="24"/>
              </w:rPr>
              <w:t>✔</w:t>
            </w:r>
          </w:p>
        </w:tc>
        <w:tc>
          <w:tcPr>
            <w:tcW w:w="1236" w:type="dxa"/>
          </w:tcPr>
          <w:p w14:paraId="70229644" w14:textId="77777777" w:rsidR="00243EF6" w:rsidRPr="002B0829" w:rsidRDefault="00243EF6" w:rsidP="00ED42E3">
            <w:pPr>
              <w:pStyle w:val="TableParagraph"/>
              <w:spacing w:before="153"/>
              <w:ind w:right="51"/>
              <w:jc w:val="center"/>
              <w:rPr>
                <w:sz w:val="24"/>
                <w:szCs w:val="24"/>
              </w:rPr>
            </w:pPr>
            <w:r w:rsidRPr="002B0829">
              <w:rPr>
                <w:rFonts w:ascii="Segoe UI Symbol" w:hAnsi="Segoe UI Symbol" w:cs="Segoe UI Symbol"/>
                <w:sz w:val="24"/>
                <w:szCs w:val="24"/>
              </w:rPr>
              <w:t>✔</w:t>
            </w:r>
          </w:p>
        </w:tc>
        <w:tc>
          <w:tcPr>
            <w:tcW w:w="1106" w:type="dxa"/>
          </w:tcPr>
          <w:p w14:paraId="79EB913B" w14:textId="77777777" w:rsidR="00243EF6" w:rsidRPr="002B0829" w:rsidRDefault="00243EF6" w:rsidP="00ED42E3">
            <w:pPr>
              <w:pStyle w:val="TableParagraph"/>
              <w:spacing w:before="153"/>
              <w:ind w:left="434"/>
              <w:rPr>
                <w:sz w:val="24"/>
                <w:szCs w:val="24"/>
              </w:rPr>
            </w:pPr>
            <w:r w:rsidRPr="002B0829">
              <w:rPr>
                <w:rFonts w:ascii="Segoe UI Symbol" w:hAnsi="Segoe UI Symbol" w:cs="Segoe UI Symbol"/>
                <w:sz w:val="24"/>
                <w:szCs w:val="24"/>
              </w:rPr>
              <w:t>✔</w:t>
            </w:r>
          </w:p>
        </w:tc>
        <w:tc>
          <w:tcPr>
            <w:tcW w:w="1334" w:type="dxa"/>
          </w:tcPr>
          <w:p w14:paraId="5D2F7F3D" w14:textId="77777777" w:rsidR="00243EF6" w:rsidRPr="002B0829" w:rsidRDefault="00243EF6" w:rsidP="00ED42E3">
            <w:pPr>
              <w:pStyle w:val="TableParagraph"/>
              <w:spacing w:before="153"/>
              <w:ind w:left="483"/>
              <w:rPr>
                <w:sz w:val="24"/>
                <w:szCs w:val="24"/>
              </w:rPr>
            </w:pPr>
            <w:r w:rsidRPr="002B0829">
              <w:rPr>
                <w:rFonts w:ascii="Segoe UI Symbol" w:hAnsi="Segoe UI Symbol" w:cs="Segoe UI Symbol"/>
                <w:sz w:val="24"/>
                <w:szCs w:val="24"/>
              </w:rPr>
              <w:t>✔</w:t>
            </w:r>
          </w:p>
        </w:tc>
        <w:tc>
          <w:tcPr>
            <w:tcW w:w="1099" w:type="dxa"/>
          </w:tcPr>
          <w:p w14:paraId="02313C47" w14:textId="77777777" w:rsidR="00243EF6" w:rsidRPr="002B0829" w:rsidRDefault="00243EF6" w:rsidP="00ED42E3">
            <w:pPr>
              <w:pStyle w:val="TableParagraph"/>
              <w:spacing w:before="153"/>
              <w:ind w:right="56"/>
              <w:jc w:val="center"/>
              <w:rPr>
                <w:sz w:val="24"/>
                <w:szCs w:val="24"/>
              </w:rPr>
            </w:pPr>
            <w:r w:rsidRPr="002B0829">
              <w:rPr>
                <w:rFonts w:ascii="Segoe UI Symbol" w:hAnsi="Segoe UI Symbol" w:cs="Segoe UI Symbol"/>
                <w:sz w:val="24"/>
                <w:szCs w:val="24"/>
              </w:rPr>
              <w:t>✔</w:t>
            </w:r>
          </w:p>
        </w:tc>
        <w:tc>
          <w:tcPr>
            <w:tcW w:w="1591" w:type="dxa"/>
          </w:tcPr>
          <w:p w14:paraId="35E21F99" w14:textId="77777777" w:rsidR="00243EF6" w:rsidRPr="002B0829" w:rsidRDefault="00243EF6" w:rsidP="00ED42E3">
            <w:pPr>
              <w:pStyle w:val="TableParagraph"/>
              <w:rPr>
                <w:sz w:val="24"/>
                <w:szCs w:val="24"/>
              </w:rPr>
            </w:pPr>
          </w:p>
        </w:tc>
        <w:tc>
          <w:tcPr>
            <w:tcW w:w="1440" w:type="dxa"/>
          </w:tcPr>
          <w:p w14:paraId="3EE30614" w14:textId="77777777" w:rsidR="00243EF6" w:rsidRPr="002B0829" w:rsidRDefault="00243EF6" w:rsidP="00ED42E3">
            <w:pPr>
              <w:pStyle w:val="TableParagraph"/>
              <w:rPr>
                <w:sz w:val="24"/>
                <w:szCs w:val="24"/>
              </w:rPr>
            </w:pPr>
          </w:p>
        </w:tc>
        <w:tc>
          <w:tcPr>
            <w:tcW w:w="2221" w:type="dxa"/>
          </w:tcPr>
          <w:p w14:paraId="266D0169" w14:textId="77777777" w:rsidR="00243EF6" w:rsidRPr="002B0829" w:rsidRDefault="00243EF6" w:rsidP="00ED42E3">
            <w:pPr>
              <w:pStyle w:val="TableParagraph"/>
              <w:spacing w:before="39" w:line="259" w:lineRule="auto"/>
              <w:ind w:left="964" w:right="204" w:hanging="797"/>
              <w:rPr>
                <w:b/>
                <w:sz w:val="24"/>
                <w:szCs w:val="24"/>
              </w:rPr>
            </w:pPr>
            <w:r w:rsidRPr="002B0829">
              <w:rPr>
                <w:b/>
                <w:sz w:val="24"/>
                <w:szCs w:val="24"/>
              </w:rPr>
              <w:t>Change the name of the college</w:t>
            </w:r>
          </w:p>
        </w:tc>
      </w:tr>
      <w:tr w:rsidR="00243EF6" w:rsidRPr="002B0829" w14:paraId="366C2ECE" w14:textId="77777777" w:rsidTr="00396D21">
        <w:trPr>
          <w:trHeight w:val="1017"/>
        </w:trPr>
        <w:tc>
          <w:tcPr>
            <w:tcW w:w="1186" w:type="dxa"/>
          </w:tcPr>
          <w:p w14:paraId="16EBA063" w14:textId="77777777" w:rsidR="00243EF6" w:rsidRPr="002B0829" w:rsidRDefault="00243EF6" w:rsidP="00ED42E3">
            <w:pPr>
              <w:pStyle w:val="TableParagraph"/>
              <w:spacing w:before="2"/>
              <w:rPr>
                <w:b/>
                <w:sz w:val="24"/>
                <w:szCs w:val="24"/>
              </w:rPr>
            </w:pPr>
          </w:p>
          <w:p w14:paraId="6874A7B7" w14:textId="77777777" w:rsidR="00243EF6" w:rsidRPr="002B0829" w:rsidRDefault="00243EF6" w:rsidP="00ED42E3">
            <w:pPr>
              <w:pStyle w:val="TableParagraph"/>
              <w:spacing w:before="1"/>
              <w:ind w:left="405"/>
              <w:rPr>
                <w:sz w:val="24"/>
                <w:szCs w:val="24"/>
              </w:rPr>
            </w:pPr>
            <w:r w:rsidRPr="002B0829">
              <w:rPr>
                <w:rFonts w:ascii="Segoe UI Symbol" w:hAnsi="Segoe UI Symbol" w:cs="Segoe UI Symbol"/>
                <w:sz w:val="24"/>
                <w:szCs w:val="24"/>
              </w:rPr>
              <w:t>✔</w:t>
            </w:r>
          </w:p>
        </w:tc>
        <w:tc>
          <w:tcPr>
            <w:tcW w:w="1236" w:type="dxa"/>
          </w:tcPr>
          <w:p w14:paraId="5E5308B2" w14:textId="77777777" w:rsidR="00243EF6" w:rsidRPr="002B0829" w:rsidRDefault="00243EF6" w:rsidP="00ED42E3">
            <w:pPr>
              <w:pStyle w:val="TableParagraph"/>
              <w:spacing w:before="2"/>
              <w:rPr>
                <w:b/>
                <w:sz w:val="24"/>
                <w:szCs w:val="24"/>
              </w:rPr>
            </w:pPr>
          </w:p>
          <w:p w14:paraId="3281801D" w14:textId="77777777" w:rsidR="00243EF6" w:rsidRPr="002B0829" w:rsidRDefault="00243EF6" w:rsidP="00ED42E3">
            <w:pPr>
              <w:pStyle w:val="TableParagraph"/>
              <w:spacing w:before="1"/>
              <w:ind w:right="51"/>
              <w:jc w:val="center"/>
              <w:rPr>
                <w:sz w:val="24"/>
                <w:szCs w:val="24"/>
              </w:rPr>
            </w:pPr>
            <w:r w:rsidRPr="002B0829">
              <w:rPr>
                <w:rFonts w:ascii="Segoe UI Symbol" w:hAnsi="Segoe UI Symbol" w:cs="Segoe UI Symbol"/>
                <w:sz w:val="24"/>
                <w:szCs w:val="24"/>
              </w:rPr>
              <w:t>✔</w:t>
            </w:r>
          </w:p>
        </w:tc>
        <w:tc>
          <w:tcPr>
            <w:tcW w:w="1106" w:type="dxa"/>
          </w:tcPr>
          <w:p w14:paraId="2D1C9E25" w14:textId="77777777" w:rsidR="00243EF6" w:rsidRPr="002B0829" w:rsidRDefault="00243EF6" w:rsidP="00ED42E3">
            <w:pPr>
              <w:pStyle w:val="TableParagraph"/>
              <w:spacing w:before="2"/>
              <w:rPr>
                <w:b/>
                <w:sz w:val="24"/>
                <w:szCs w:val="24"/>
              </w:rPr>
            </w:pPr>
          </w:p>
          <w:p w14:paraId="3DEBC177" w14:textId="77777777" w:rsidR="00243EF6" w:rsidRPr="002B0829" w:rsidRDefault="00243EF6" w:rsidP="00ED42E3">
            <w:pPr>
              <w:pStyle w:val="TableParagraph"/>
              <w:spacing w:before="1"/>
              <w:ind w:left="434"/>
              <w:rPr>
                <w:sz w:val="24"/>
                <w:szCs w:val="24"/>
              </w:rPr>
            </w:pPr>
            <w:r w:rsidRPr="002B0829">
              <w:rPr>
                <w:rFonts w:ascii="Segoe UI Symbol" w:hAnsi="Segoe UI Symbol" w:cs="Segoe UI Symbol"/>
                <w:sz w:val="24"/>
                <w:szCs w:val="24"/>
              </w:rPr>
              <w:t>✔</w:t>
            </w:r>
          </w:p>
        </w:tc>
        <w:tc>
          <w:tcPr>
            <w:tcW w:w="1334" w:type="dxa"/>
          </w:tcPr>
          <w:p w14:paraId="1869CBC6" w14:textId="77777777" w:rsidR="00243EF6" w:rsidRPr="002B0829" w:rsidRDefault="00243EF6" w:rsidP="00ED42E3">
            <w:pPr>
              <w:pStyle w:val="TableParagraph"/>
              <w:spacing w:before="2"/>
              <w:rPr>
                <w:b/>
                <w:sz w:val="24"/>
                <w:szCs w:val="24"/>
              </w:rPr>
            </w:pPr>
          </w:p>
          <w:p w14:paraId="2DBB20BB" w14:textId="77777777" w:rsidR="00243EF6" w:rsidRPr="002B0829" w:rsidRDefault="00243EF6" w:rsidP="00ED42E3">
            <w:pPr>
              <w:pStyle w:val="TableParagraph"/>
              <w:spacing w:before="1"/>
              <w:ind w:left="483"/>
              <w:rPr>
                <w:sz w:val="24"/>
                <w:szCs w:val="24"/>
              </w:rPr>
            </w:pPr>
            <w:r w:rsidRPr="002B0829">
              <w:rPr>
                <w:rFonts w:ascii="Segoe UI Symbol" w:hAnsi="Segoe UI Symbol" w:cs="Segoe UI Symbol"/>
                <w:sz w:val="24"/>
                <w:szCs w:val="24"/>
              </w:rPr>
              <w:t>✔</w:t>
            </w:r>
          </w:p>
        </w:tc>
        <w:tc>
          <w:tcPr>
            <w:tcW w:w="1099" w:type="dxa"/>
          </w:tcPr>
          <w:p w14:paraId="7EE36971" w14:textId="77777777" w:rsidR="00243EF6" w:rsidRPr="002B0829" w:rsidRDefault="00243EF6" w:rsidP="00ED42E3">
            <w:pPr>
              <w:pStyle w:val="TableParagraph"/>
              <w:spacing w:before="2"/>
              <w:rPr>
                <w:b/>
                <w:sz w:val="24"/>
                <w:szCs w:val="24"/>
              </w:rPr>
            </w:pPr>
          </w:p>
          <w:p w14:paraId="75510723" w14:textId="77777777" w:rsidR="00243EF6" w:rsidRPr="002B0829" w:rsidRDefault="00243EF6" w:rsidP="00ED42E3">
            <w:pPr>
              <w:pStyle w:val="TableParagraph"/>
              <w:spacing w:before="1"/>
              <w:ind w:right="56"/>
              <w:jc w:val="center"/>
              <w:rPr>
                <w:sz w:val="24"/>
                <w:szCs w:val="24"/>
              </w:rPr>
            </w:pPr>
            <w:r w:rsidRPr="002B0829">
              <w:rPr>
                <w:rFonts w:ascii="Segoe UI Symbol" w:hAnsi="Segoe UI Symbol" w:cs="Segoe UI Symbol"/>
                <w:sz w:val="24"/>
                <w:szCs w:val="24"/>
              </w:rPr>
              <w:t>✔</w:t>
            </w:r>
          </w:p>
        </w:tc>
        <w:tc>
          <w:tcPr>
            <w:tcW w:w="1591" w:type="dxa"/>
          </w:tcPr>
          <w:p w14:paraId="408BC9EB" w14:textId="77777777" w:rsidR="00243EF6" w:rsidRPr="002B0829" w:rsidRDefault="00243EF6" w:rsidP="00ED42E3">
            <w:pPr>
              <w:pStyle w:val="TableParagraph"/>
              <w:spacing w:before="2"/>
              <w:rPr>
                <w:b/>
                <w:sz w:val="24"/>
                <w:szCs w:val="24"/>
              </w:rPr>
            </w:pPr>
          </w:p>
          <w:p w14:paraId="4DCE0E1E" w14:textId="77777777" w:rsidR="00243EF6" w:rsidRPr="002B0829" w:rsidRDefault="00243EF6" w:rsidP="00ED42E3">
            <w:pPr>
              <w:pStyle w:val="TableParagraph"/>
              <w:spacing w:before="1"/>
              <w:ind w:left="498"/>
              <w:rPr>
                <w:sz w:val="24"/>
                <w:szCs w:val="24"/>
              </w:rPr>
            </w:pPr>
            <w:r w:rsidRPr="002B0829">
              <w:rPr>
                <w:rFonts w:ascii="Segoe UI Symbol" w:hAnsi="Segoe UI Symbol" w:cs="Segoe UI Symbol"/>
                <w:sz w:val="24"/>
                <w:szCs w:val="24"/>
              </w:rPr>
              <w:t>✔</w:t>
            </w:r>
          </w:p>
        </w:tc>
        <w:tc>
          <w:tcPr>
            <w:tcW w:w="1440" w:type="dxa"/>
          </w:tcPr>
          <w:p w14:paraId="75007541" w14:textId="77777777" w:rsidR="00243EF6" w:rsidRPr="002B0829" w:rsidRDefault="00243EF6" w:rsidP="00ED42E3">
            <w:pPr>
              <w:pStyle w:val="TableParagraph"/>
              <w:spacing w:before="2"/>
              <w:rPr>
                <w:b/>
                <w:sz w:val="24"/>
                <w:szCs w:val="24"/>
              </w:rPr>
            </w:pPr>
          </w:p>
          <w:p w14:paraId="2D9F2F15" w14:textId="77777777" w:rsidR="00243EF6" w:rsidRPr="002B0829" w:rsidRDefault="00243EF6" w:rsidP="00ED42E3">
            <w:pPr>
              <w:pStyle w:val="TableParagraph"/>
              <w:spacing w:before="1"/>
              <w:ind w:left="448"/>
              <w:rPr>
                <w:sz w:val="24"/>
                <w:szCs w:val="24"/>
              </w:rPr>
            </w:pPr>
            <w:r w:rsidRPr="002B0829">
              <w:rPr>
                <w:rFonts w:ascii="Segoe UI Symbol" w:hAnsi="Segoe UI Symbol" w:cs="Segoe UI Symbol"/>
                <w:sz w:val="24"/>
                <w:szCs w:val="24"/>
              </w:rPr>
              <w:t>✔</w:t>
            </w:r>
          </w:p>
        </w:tc>
        <w:tc>
          <w:tcPr>
            <w:tcW w:w="2221" w:type="dxa"/>
          </w:tcPr>
          <w:p w14:paraId="4EDE04D5" w14:textId="77777777" w:rsidR="00243EF6" w:rsidRPr="002B0829" w:rsidRDefault="00243EF6" w:rsidP="00ED42E3">
            <w:pPr>
              <w:pStyle w:val="TableParagraph"/>
              <w:spacing w:before="39" w:line="259" w:lineRule="auto"/>
              <w:ind w:left="35" w:right="86"/>
              <w:jc w:val="center"/>
              <w:rPr>
                <w:b/>
                <w:sz w:val="24"/>
                <w:szCs w:val="24"/>
              </w:rPr>
            </w:pPr>
            <w:r w:rsidRPr="002B0829">
              <w:rPr>
                <w:b/>
                <w:sz w:val="24"/>
                <w:szCs w:val="24"/>
              </w:rPr>
              <w:t>Create and modify the name of the scientific department</w:t>
            </w:r>
          </w:p>
        </w:tc>
      </w:tr>
      <w:tr w:rsidR="00243EF6" w:rsidRPr="002B0829" w14:paraId="5F98530A" w14:textId="77777777" w:rsidTr="00ED42E3">
        <w:trPr>
          <w:trHeight w:val="470"/>
        </w:trPr>
        <w:tc>
          <w:tcPr>
            <w:tcW w:w="11213" w:type="dxa"/>
            <w:gridSpan w:val="8"/>
            <w:shd w:val="clear" w:color="auto" w:fill="DEEAF6"/>
          </w:tcPr>
          <w:p w14:paraId="6F4C5CFD" w14:textId="77777777" w:rsidR="00243EF6" w:rsidRPr="002B0829" w:rsidRDefault="00243EF6" w:rsidP="00ED42E3">
            <w:pPr>
              <w:pStyle w:val="TableParagraph"/>
              <w:spacing w:before="37"/>
              <w:ind w:left="3725"/>
              <w:rPr>
                <w:b/>
                <w:sz w:val="24"/>
                <w:szCs w:val="24"/>
              </w:rPr>
            </w:pPr>
            <w:r w:rsidRPr="002B0829">
              <w:rPr>
                <w:b/>
                <w:sz w:val="24"/>
                <w:szCs w:val="24"/>
              </w:rPr>
              <w:t>Changes to the academic program level</w:t>
            </w:r>
          </w:p>
        </w:tc>
      </w:tr>
      <w:tr w:rsidR="00243EF6" w:rsidRPr="002B0829" w14:paraId="66E2F658" w14:textId="77777777" w:rsidTr="00396D21">
        <w:trPr>
          <w:trHeight w:val="511"/>
        </w:trPr>
        <w:tc>
          <w:tcPr>
            <w:tcW w:w="1186" w:type="dxa"/>
          </w:tcPr>
          <w:p w14:paraId="71B68DA8" w14:textId="77777777" w:rsidR="00243EF6" w:rsidRPr="002B0829" w:rsidRDefault="00243EF6" w:rsidP="00ED42E3">
            <w:pPr>
              <w:pStyle w:val="TableParagraph"/>
              <w:rPr>
                <w:sz w:val="24"/>
                <w:szCs w:val="24"/>
              </w:rPr>
            </w:pPr>
          </w:p>
        </w:tc>
        <w:tc>
          <w:tcPr>
            <w:tcW w:w="1236" w:type="dxa"/>
          </w:tcPr>
          <w:p w14:paraId="03655CDF" w14:textId="77777777" w:rsidR="00243EF6" w:rsidRPr="002B0829" w:rsidRDefault="00243EF6" w:rsidP="00ED42E3">
            <w:pPr>
              <w:pStyle w:val="TableParagraph"/>
              <w:spacing w:before="36"/>
              <w:ind w:right="51"/>
              <w:jc w:val="center"/>
              <w:rPr>
                <w:sz w:val="24"/>
                <w:szCs w:val="24"/>
              </w:rPr>
            </w:pPr>
            <w:r w:rsidRPr="002B0829">
              <w:rPr>
                <w:rFonts w:ascii="Segoe UI Symbol" w:hAnsi="Segoe UI Symbol" w:cs="Segoe UI Symbol"/>
                <w:sz w:val="24"/>
                <w:szCs w:val="24"/>
              </w:rPr>
              <w:t>✔</w:t>
            </w:r>
          </w:p>
        </w:tc>
        <w:tc>
          <w:tcPr>
            <w:tcW w:w="1106" w:type="dxa"/>
          </w:tcPr>
          <w:p w14:paraId="62A88DC8" w14:textId="77777777" w:rsidR="00243EF6" w:rsidRPr="002B0829" w:rsidRDefault="00243EF6" w:rsidP="00ED42E3">
            <w:pPr>
              <w:pStyle w:val="TableParagraph"/>
              <w:spacing w:before="36"/>
              <w:ind w:left="434"/>
              <w:rPr>
                <w:sz w:val="24"/>
                <w:szCs w:val="24"/>
              </w:rPr>
            </w:pPr>
            <w:r w:rsidRPr="002B0829">
              <w:rPr>
                <w:rFonts w:ascii="Segoe UI Symbol" w:hAnsi="Segoe UI Symbol" w:cs="Segoe UI Symbol"/>
                <w:sz w:val="24"/>
                <w:szCs w:val="24"/>
              </w:rPr>
              <w:t>✔</w:t>
            </w:r>
          </w:p>
        </w:tc>
        <w:tc>
          <w:tcPr>
            <w:tcW w:w="1334" w:type="dxa"/>
          </w:tcPr>
          <w:p w14:paraId="77542963" w14:textId="77777777" w:rsidR="00243EF6" w:rsidRPr="002B0829" w:rsidRDefault="00243EF6" w:rsidP="00ED42E3">
            <w:pPr>
              <w:pStyle w:val="TableParagraph"/>
              <w:spacing w:before="36"/>
              <w:ind w:left="483"/>
              <w:rPr>
                <w:sz w:val="24"/>
                <w:szCs w:val="24"/>
              </w:rPr>
            </w:pPr>
            <w:r w:rsidRPr="002B0829">
              <w:rPr>
                <w:rFonts w:ascii="Segoe UI Symbol" w:hAnsi="Segoe UI Symbol" w:cs="Segoe UI Symbol"/>
                <w:sz w:val="24"/>
                <w:szCs w:val="24"/>
              </w:rPr>
              <w:t>✔</w:t>
            </w:r>
          </w:p>
        </w:tc>
        <w:tc>
          <w:tcPr>
            <w:tcW w:w="1099" w:type="dxa"/>
          </w:tcPr>
          <w:p w14:paraId="72C4C534" w14:textId="77777777" w:rsidR="00243EF6" w:rsidRPr="002B0829" w:rsidRDefault="00243EF6" w:rsidP="00ED42E3">
            <w:pPr>
              <w:pStyle w:val="TableParagraph"/>
              <w:spacing w:before="36"/>
              <w:ind w:right="56"/>
              <w:jc w:val="center"/>
              <w:rPr>
                <w:sz w:val="24"/>
                <w:szCs w:val="24"/>
              </w:rPr>
            </w:pPr>
            <w:r w:rsidRPr="002B0829">
              <w:rPr>
                <w:rFonts w:ascii="Segoe UI Symbol" w:hAnsi="Segoe UI Symbol" w:cs="Segoe UI Symbol"/>
                <w:sz w:val="24"/>
                <w:szCs w:val="24"/>
              </w:rPr>
              <w:t>✔</w:t>
            </w:r>
          </w:p>
        </w:tc>
        <w:tc>
          <w:tcPr>
            <w:tcW w:w="1591" w:type="dxa"/>
          </w:tcPr>
          <w:p w14:paraId="01CE610B" w14:textId="77777777" w:rsidR="00243EF6" w:rsidRPr="002B0829" w:rsidRDefault="00243EF6" w:rsidP="00ED42E3">
            <w:pPr>
              <w:pStyle w:val="TableParagraph"/>
              <w:spacing w:before="36"/>
              <w:ind w:left="498"/>
              <w:rPr>
                <w:sz w:val="24"/>
                <w:szCs w:val="24"/>
              </w:rPr>
            </w:pPr>
            <w:r w:rsidRPr="002B0829">
              <w:rPr>
                <w:rFonts w:ascii="Segoe UI Symbol" w:hAnsi="Segoe UI Symbol" w:cs="Segoe UI Symbol"/>
                <w:sz w:val="24"/>
                <w:szCs w:val="24"/>
              </w:rPr>
              <w:t>✔</w:t>
            </w:r>
          </w:p>
        </w:tc>
        <w:tc>
          <w:tcPr>
            <w:tcW w:w="1440" w:type="dxa"/>
          </w:tcPr>
          <w:p w14:paraId="656D8DEE" w14:textId="77777777" w:rsidR="00243EF6" w:rsidRPr="002B0829" w:rsidRDefault="00243EF6" w:rsidP="00ED42E3">
            <w:pPr>
              <w:pStyle w:val="TableParagraph"/>
              <w:spacing w:before="36"/>
              <w:ind w:left="448"/>
              <w:rPr>
                <w:sz w:val="24"/>
                <w:szCs w:val="24"/>
              </w:rPr>
            </w:pPr>
            <w:r w:rsidRPr="002B0829">
              <w:rPr>
                <w:rFonts w:ascii="Segoe UI Symbol" w:hAnsi="Segoe UI Symbol" w:cs="Segoe UI Symbol"/>
                <w:sz w:val="24"/>
                <w:szCs w:val="24"/>
              </w:rPr>
              <w:t>✔</w:t>
            </w:r>
          </w:p>
        </w:tc>
        <w:tc>
          <w:tcPr>
            <w:tcW w:w="2221" w:type="dxa"/>
          </w:tcPr>
          <w:p w14:paraId="36EAC060" w14:textId="7B2138AD" w:rsidR="00243EF6" w:rsidRPr="002B0829" w:rsidRDefault="00396D21" w:rsidP="00ED42E3">
            <w:pPr>
              <w:pStyle w:val="TableParagraph"/>
              <w:spacing w:before="58"/>
              <w:ind w:left="35" w:right="83"/>
              <w:jc w:val="center"/>
              <w:rPr>
                <w:b/>
                <w:sz w:val="24"/>
                <w:szCs w:val="24"/>
              </w:rPr>
            </w:pPr>
            <w:r w:rsidRPr="002B0829">
              <w:rPr>
                <w:b/>
                <w:sz w:val="24"/>
                <w:szCs w:val="24"/>
              </w:rPr>
              <w:t>Creating</w:t>
            </w:r>
            <w:r w:rsidR="00243EF6" w:rsidRPr="002B0829">
              <w:rPr>
                <w:b/>
                <w:sz w:val="24"/>
                <w:szCs w:val="24"/>
              </w:rPr>
              <w:t xml:space="preserve"> a new program</w:t>
            </w:r>
          </w:p>
        </w:tc>
      </w:tr>
      <w:tr w:rsidR="00243EF6" w:rsidRPr="002B0829" w14:paraId="7C1BF8A5" w14:textId="77777777" w:rsidTr="00396D21">
        <w:trPr>
          <w:trHeight w:val="743"/>
        </w:trPr>
        <w:tc>
          <w:tcPr>
            <w:tcW w:w="1186" w:type="dxa"/>
          </w:tcPr>
          <w:p w14:paraId="2C117526" w14:textId="77777777" w:rsidR="00243EF6" w:rsidRPr="002B0829" w:rsidRDefault="00243EF6" w:rsidP="00ED42E3">
            <w:pPr>
              <w:pStyle w:val="TableParagraph"/>
              <w:rPr>
                <w:sz w:val="24"/>
                <w:szCs w:val="24"/>
              </w:rPr>
            </w:pPr>
          </w:p>
        </w:tc>
        <w:tc>
          <w:tcPr>
            <w:tcW w:w="1236" w:type="dxa"/>
          </w:tcPr>
          <w:p w14:paraId="34C7EADA" w14:textId="77777777" w:rsidR="00243EF6" w:rsidRPr="002B0829" w:rsidRDefault="00243EF6" w:rsidP="00ED42E3">
            <w:pPr>
              <w:pStyle w:val="TableParagraph"/>
              <w:spacing w:before="153"/>
              <w:ind w:right="51"/>
              <w:jc w:val="center"/>
              <w:rPr>
                <w:sz w:val="24"/>
                <w:szCs w:val="24"/>
              </w:rPr>
            </w:pPr>
            <w:r w:rsidRPr="002B0829">
              <w:rPr>
                <w:rFonts w:ascii="Segoe UI Symbol" w:hAnsi="Segoe UI Symbol" w:cs="Segoe UI Symbol"/>
                <w:sz w:val="24"/>
                <w:szCs w:val="24"/>
              </w:rPr>
              <w:t>✔</w:t>
            </w:r>
          </w:p>
        </w:tc>
        <w:tc>
          <w:tcPr>
            <w:tcW w:w="1106" w:type="dxa"/>
          </w:tcPr>
          <w:p w14:paraId="748981F0" w14:textId="77777777" w:rsidR="00243EF6" w:rsidRPr="002B0829" w:rsidRDefault="00243EF6" w:rsidP="00ED42E3">
            <w:pPr>
              <w:pStyle w:val="TableParagraph"/>
              <w:spacing w:before="153"/>
              <w:ind w:left="434"/>
              <w:rPr>
                <w:sz w:val="24"/>
                <w:szCs w:val="24"/>
              </w:rPr>
            </w:pPr>
            <w:r w:rsidRPr="002B0829">
              <w:rPr>
                <w:rFonts w:ascii="Segoe UI Symbol" w:hAnsi="Segoe UI Symbol" w:cs="Segoe UI Symbol"/>
                <w:sz w:val="24"/>
                <w:szCs w:val="24"/>
              </w:rPr>
              <w:t>✔</w:t>
            </w:r>
          </w:p>
        </w:tc>
        <w:tc>
          <w:tcPr>
            <w:tcW w:w="1334" w:type="dxa"/>
          </w:tcPr>
          <w:p w14:paraId="5A4ABEBC" w14:textId="77777777" w:rsidR="00243EF6" w:rsidRPr="002B0829" w:rsidRDefault="00243EF6" w:rsidP="00ED42E3">
            <w:pPr>
              <w:pStyle w:val="TableParagraph"/>
              <w:spacing w:before="153"/>
              <w:ind w:left="483"/>
              <w:rPr>
                <w:sz w:val="24"/>
                <w:szCs w:val="24"/>
              </w:rPr>
            </w:pPr>
            <w:r w:rsidRPr="002B0829">
              <w:rPr>
                <w:rFonts w:ascii="Segoe UI Symbol" w:hAnsi="Segoe UI Symbol" w:cs="Segoe UI Symbol"/>
                <w:sz w:val="24"/>
                <w:szCs w:val="24"/>
              </w:rPr>
              <w:t>✔</w:t>
            </w:r>
          </w:p>
        </w:tc>
        <w:tc>
          <w:tcPr>
            <w:tcW w:w="1099" w:type="dxa"/>
          </w:tcPr>
          <w:p w14:paraId="00841787" w14:textId="77777777" w:rsidR="00243EF6" w:rsidRPr="002B0829" w:rsidRDefault="00243EF6" w:rsidP="00ED42E3">
            <w:pPr>
              <w:pStyle w:val="TableParagraph"/>
              <w:spacing w:before="153"/>
              <w:ind w:right="56"/>
              <w:jc w:val="center"/>
              <w:rPr>
                <w:sz w:val="24"/>
                <w:szCs w:val="24"/>
              </w:rPr>
            </w:pPr>
            <w:r w:rsidRPr="002B0829">
              <w:rPr>
                <w:rFonts w:ascii="Segoe UI Symbol" w:hAnsi="Segoe UI Symbol" w:cs="Segoe UI Symbol"/>
                <w:sz w:val="24"/>
                <w:szCs w:val="24"/>
              </w:rPr>
              <w:t>✔</w:t>
            </w:r>
          </w:p>
        </w:tc>
        <w:tc>
          <w:tcPr>
            <w:tcW w:w="1591" w:type="dxa"/>
          </w:tcPr>
          <w:p w14:paraId="668758BA" w14:textId="77777777" w:rsidR="00243EF6" w:rsidRPr="002B0829" w:rsidRDefault="00243EF6" w:rsidP="00ED42E3">
            <w:pPr>
              <w:pStyle w:val="TableParagraph"/>
              <w:spacing w:before="153"/>
              <w:ind w:left="498"/>
              <w:rPr>
                <w:sz w:val="24"/>
                <w:szCs w:val="24"/>
              </w:rPr>
            </w:pPr>
            <w:r w:rsidRPr="002B0829">
              <w:rPr>
                <w:rFonts w:ascii="Segoe UI Symbol" w:hAnsi="Segoe UI Symbol" w:cs="Segoe UI Symbol"/>
                <w:sz w:val="24"/>
                <w:szCs w:val="24"/>
              </w:rPr>
              <w:t>✔</w:t>
            </w:r>
          </w:p>
        </w:tc>
        <w:tc>
          <w:tcPr>
            <w:tcW w:w="1440" w:type="dxa"/>
          </w:tcPr>
          <w:p w14:paraId="7163CABC" w14:textId="77777777" w:rsidR="00243EF6" w:rsidRPr="002B0829" w:rsidRDefault="00243EF6" w:rsidP="00ED42E3">
            <w:pPr>
              <w:pStyle w:val="TableParagraph"/>
              <w:spacing w:before="153"/>
              <w:ind w:left="448"/>
              <w:rPr>
                <w:sz w:val="24"/>
                <w:szCs w:val="24"/>
              </w:rPr>
            </w:pPr>
            <w:r w:rsidRPr="002B0829">
              <w:rPr>
                <w:rFonts w:ascii="Segoe UI Symbol" w:hAnsi="Segoe UI Symbol" w:cs="Segoe UI Symbol"/>
                <w:sz w:val="24"/>
                <w:szCs w:val="24"/>
              </w:rPr>
              <w:t>✔</w:t>
            </w:r>
          </w:p>
        </w:tc>
        <w:tc>
          <w:tcPr>
            <w:tcW w:w="2221" w:type="dxa"/>
          </w:tcPr>
          <w:p w14:paraId="1C657A92" w14:textId="77777777" w:rsidR="00243EF6" w:rsidRPr="002B0829" w:rsidRDefault="00243EF6" w:rsidP="00ED42E3">
            <w:pPr>
              <w:pStyle w:val="TableParagraph"/>
              <w:spacing w:before="39" w:line="259" w:lineRule="auto"/>
              <w:ind w:left="693" w:right="76" w:hanging="648"/>
              <w:rPr>
                <w:b/>
                <w:sz w:val="24"/>
                <w:szCs w:val="24"/>
              </w:rPr>
            </w:pPr>
            <w:r w:rsidRPr="002B0829">
              <w:rPr>
                <w:b/>
                <w:sz w:val="24"/>
                <w:szCs w:val="24"/>
              </w:rPr>
              <w:t>Add or remove a track for the program</w:t>
            </w:r>
          </w:p>
        </w:tc>
      </w:tr>
      <w:tr w:rsidR="00243EF6" w:rsidRPr="002B0829" w14:paraId="6D0F8E40" w14:textId="77777777" w:rsidTr="00396D21">
        <w:trPr>
          <w:trHeight w:val="743"/>
        </w:trPr>
        <w:tc>
          <w:tcPr>
            <w:tcW w:w="1186" w:type="dxa"/>
          </w:tcPr>
          <w:p w14:paraId="581EC854" w14:textId="77777777" w:rsidR="00243EF6" w:rsidRPr="002B0829" w:rsidRDefault="00243EF6" w:rsidP="00ED42E3">
            <w:pPr>
              <w:pStyle w:val="TableParagraph"/>
              <w:rPr>
                <w:sz w:val="24"/>
                <w:szCs w:val="24"/>
              </w:rPr>
            </w:pPr>
          </w:p>
        </w:tc>
        <w:tc>
          <w:tcPr>
            <w:tcW w:w="1236" w:type="dxa"/>
          </w:tcPr>
          <w:p w14:paraId="2FF8180E" w14:textId="77777777" w:rsidR="00243EF6" w:rsidRPr="002B0829" w:rsidRDefault="00243EF6" w:rsidP="00ED42E3">
            <w:pPr>
              <w:pStyle w:val="TableParagraph"/>
              <w:spacing w:before="153"/>
              <w:ind w:right="51"/>
              <w:jc w:val="center"/>
              <w:rPr>
                <w:sz w:val="24"/>
                <w:szCs w:val="24"/>
              </w:rPr>
            </w:pPr>
            <w:r w:rsidRPr="002B0829">
              <w:rPr>
                <w:rFonts w:ascii="Segoe UI Symbol" w:hAnsi="Segoe UI Symbol" w:cs="Segoe UI Symbol"/>
                <w:sz w:val="24"/>
                <w:szCs w:val="24"/>
              </w:rPr>
              <w:t>✔</w:t>
            </w:r>
          </w:p>
        </w:tc>
        <w:tc>
          <w:tcPr>
            <w:tcW w:w="1106" w:type="dxa"/>
          </w:tcPr>
          <w:p w14:paraId="5BBFAD3F" w14:textId="77777777" w:rsidR="00243EF6" w:rsidRPr="002B0829" w:rsidRDefault="00243EF6" w:rsidP="00ED42E3">
            <w:pPr>
              <w:pStyle w:val="TableParagraph"/>
              <w:spacing w:before="153"/>
              <w:ind w:left="434"/>
              <w:rPr>
                <w:sz w:val="24"/>
                <w:szCs w:val="24"/>
              </w:rPr>
            </w:pPr>
            <w:r w:rsidRPr="002B0829">
              <w:rPr>
                <w:rFonts w:ascii="Segoe UI Symbol" w:hAnsi="Segoe UI Symbol" w:cs="Segoe UI Symbol"/>
                <w:sz w:val="24"/>
                <w:szCs w:val="24"/>
              </w:rPr>
              <w:t>✔</w:t>
            </w:r>
          </w:p>
        </w:tc>
        <w:tc>
          <w:tcPr>
            <w:tcW w:w="1334" w:type="dxa"/>
          </w:tcPr>
          <w:p w14:paraId="636633C2" w14:textId="77777777" w:rsidR="00243EF6" w:rsidRPr="002B0829" w:rsidRDefault="00243EF6" w:rsidP="00ED42E3">
            <w:pPr>
              <w:pStyle w:val="TableParagraph"/>
              <w:spacing w:before="153"/>
              <w:ind w:left="483"/>
              <w:rPr>
                <w:sz w:val="24"/>
                <w:szCs w:val="24"/>
              </w:rPr>
            </w:pPr>
            <w:r w:rsidRPr="002B0829">
              <w:rPr>
                <w:rFonts w:ascii="Segoe UI Symbol" w:hAnsi="Segoe UI Symbol" w:cs="Segoe UI Symbol"/>
                <w:sz w:val="24"/>
                <w:szCs w:val="24"/>
              </w:rPr>
              <w:t>✔</w:t>
            </w:r>
          </w:p>
        </w:tc>
        <w:tc>
          <w:tcPr>
            <w:tcW w:w="1099" w:type="dxa"/>
          </w:tcPr>
          <w:p w14:paraId="62DC8C91" w14:textId="77777777" w:rsidR="00243EF6" w:rsidRPr="002B0829" w:rsidRDefault="00243EF6" w:rsidP="00ED42E3">
            <w:pPr>
              <w:pStyle w:val="TableParagraph"/>
              <w:spacing w:before="153"/>
              <w:ind w:right="56"/>
              <w:jc w:val="center"/>
              <w:rPr>
                <w:sz w:val="24"/>
                <w:szCs w:val="24"/>
              </w:rPr>
            </w:pPr>
            <w:r w:rsidRPr="002B0829">
              <w:rPr>
                <w:rFonts w:ascii="Segoe UI Symbol" w:hAnsi="Segoe UI Symbol" w:cs="Segoe UI Symbol"/>
                <w:sz w:val="24"/>
                <w:szCs w:val="24"/>
              </w:rPr>
              <w:t>✔</w:t>
            </w:r>
          </w:p>
        </w:tc>
        <w:tc>
          <w:tcPr>
            <w:tcW w:w="1591" w:type="dxa"/>
          </w:tcPr>
          <w:p w14:paraId="42097084" w14:textId="77777777" w:rsidR="00243EF6" w:rsidRPr="002B0829" w:rsidRDefault="00243EF6" w:rsidP="00ED42E3">
            <w:pPr>
              <w:pStyle w:val="TableParagraph"/>
              <w:spacing w:before="153"/>
              <w:ind w:left="498"/>
              <w:rPr>
                <w:sz w:val="24"/>
                <w:szCs w:val="24"/>
              </w:rPr>
            </w:pPr>
            <w:r w:rsidRPr="002B0829">
              <w:rPr>
                <w:rFonts w:ascii="Segoe UI Symbol" w:hAnsi="Segoe UI Symbol" w:cs="Segoe UI Symbol"/>
                <w:sz w:val="24"/>
                <w:szCs w:val="24"/>
              </w:rPr>
              <w:t>✔</w:t>
            </w:r>
          </w:p>
        </w:tc>
        <w:tc>
          <w:tcPr>
            <w:tcW w:w="1440" w:type="dxa"/>
          </w:tcPr>
          <w:p w14:paraId="7F2E499F" w14:textId="77777777" w:rsidR="00243EF6" w:rsidRPr="002B0829" w:rsidRDefault="00243EF6" w:rsidP="00ED42E3">
            <w:pPr>
              <w:pStyle w:val="TableParagraph"/>
              <w:spacing w:before="153"/>
              <w:ind w:left="448"/>
              <w:rPr>
                <w:sz w:val="24"/>
                <w:szCs w:val="24"/>
              </w:rPr>
            </w:pPr>
            <w:r w:rsidRPr="002B0829">
              <w:rPr>
                <w:rFonts w:ascii="Segoe UI Symbol" w:hAnsi="Segoe UI Symbol" w:cs="Segoe UI Symbol"/>
                <w:sz w:val="24"/>
                <w:szCs w:val="24"/>
              </w:rPr>
              <w:t>✔</w:t>
            </w:r>
          </w:p>
        </w:tc>
        <w:tc>
          <w:tcPr>
            <w:tcW w:w="2221" w:type="dxa"/>
          </w:tcPr>
          <w:p w14:paraId="2DCB5884" w14:textId="77777777" w:rsidR="00243EF6" w:rsidRPr="002B0829" w:rsidRDefault="00243EF6" w:rsidP="00ED42E3">
            <w:pPr>
              <w:pStyle w:val="TableParagraph"/>
              <w:spacing w:before="39" w:line="259" w:lineRule="auto"/>
              <w:ind w:left="153" w:right="188" w:firstLine="144"/>
              <w:rPr>
                <w:b/>
                <w:sz w:val="24"/>
                <w:szCs w:val="24"/>
              </w:rPr>
            </w:pPr>
            <w:r w:rsidRPr="002B0829">
              <w:rPr>
                <w:b/>
                <w:sz w:val="24"/>
                <w:szCs w:val="24"/>
              </w:rPr>
              <w:t>Change the Program admission requirements</w:t>
            </w:r>
          </w:p>
        </w:tc>
      </w:tr>
      <w:tr w:rsidR="00243EF6" w:rsidRPr="002B0829" w14:paraId="752F2B65" w14:textId="77777777" w:rsidTr="00396D21">
        <w:trPr>
          <w:trHeight w:val="1014"/>
        </w:trPr>
        <w:tc>
          <w:tcPr>
            <w:tcW w:w="1186" w:type="dxa"/>
          </w:tcPr>
          <w:p w14:paraId="08D12656" w14:textId="77777777" w:rsidR="00243EF6" w:rsidRPr="002B0829" w:rsidRDefault="00243EF6" w:rsidP="00ED42E3">
            <w:pPr>
              <w:pStyle w:val="TableParagraph"/>
              <w:rPr>
                <w:sz w:val="24"/>
                <w:szCs w:val="24"/>
              </w:rPr>
            </w:pPr>
          </w:p>
        </w:tc>
        <w:tc>
          <w:tcPr>
            <w:tcW w:w="1236" w:type="dxa"/>
          </w:tcPr>
          <w:p w14:paraId="5AB87919" w14:textId="77777777" w:rsidR="00243EF6" w:rsidRPr="002B0829" w:rsidRDefault="00243EF6" w:rsidP="00ED42E3">
            <w:pPr>
              <w:pStyle w:val="TableParagraph"/>
              <w:rPr>
                <w:b/>
                <w:sz w:val="24"/>
                <w:szCs w:val="24"/>
              </w:rPr>
            </w:pPr>
          </w:p>
          <w:p w14:paraId="720A9556" w14:textId="77777777" w:rsidR="00243EF6" w:rsidRPr="002B0829" w:rsidRDefault="00243EF6" w:rsidP="00ED42E3">
            <w:pPr>
              <w:pStyle w:val="TableParagraph"/>
              <w:ind w:right="51"/>
              <w:jc w:val="center"/>
              <w:rPr>
                <w:sz w:val="24"/>
                <w:szCs w:val="24"/>
              </w:rPr>
            </w:pPr>
            <w:r w:rsidRPr="002B0829">
              <w:rPr>
                <w:rFonts w:ascii="Segoe UI Symbol" w:hAnsi="Segoe UI Symbol" w:cs="Segoe UI Symbol"/>
                <w:sz w:val="24"/>
                <w:szCs w:val="24"/>
              </w:rPr>
              <w:t>✔</w:t>
            </w:r>
          </w:p>
        </w:tc>
        <w:tc>
          <w:tcPr>
            <w:tcW w:w="1106" w:type="dxa"/>
          </w:tcPr>
          <w:p w14:paraId="1B0FFB9B" w14:textId="77777777" w:rsidR="00243EF6" w:rsidRPr="002B0829" w:rsidRDefault="00243EF6" w:rsidP="00ED42E3">
            <w:pPr>
              <w:pStyle w:val="TableParagraph"/>
              <w:rPr>
                <w:b/>
                <w:sz w:val="24"/>
                <w:szCs w:val="24"/>
              </w:rPr>
            </w:pPr>
          </w:p>
          <w:p w14:paraId="4F342A6C" w14:textId="77777777" w:rsidR="00243EF6" w:rsidRPr="002B0829" w:rsidRDefault="00243EF6" w:rsidP="00ED42E3">
            <w:pPr>
              <w:pStyle w:val="TableParagraph"/>
              <w:ind w:left="434"/>
              <w:rPr>
                <w:sz w:val="24"/>
                <w:szCs w:val="24"/>
              </w:rPr>
            </w:pPr>
            <w:r w:rsidRPr="002B0829">
              <w:rPr>
                <w:rFonts w:ascii="Segoe UI Symbol" w:hAnsi="Segoe UI Symbol" w:cs="Segoe UI Symbol"/>
                <w:sz w:val="24"/>
                <w:szCs w:val="24"/>
              </w:rPr>
              <w:t>✔</w:t>
            </w:r>
          </w:p>
        </w:tc>
        <w:tc>
          <w:tcPr>
            <w:tcW w:w="1334" w:type="dxa"/>
          </w:tcPr>
          <w:p w14:paraId="1F4C4528" w14:textId="77777777" w:rsidR="00243EF6" w:rsidRPr="002B0829" w:rsidRDefault="00243EF6" w:rsidP="00ED42E3">
            <w:pPr>
              <w:pStyle w:val="TableParagraph"/>
              <w:rPr>
                <w:b/>
                <w:sz w:val="24"/>
                <w:szCs w:val="24"/>
              </w:rPr>
            </w:pPr>
          </w:p>
          <w:p w14:paraId="4C05D3CA" w14:textId="77777777" w:rsidR="00243EF6" w:rsidRPr="002B0829" w:rsidRDefault="00243EF6" w:rsidP="00ED42E3">
            <w:pPr>
              <w:pStyle w:val="TableParagraph"/>
              <w:ind w:left="483"/>
              <w:rPr>
                <w:sz w:val="24"/>
                <w:szCs w:val="24"/>
              </w:rPr>
            </w:pPr>
            <w:r w:rsidRPr="002B0829">
              <w:rPr>
                <w:rFonts w:ascii="Segoe UI Symbol" w:hAnsi="Segoe UI Symbol" w:cs="Segoe UI Symbol"/>
                <w:sz w:val="24"/>
                <w:szCs w:val="24"/>
              </w:rPr>
              <w:t>✔</w:t>
            </w:r>
          </w:p>
        </w:tc>
        <w:tc>
          <w:tcPr>
            <w:tcW w:w="1099" w:type="dxa"/>
          </w:tcPr>
          <w:p w14:paraId="169AD86F" w14:textId="77777777" w:rsidR="00243EF6" w:rsidRPr="002B0829" w:rsidRDefault="00243EF6" w:rsidP="00ED42E3">
            <w:pPr>
              <w:pStyle w:val="TableParagraph"/>
              <w:rPr>
                <w:b/>
                <w:sz w:val="24"/>
                <w:szCs w:val="24"/>
              </w:rPr>
            </w:pPr>
          </w:p>
          <w:p w14:paraId="4D6DCAF4" w14:textId="77777777" w:rsidR="00243EF6" w:rsidRPr="002B0829" w:rsidRDefault="00243EF6" w:rsidP="00ED42E3">
            <w:pPr>
              <w:pStyle w:val="TableParagraph"/>
              <w:ind w:right="56"/>
              <w:jc w:val="center"/>
              <w:rPr>
                <w:sz w:val="24"/>
                <w:szCs w:val="24"/>
              </w:rPr>
            </w:pPr>
            <w:r w:rsidRPr="002B0829">
              <w:rPr>
                <w:rFonts w:ascii="Segoe UI Symbol" w:hAnsi="Segoe UI Symbol" w:cs="Segoe UI Symbol"/>
                <w:sz w:val="24"/>
                <w:szCs w:val="24"/>
              </w:rPr>
              <w:t>✔</w:t>
            </w:r>
          </w:p>
        </w:tc>
        <w:tc>
          <w:tcPr>
            <w:tcW w:w="1591" w:type="dxa"/>
          </w:tcPr>
          <w:p w14:paraId="080FC810" w14:textId="77777777" w:rsidR="00243EF6" w:rsidRPr="002B0829" w:rsidRDefault="00243EF6" w:rsidP="00ED42E3">
            <w:pPr>
              <w:pStyle w:val="TableParagraph"/>
              <w:rPr>
                <w:b/>
                <w:sz w:val="24"/>
                <w:szCs w:val="24"/>
              </w:rPr>
            </w:pPr>
          </w:p>
          <w:p w14:paraId="607AC3FC" w14:textId="77777777" w:rsidR="00243EF6" w:rsidRPr="002B0829" w:rsidRDefault="00243EF6" w:rsidP="00ED42E3">
            <w:pPr>
              <w:pStyle w:val="TableParagraph"/>
              <w:ind w:left="498"/>
              <w:rPr>
                <w:sz w:val="24"/>
                <w:szCs w:val="24"/>
              </w:rPr>
            </w:pPr>
            <w:r w:rsidRPr="002B0829">
              <w:rPr>
                <w:rFonts w:ascii="Segoe UI Symbol" w:hAnsi="Segoe UI Symbol" w:cs="Segoe UI Symbol"/>
                <w:sz w:val="24"/>
                <w:szCs w:val="24"/>
              </w:rPr>
              <w:t>✔</w:t>
            </w:r>
          </w:p>
        </w:tc>
        <w:tc>
          <w:tcPr>
            <w:tcW w:w="1440" w:type="dxa"/>
          </w:tcPr>
          <w:p w14:paraId="60BD80E6" w14:textId="77777777" w:rsidR="00243EF6" w:rsidRPr="002B0829" w:rsidRDefault="00243EF6" w:rsidP="00ED42E3">
            <w:pPr>
              <w:pStyle w:val="TableParagraph"/>
              <w:rPr>
                <w:b/>
                <w:sz w:val="24"/>
                <w:szCs w:val="24"/>
              </w:rPr>
            </w:pPr>
          </w:p>
          <w:p w14:paraId="6106D60A" w14:textId="77777777" w:rsidR="00243EF6" w:rsidRPr="002B0829" w:rsidRDefault="00243EF6" w:rsidP="00ED42E3">
            <w:pPr>
              <w:pStyle w:val="TableParagraph"/>
              <w:ind w:left="448"/>
              <w:rPr>
                <w:sz w:val="24"/>
                <w:szCs w:val="24"/>
              </w:rPr>
            </w:pPr>
            <w:r w:rsidRPr="002B0829">
              <w:rPr>
                <w:rFonts w:ascii="Segoe UI Symbol" w:hAnsi="Segoe UI Symbol" w:cs="Segoe UI Symbol"/>
                <w:sz w:val="24"/>
                <w:szCs w:val="24"/>
              </w:rPr>
              <w:t>✔</w:t>
            </w:r>
          </w:p>
        </w:tc>
        <w:tc>
          <w:tcPr>
            <w:tcW w:w="2221" w:type="dxa"/>
          </w:tcPr>
          <w:p w14:paraId="5E4E1958" w14:textId="77777777" w:rsidR="00243EF6" w:rsidRPr="002B0829" w:rsidRDefault="00243EF6" w:rsidP="00ED42E3">
            <w:pPr>
              <w:pStyle w:val="TableParagraph"/>
              <w:spacing w:before="39" w:line="259" w:lineRule="auto"/>
              <w:ind w:left="34" w:right="86"/>
              <w:jc w:val="center"/>
              <w:rPr>
                <w:b/>
                <w:sz w:val="24"/>
                <w:szCs w:val="24"/>
              </w:rPr>
            </w:pPr>
            <w:r w:rsidRPr="002B0829">
              <w:rPr>
                <w:b/>
                <w:sz w:val="24"/>
                <w:szCs w:val="24"/>
              </w:rPr>
              <w:t>Change the name of the certificate or academic degree</w:t>
            </w:r>
          </w:p>
        </w:tc>
      </w:tr>
      <w:tr w:rsidR="00243EF6" w:rsidRPr="002B0829" w14:paraId="72343B5A" w14:textId="77777777" w:rsidTr="00396D21">
        <w:trPr>
          <w:trHeight w:val="744"/>
        </w:trPr>
        <w:tc>
          <w:tcPr>
            <w:tcW w:w="1186" w:type="dxa"/>
          </w:tcPr>
          <w:p w14:paraId="2DA0A725" w14:textId="77777777" w:rsidR="00243EF6" w:rsidRPr="002B0829" w:rsidRDefault="00243EF6" w:rsidP="00ED42E3">
            <w:pPr>
              <w:pStyle w:val="TableParagraph"/>
              <w:rPr>
                <w:sz w:val="24"/>
                <w:szCs w:val="24"/>
              </w:rPr>
            </w:pPr>
          </w:p>
        </w:tc>
        <w:tc>
          <w:tcPr>
            <w:tcW w:w="1236" w:type="dxa"/>
          </w:tcPr>
          <w:p w14:paraId="07390E30" w14:textId="77777777" w:rsidR="00243EF6" w:rsidRPr="002B0829" w:rsidRDefault="00243EF6" w:rsidP="00ED42E3">
            <w:pPr>
              <w:pStyle w:val="TableParagraph"/>
              <w:spacing w:before="153"/>
              <w:ind w:right="51"/>
              <w:jc w:val="center"/>
              <w:rPr>
                <w:sz w:val="24"/>
                <w:szCs w:val="24"/>
              </w:rPr>
            </w:pPr>
            <w:r w:rsidRPr="002B0829">
              <w:rPr>
                <w:rFonts w:ascii="Segoe UI Symbol" w:hAnsi="Segoe UI Symbol" w:cs="Segoe UI Symbol"/>
                <w:sz w:val="24"/>
                <w:szCs w:val="24"/>
              </w:rPr>
              <w:t>✔</w:t>
            </w:r>
          </w:p>
        </w:tc>
        <w:tc>
          <w:tcPr>
            <w:tcW w:w="1106" w:type="dxa"/>
          </w:tcPr>
          <w:p w14:paraId="32E1EF73" w14:textId="77777777" w:rsidR="00243EF6" w:rsidRPr="002B0829" w:rsidRDefault="00243EF6" w:rsidP="00ED42E3">
            <w:pPr>
              <w:pStyle w:val="TableParagraph"/>
              <w:spacing w:before="153"/>
              <w:ind w:left="434"/>
              <w:rPr>
                <w:sz w:val="24"/>
                <w:szCs w:val="24"/>
              </w:rPr>
            </w:pPr>
            <w:r w:rsidRPr="002B0829">
              <w:rPr>
                <w:rFonts w:ascii="Segoe UI Symbol" w:hAnsi="Segoe UI Symbol" w:cs="Segoe UI Symbol"/>
                <w:sz w:val="24"/>
                <w:szCs w:val="24"/>
              </w:rPr>
              <w:t>✔</w:t>
            </w:r>
          </w:p>
        </w:tc>
        <w:tc>
          <w:tcPr>
            <w:tcW w:w="1334" w:type="dxa"/>
          </w:tcPr>
          <w:p w14:paraId="20ABE878" w14:textId="77777777" w:rsidR="00243EF6" w:rsidRPr="002B0829" w:rsidRDefault="00243EF6" w:rsidP="00ED42E3">
            <w:pPr>
              <w:pStyle w:val="TableParagraph"/>
              <w:spacing w:before="153"/>
              <w:ind w:left="483"/>
              <w:rPr>
                <w:sz w:val="24"/>
                <w:szCs w:val="24"/>
              </w:rPr>
            </w:pPr>
            <w:r w:rsidRPr="002B0829">
              <w:rPr>
                <w:rFonts w:ascii="Segoe UI Symbol" w:hAnsi="Segoe UI Symbol" w:cs="Segoe UI Symbol"/>
                <w:sz w:val="24"/>
                <w:szCs w:val="24"/>
              </w:rPr>
              <w:t>✔</w:t>
            </w:r>
          </w:p>
        </w:tc>
        <w:tc>
          <w:tcPr>
            <w:tcW w:w="1099" w:type="dxa"/>
          </w:tcPr>
          <w:p w14:paraId="7E020753" w14:textId="77777777" w:rsidR="00243EF6" w:rsidRPr="002B0829" w:rsidRDefault="00243EF6" w:rsidP="00ED42E3">
            <w:pPr>
              <w:pStyle w:val="TableParagraph"/>
              <w:spacing w:before="153"/>
              <w:ind w:right="56"/>
              <w:jc w:val="center"/>
              <w:rPr>
                <w:sz w:val="24"/>
                <w:szCs w:val="24"/>
              </w:rPr>
            </w:pPr>
            <w:r w:rsidRPr="002B0829">
              <w:rPr>
                <w:rFonts w:ascii="Segoe UI Symbol" w:hAnsi="Segoe UI Symbol" w:cs="Segoe UI Symbol"/>
                <w:sz w:val="24"/>
                <w:szCs w:val="24"/>
              </w:rPr>
              <w:t>✔</w:t>
            </w:r>
          </w:p>
        </w:tc>
        <w:tc>
          <w:tcPr>
            <w:tcW w:w="1591" w:type="dxa"/>
          </w:tcPr>
          <w:p w14:paraId="2EE00326" w14:textId="77777777" w:rsidR="00243EF6" w:rsidRPr="002B0829" w:rsidRDefault="00243EF6" w:rsidP="00ED42E3">
            <w:pPr>
              <w:pStyle w:val="TableParagraph"/>
              <w:spacing w:before="153"/>
              <w:ind w:left="498"/>
              <w:rPr>
                <w:sz w:val="24"/>
                <w:szCs w:val="24"/>
              </w:rPr>
            </w:pPr>
            <w:r w:rsidRPr="002B0829">
              <w:rPr>
                <w:rFonts w:ascii="Segoe UI Symbol" w:hAnsi="Segoe UI Symbol" w:cs="Segoe UI Symbol"/>
                <w:sz w:val="24"/>
                <w:szCs w:val="24"/>
              </w:rPr>
              <w:t>✔</w:t>
            </w:r>
          </w:p>
        </w:tc>
        <w:tc>
          <w:tcPr>
            <w:tcW w:w="1440" w:type="dxa"/>
          </w:tcPr>
          <w:p w14:paraId="62E5965B" w14:textId="77777777" w:rsidR="00243EF6" w:rsidRPr="002B0829" w:rsidRDefault="00243EF6" w:rsidP="00ED42E3">
            <w:pPr>
              <w:pStyle w:val="TableParagraph"/>
              <w:spacing w:before="153"/>
              <w:ind w:left="448"/>
              <w:rPr>
                <w:sz w:val="24"/>
                <w:szCs w:val="24"/>
              </w:rPr>
            </w:pPr>
            <w:r w:rsidRPr="002B0829">
              <w:rPr>
                <w:rFonts w:ascii="Segoe UI Symbol" w:hAnsi="Segoe UI Symbol" w:cs="Segoe UI Symbol"/>
                <w:sz w:val="24"/>
                <w:szCs w:val="24"/>
              </w:rPr>
              <w:t>✔</w:t>
            </w:r>
          </w:p>
        </w:tc>
        <w:tc>
          <w:tcPr>
            <w:tcW w:w="2221" w:type="dxa"/>
          </w:tcPr>
          <w:p w14:paraId="1CC5FAD3" w14:textId="77777777" w:rsidR="00243EF6" w:rsidRPr="002B0829" w:rsidRDefault="00243EF6" w:rsidP="00ED42E3">
            <w:pPr>
              <w:pStyle w:val="TableParagraph"/>
              <w:spacing w:before="39" w:line="259" w:lineRule="auto"/>
              <w:ind w:left="652" w:right="427" w:hanging="262"/>
              <w:rPr>
                <w:b/>
                <w:sz w:val="24"/>
                <w:szCs w:val="24"/>
              </w:rPr>
            </w:pPr>
            <w:r w:rsidRPr="002B0829">
              <w:rPr>
                <w:b/>
                <w:sz w:val="24"/>
                <w:szCs w:val="24"/>
              </w:rPr>
              <w:t>Update graduation requirements</w:t>
            </w:r>
          </w:p>
        </w:tc>
      </w:tr>
      <w:tr w:rsidR="00243EF6" w:rsidRPr="002B0829" w14:paraId="43301541" w14:textId="77777777" w:rsidTr="00396D21">
        <w:trPr>
          <w:trHeight w:val="1017"/>
        </w:trPr>
        <w:tc>
          <w:tcPr>
            <w:tcW w:w="1186" w:type="dxa"/>
          </w:tcPr>
          <w:p w14:paraId="58D5EF91" w14:textId="77777777" w:rsidR="00243EF6" w:rsidRPr="002B0829" w:rsidRDefault="00243EF6" w:rsidP="00ED42E3">
            <w:pPr>
              <w:pStyle w:val="TableParagraph"/>
              <w:rPr>
                <w:sz w:val="24"/>
                <w:szCs w:val="24"/>
              </w:rPr>
            </w:pPr>
          </w:p>
        </w:tc>
        <w:tc>
          <w:tcPr>
            <w:tcW w:w="1236" w:type="dxa"/>
          </w:tcPr>
          <w:p w14:paraId="225481E4" w14:textId="77777777" w:rsidR="00243EF6" w:rsidRPr="002B0829" w:rsidRDefault="00243EF6" w:rsidP="00ED42E3">
            <w:pPr>
              <w:pStyle w:val="TableParagraph"/>
              <w:rPr>
                <w:sz w:val="24"/>
                <w:szCs w:val="24"/>
              </w:rPr>
            </w:pPr>
          </w:p>
        </w:tc>
        <w:tc>
          <w:tcPr>
            <w:tcW w:w="1106" w:type="dxa"/>
          </w:tcPr>
          <w:p w14:paraId="1F07D71B" w14:textId="77777777" w:rsidR="00243EF6" w:rsidRPr="002B0829" w:rsidRDefault="00243EF6" w:rsidP="00ED42E3">
            <w:pPr>
              <w:pStyle w:val="TableParagraph"/>
              <w:spacing w:before="2"/>
              <w:rPr>
                <w:b/>
                <w:sz w:val="24"/>
                <w:szCs w:val="24"/>
              </w:rPr>
            </w:pPr>
          </w:p>
          <w:p w14:paraId="0AD3E108" w14:textId="77777777" w:rsidR="00243EF6" w:rsidRPr="002B0829" w:rsidRDefault="00243EF6" w:rsidP="00ED42E3">
            <w:pPr>
              <w:pStyle w:val="TableParagraph"/>
              <w:spacing w:before="1"/>
              <w:ind w:left="434"/>
              <w:rPr>
                <w:sz w:val="24"/>
                <w:szCs w:val="24"/>
              </w:rPr>
            </w:pPr>
            <w:r w:rsidRPr="002B0829">
              <w:rPr>
                <w:rFonts w:ascii="Segoe UI Symbol" w:hAnsi="Segoe UI Symbol" w:cs="Segoe UI Symbol"/>
                <w:sz w:val="24"/>
                <w:szCs w:val="24"/>
              </w:rPr>
              <w:t>✔</w:t>
            </w:r>
          </w:p>
        </w:tc>
        <w:tc>
          <w:tcPr>
            <w:tcW w:w="1334" w:type="dxa"/>
          </w:tcPr>
          <w:p w14:paraId="7D6CA88C" w14:textId="77777777" w:rsidR="00243EF6" w:rsidRPr="002B0829" w:rsidRDefault="00243EF6" w:rsidP="00ED42E3">
            <w:pPr>
              <w:pStyle w:val="TableParagraph"/>
              <w:spacing w:before="2"/>
              <w:rPr>
                <w:b/>
                <w:sz w:val="24"/>
                <w:szCs w:val="24"/>
              </w:rPr>
            </w:pPr>
          </w:p>
          <w:p w14:paraId="4C8B0F59" w14:textId="77777777" w:rsidR="00243EF6" w:rsidRPr="002B0829" w:rsidRDefault="00243EF6" w:rsidP="00ED42E3">
            <w:pPr>
              <w:pStyle w:val="TableParagraph"/>
              <w:spacing w:before="1"/>
              <w:ind w:left="483"/>
              <w:rPr>
                <w:sz w:val="24"/>
                <w:szCs w:val="24"/>
              </w:rPr>
            </w:pPr>
            <w:r w:rsidRPr="002B0829">
              <w:rPr>
                <w:rFonts w:ascii="Segoe UI Symbol" w:hAnsi="Segoe UI Symbol" w:cs="Segoe UI Symbol"/>
                <w:sz w:val="24"/>
                <w:szCs w:val="24"/>
              </w:rPr>
              <w:t>✔</w:t>
            </w:r>
          </w:p>
        </w:tc>
        <w:tc>
          <w:tcPr>
            <w:tcW w:w="1099" w:type="dxa"/>
          </w:tcPr>
          <w:p w14:paraId="0DD8B95A" w14:textId="77777777" w:rsidR="00243EF6" w:rsidRPr="002B0829" w:rsidRDefault="00243EF6" w:rsidP="00ED42E3">
            <w:pPr>
              <w:pStyle w:val="TableParagraph"/>
              <w:spacing w:before="2"/>
              <w:rPr>
                <w:b/>
                <w:sz w:val="24"/>
                <w:szCs w:val="24"/>
              </w:rPr>
            </w:pPr>
          </w:p>
          <w:p w14:paraId="4E4B7A60" w14:textId="77777777" w:rsidR="00243EF6" w:rsidRPr="002B0829" w:rsidRDefault="00243EF6" w:rsidP="00ED42E3">
            <w:pPr>
              <w:pStyle w:val="TableParagraph"/>
              <w:spacing w:before="1"/>
              <w:ind w:right="56"/>
              <w:jc w:val="center"/>
              <w:rPr>
                <w:sz w:val="24"/>
                <w:szCs w:val="24"/>
              </w:rPr>
            </w:pPr>
            <w:r w:rsidRPr="002B0829">
              <w:rPr>
                <w:rFonts w:ascii="Segoe UI Symbol" w:hAnsi="Segoe UI Symbol" w:cs="Segoe UI Symbol"/>
                <w:sz w:val="24"/>
                <w:szCs w:val="24"/>
              </w:rPr>
              <w:t>✔</w:t>
            </w:r>
          </w:p>
        </w:tc>
        <w:tc>
          <w:tcPr>
            <w:tcW w:w="1591" w:type="dxa"/>
          </w:tcPr>
          <w:p w14:paraId="40A2960F" w14:textId="77777777" w:rsidR="00243EF6" w:rsidRPr="002B0829" w:rsidRDefault="00243EF6" w:rsidP="00ED42E3">
            <w:pPr>
              <w:pStyle w:val="TableParagraph"/>
              <w:spacing w:before="2"/>
              <w:rPr>
                <w:b/>
                <w:sz w:val="24"/>
                <w:szCs w:val="24"/>
              </w:rPr>
            </w:pPr>
          </w:p>
          <w:p w14:paraId="3863877B" w14:textId="77777777" w:rsidR="00243EF6" w:rsidRPr="002B0829" w:rsidRDefault="00243EF6" w:rsidP="00ED42E3">
            <w:pPr>
              <w:pStyle w:val="TableParagraph"/>
              <w:spacing w:before="1"/>
              <w:ind w:left="498"/>
              <w:rPr>
                <w:sz w:val="24"/>
                <w:szCs w:val="24"/>
              </w:rPr>
            </w:pPr>
            <w:r w:rsidRPr="002B0829">
              <w:rPr>
                <w:rFonts w:ascii="Segoe UI Symbol" w:hAnsi="Segoe UI Symbol" w:cs="Segoe UI Symbol"/>
                <w:sz w:val="24"/>
                <w:szCs w:val="24"/>
              </w:rPr>
              <w:t>✔</w:t>
            </w:r>
          </w:p>
        </w:tc>
        <w:tc>
          <w:tcPr>
            <w:tcW w:w="1440" w:type="dxa"/>
          </w:tcPr>
          <w:p w14:paraId="5D513ED7" w14:textId="77777777" w:rsidR="00243EF6" w:rsidRPr="002B0829" w:rsidRDefault="00243EF6" w:rsidP="00ED42E3">
            <w:pPr>
              <w:pStyle w:val="TableParagraph"/>
              <w:spacing w:before="2"/>
              <w:rPr>
                <w:b/>
                <w:sz w:val="24"/>
                <w:szCs w:val="24"/>
              </w:rPr>
            </w:pPr>
          </w:p>
          <w:p w14:paraId="10E4B10C" w14:textId="77777777" w:rsidR="00243EF6" w:rsidRPr="002B0829" w:rsidRDefault="00243EF6" w:rsidP="00ED42E3">
            <w:pPr>
              <w:pStyle w:val="TableParagraph"/>
              <w:spacing w:before="1"/>
              <w:ind w:left="448"/>
              <w:rPr>
                <w:sz w:val="24"/>
                <w:szCs w:val="24"/>
              </w:rPr>
            </w:pPr>
            <w:r w:rsidRPr="002B0829">
              <w:rPr>
                <w:rFonts w:ascii="Segoe UI Symbol" w:hAnsi="Segoe UI Symbol" w:cs="Segoe UI Symbol"/>
                <w:sz w:val="24"/>
                <w:szCs w:val="24"/>
              </w:rPr>
              <w:t>✔</w:t>
            </w:r>
          </w:p>
        </w:tc>
        <w:tc>
          <w:tcPr>
            <w:tcW w:w="2221" w:type="dxa"/>
          </w:tcPr>
          <w:p w14:paraId="3068E543" w14:textId="77777777" w:rsidR="00243EF6" w:rsidRPr="002B0829" w:rsidRDefault="00243EF6" w:rsidP="00ED42E3">
            <w:pPr>
              <w:pStyle w:val="TableParagraph"/>
              <w:spacing w:before="39" w:line="259" w:lineRule="auto"/>
              <w:ind w:left="71" w:right="123" w:hanging="1"/>
              <w:jc w:val="center"/>
              <w:rPr>
                <w:b/>
                <w:sz w:val="24"/>
                <w:szCs w:val="24"/>
              </w:rPr>
            </w:pPr>
            <w:r w:rsidRPr="002B0829">
              <w:rPr>
                <w:b/>
                <w:sz w:val="24"/>
                <w:szCs w:val="24"/>
              </w:rPr>
              <w:t xml:space="preserve">Update the vision, Mission, and objectives of the </w:t>
            </w:r>
            <w:r w:rsidRPr="002B0829">
              <w:rPr>
                <w:b/>
                <w:sz w:val="24"/>
                <w:szCs w:val="24"/>
              </w:rPr>
              <w:lastRenderedPageBreak/>
              <w:t>program</w:t>
            </w:r>
          </w:p>
        </w:tc>
      </w:tr>
      <w:tr w:rsidR="00243EF6" w:rsidRPr="002B0829" w14:paraId="3684A88F" w14:textId="77777777" w:rsidTr="00396D21">
        <w:trPr>
          <w:trHeight w:val="743"/>
        </w:trPr>
        <w:tc>
          <w:tcPr>
            <w:tcW w:w="1186" w:type="dxa"/>
          </w:tcPr>
          <w:p w14:paraId="26AC3741" w14:textId="77777777" w:rsidR="00243EF6" w:rsidRPr="002B0829" w:rsidRDefault="00243EF6" w:rsidP="00ED42E3">
            <w:pPr>
              <w:pStyle w:val="TableParagraph"/>
              <w:rPr>
                <w:sz w:val="24"/>
                <w:szCs w:val="24"/>
              </w:rPr>
            </w:pPr>
          </w:p>
        </w:tc>
        <w:tc>
          <w:tcPr>
            <w:tcW w:w="1236" w:type="dxa"/>
          </w:tcPr>
          <w:p w14:paraId="37D08DE2" w14:textId="77777777" w:rsidR="00243EF6" w:rsidRPr="002B0829" w:rsidRDefault="00243EF6" w:rsidP="00ED42E3">
            <w:pPr>
              <w:pStyle w:val="TableParagraph"/>
              <w:rPr>
                <w:sz w:val="24"/>
                <w:szCs w:val="24"/>
              </w:rPr>
            </w:pPr>
          </w:p>
        </w:tc>
        <w:tc>
          <w:tcPr>
            <w:tcW w:w="1106" w:type="dxa"/>
          </w:tcPr>
          <w:p w14:paraId="56DFE5B3" w14:textId="77777777" w:rsidR="00243EF6" w:rsidRPr="002B0829" w:rsidRDefault="00243EF6" w:rsidP="00ED42E3">
            <w:pPr>
              <w:pStyle w:val="TableParagraph"/>
              <w:spacing w:before="151"/>
              <w:ind w:left="434"/>
              <w:rPr>
                <w:sz w:val="24"/>
                <w:szCs w:val="24"/>
              </w:rPr>
            </w:pPr>
            <w:r w:rsidRPr="002B0829">
              <w:rPr>
                <w:rFonts w:ascii="Segoe UI Symbol" w:hAnsi="Segoe UI Symbol" w:cs="Segoe UI Symbol"/>
                <w:sz w:val="24"/>
                <w:szCs w:val="24"/>
              </w:rPr>
              <w:t>✔</w:t>
            </w:r>
          </w:p>
        </w:tc>
        <w:tc>
          <w:tcPr>
            <w:tcW w:w="1334" w:type="dxa"/>
          </w:tcPr>
          <w:p w14:paraId="667BF29F" w14:textId="77777777" w:rsidR="00243EF6" w:rsidRPr="002B0829" w:rsidRDefault="00243EF6" w:rsidP="00ED42E3">
            <w:pPr>
              <w:pStyle w:val="TableParagraph"/>
              <w:spacing w:before="151"/>
              <w:ind w:left="483"/>
              <w:rPr>
                <w:sz w:val="24"/>
                <w:szCs w:val="24"/>
              </w:rPr>
            </w:pPr>
            <w:r w:rsidRPr="002B0829">
              <w:rPr>
                <w:rFonts w:ascii="Segoe UI Symbol" w:hAnsi="Segoe UI Symbol" w:cs="Segoe UI Symbol"/>
                <w:sz w:val="24"/>
                <w:szCs w:val="24"/>
              </w:rPr>
              <w:t>✔</w:t>
            </w:r>
          </w:p>
        </w:tc>
        <w:tc>
          <w:tcPr>
            <w:tcW w:w="1099" w:type="dxa"/>
          </w:tcPr>
          <w:p w14:paraId="3C179B7F" w14:textId="77777777" w:rsidR="00243EF6" w:rsidRPr="002B0829" w:rsidRDefault="00243EF6" w:rsidP="00ED42E3">
            <w:pPr>
              <w:pStyle w:val="TableParagraph"/>
              <w:spacing w:before="151"/>
              <w:ind w:right="56"/>
              <w:jc w:val="center"/>
              <w:rPr>
                <w:sz w:val="24"/>
                <w:szCs w:val="24"/>
              </w:rPr>
            </w:pPr>
            <w:r w:rsidRPr="002B0829">
              <w:rPr>
                <w:rFonts w:ascii="Segoe UI Symbol" w:hAnsi="Segoe UI Symbol" w:cs="Segoe UI Symbol"/>
                <w:sz w:val="24"/>
                <w:szCs w:val="24"/>
              </w:rPr>
              <w:t>✔</w:t>
            </w:r>
          </w:p>
        </w:tc>
        <w:tc>
          <w:tcPr>
            <w:tcW w:w="1591" w:type="dxa"/>
          </w:tcPr>
          <w:p w14:paraId="70B539E4" w14:textId="77777777" w:rsidR="00243EF6" w:rsidRPr="002B0829" w:rsidRDefault="00243EF6" w:rsidP="00ED42E3">
            <w:pPr>
              <w:pStyle w:val="TableParagraph"/>
              <w:spacing w:before="151"/>
              <w:ind w:left="498"/>
              <w:rPr>
                <w:sz w:val="24"/>
                <w:szCs w:val="24"/>
              </w:rPr>
            </w:pPr>
            <w:r w:rsidRPr="002B0829">
              <w:rPr>
                <w:rFonts w:ascii="Segoe UI Symbol" w:hAnsi="Segoe UI Symbol" w:cs="Segoe UI Symbol"/>
                <w:sz w:val="24"/>
                <w:szCs w:val="24"/>
              </w:rPr>
              <w:t>✔</w:t>
            </w:r>
          </w:p>
        </w:tc>
        <w:tc>
          <w:tcPr>
            <w:tcW w:w="1440" w:type="dxa"/>
          </w:tcPr>
          <w:p w14:paraId="737AC919" w14:textId="77777777" w:rsidR="00243EF6" w:rsidRPr="002B0829" w:rsidRDefault="00243EF6" w:rsidP="00ED42E3">
            <w:pPr>
              <w:pStyle w:val="TableParagraph"/>
              <w:spacing w:before="151"/>
              <w:ind w:left="448"/>
              <w:rPr>
                <w:sz w:val="24"/>
                <w:szCs w:val="24"/>
              </w:rPr>
            </w:pPr>
            <w:r w:rsidRPr="002B0829">
              <w:rPr>
                <w:rFonts w:ascii="Segoe UI Symbol" w:hAnsi="Segoe UI Symbol" w:cs="Segoe UI Symbol"/>
                <w:sz w:val="24"/>
                <w:szCs w:val="24"/>
              </w:rPr>
              <w:t>✔</w:t>
            </w:r>
          </w:p>
        </w:tc>
        <w:tc>
          <w:tcPr>
            <w:tcW w:w="2221" w:type="dxa"/>
          </w:tcPr>
          <w:p w14:paraId="4881CC3A" w14:textId="77777777" w:rsidR="00243EF6" w:rsidRPr="002B0829" w:rsidRDefault="00243EF6" w:rsidP="00ED42E3">
            <w:pPr>
              <w:pStyle w:val="TableParagraph"/>
              <w:spacing w:before="37" w:line="259" w:lineRule="auto"/>
              <w:ind w:left="398" w:right="204" w:hanging="231"/>
              <w:rPr>
                <w:b/>
                <w:sz w:val="24"/>
                <w:szCs w:val="24"/>
              </w:rPr>
            </w:pPr>
            <w:r w:rsidRPr="002B0829">
              <w:rPr>
                <w:b/>
                <w:sz w:val="24"/>
                <w:szCs w:val="24"/>
              </w:rPr>
              <w:t>Change the name of the academic program</w:t>
            </w:r>
          </w:p>
        </w:tc>
      </w:tr>
      <w:tr w:rsidR="00243EF6" w:rsidRPr="002B0829" w14:paraId="60A4BEFA" w14:textId="77777777" w:rsidTr="00396D21">
        <w:trPr>
          <w:trHeight w:val="741"/>
        </w:trPr>
        <w:tc>
          <w:tcPr>
            <w:tcW w:w="1186" w:type="dxa"/>
          </w:tcPr>
          <w:p w14:paraId="1A434779" w14:textId="77777777" w:rsidR="00243EF6" w:rsidRPr="002B0829" w:rsidRDefault="00243EF6" w:rsidP="00ED42E3">
            <w:pPr>
              <w:pStyle w:val="TableParagraph"/>
              <w:rPr>
                <w:sz w:val="24"/>
                <w:szCs w:val="24"/>
              </w:rPr>
            </w:pPr>
          </w:p>
        </w:tc>
        <w:tc>
          <w:tcPr>
            <w:tcW w:w="1236" w:type="dxa"/>
          </w:tcPr>
          <w:p w14:paraId="2219B869" w14:textId="77777777" w:rsidR="00243EF6" w:rsidRPr="002B0829" w:rsidRDefault="00243EF6" w:rsidP="00ED42E3">
            <w:pPr>
              <w:pStyle w:val="TableParagraph"/>
              <w:rPr>
                <w:sz w:val="24"/>
                <w:szCs w:val="24"/>
              </w:rPr>
            </w:pPr>
          </w:p>
        </w:tc>
        <w:tc>
          <w:tcPr>
            <w:tcW w:w="1106" w:type="dxa"/>
          </w:tcPr>
          <w:p w14:paraId="4FC46A9C" w14:textId="77777777" w:rsidR="00243EF6" w:rsidRPr="002B0829" w:rsidRDefault="00243EF6" w:rsidP="00ED42E3">
            <w:pPr>
              <w:pStyle w:val="TableParagraph"/>
              <w:spacing w:before="151"/>
              <w:ind w:left="434"/>
              <w:rPr>
                <w:sz w:val="24"/>
                <w:szCs w:val="24"/>
              </w:rPr>
            </w:pPr>
            <w:r w:rsidRPr="002B0829">
              <w:rPr>
                <w:rFonts w:ascii="Segoe UI Symbol" w:hAnsi="Segoe UI Symbol" w:cs="Segoe UI Symbol"/>
                <w:sz w:val="24"/>
                <w:szCs w:val="24"/>
              </w:rPr>
              <w:t>✔</w:t>
            </w:r>
          </w:p>
        </w:tc>
        <w:tc>
          <w:tcPr>
            <w:tcW w:w="1334" w:type="dxa"/>
          </w:tcPr>
          <w:p w14:paraId="3D3AD40A" w14:textId="77777777" w:rsidR="00243EF6" w:rsidRPr="002B0829" w:rsidRDefault="00243EF6" w:rsidP="00ED42E3">
            <w:pPr>
              <w:pStyle w:val="TableParagraph"/>
              <w:spacing w:before="151"/>
              <w:ind w:left="483"/>
              <w:rPr>
                <w:sz w:val="24"/>
                <w:szCs w:val="24"/>
              </w:rPr>
            </w:pPr>
            <w:r w:rsidRPr="002B0829">
              <w:rPr>
                <w:rFonts w:ascii="Segoe UI Symbol" w:hAnsi="Segoe UI Symbol" w:cs="Segoe UI Symbol"/>
                <w:sz w:val="24"/>
                <w:szCs w:val="24"/>
              </w:rPr>
              <w:t>✔</w:t>
            </w:r>
          </w:p>
        </w:tc>
        <w:tc>
          <w:tcPr>
            <w:tcW w:w="1099" w:type="dxa"/>
          </w:tcPr>
          <w:p w14:paraId="14E556A8" w14:textId="77777777" w:rsidR="00243EF6" w:rsidRPr="002B0829" w:rsidRDefault="00243EF6" w:rsidP="00ED42E3">
            <w:pPr>
              <w:pStyle w:val="TableParagraph"/>
              <w:spacing w:before="151"/>
              <w:ind w:right="56"/>
              <w:jc w:val="center"/>
              <w:rPr>
                <w:sz w:val="24"/>
                <w:szCs w:val="24"/>
              </w:rPr>
            </w:pPr>
            <w:r w:rsidRPr="002B0829">
              <w:rPr>
                <w:rFonts w:ascii="Segoe UI Symbol" w:hAnsi="Segoe UI Symbol" w:cs="Segoe UI Symbol"/>
                <w:sz w:val="24"/>
                <w:szCs w:val="24"/>
              </w:rPr>
              <w:t>✔</w:t>
            </w:r>
          </w:p>
        </w:tc>
        <w:tc>
          <w:tcPr>
            <w:tcW w:w="1591" w:type="dxa"/>
          </w:tcPr>
          <w:p w14:paraId="3D3A2866" w14:textId="77777777" w:rsidR="00243EF6" w:rsidRPr="002B0829" w:rsidRDefault="00243EF6" w:rsidP="00ED42E3">
            <w:pPr>
              <w:pStyle w:val="TableParagraph"/>
              <w:spacing w:before="151"/>
              <w:ind w:left="498"/>
              <w:rPr>
                <w:sz w:val="24"/>
                <w:szCs w:val="24"/>
              </w:rPr>
            </w:pPr>
            <w:r w:rsidRPr="002B0829">
              <w:rPr>
                <w:rFonts w:ascii="Segoe UI Symbol" w:hAnsi="Segoe UI Symbol" w:cs="Segoe UI Symbol"/>
                <w:sz w:val="24"/>
                <w:szCs w:val="24"/>
              </w:rPr>
              <w:t>✔</w:t>
            </w:r>
          </w:p>
        </w:tc>
        <w:tc>
          <w:tcPr>
            <w:tcW w:w="1440" w:type="dxa"/>
          </w:tcPr>
          <w:p w14:paraId="7B2CA1D3" w14:textId="77777777" w:rsidR="00243EF6" w:rsidRPr="002B0829" w:rsidRDefault="00243EF6" w:rsidP="00ED42E3">
            <w:pPr>
              <w:pStyle w:val="TableParagraph"/>
              <w:spacing w:before="151"/>
              <w:ind w:left="448"/>
              <w:rPr>
                <w:sz w:val="24"/>
                <w:szCs w:val="24"/>
              </w:rPr>
            </w:pPr>
            <w:r w:rsidRPr="002B0829">
              <w:rPr>
                <w:rFonts w:ascii="Segoe UI Symbol" w:hAnsi="Segoe UI Symbol" w:cs="Segoe UI Symbol"/>
                <w:sz w:val="24"/>
                <w:szCs w:val="24"/>
              </w:rPr>
              <w:t>✔</w:t>
            </w:r>
          </w:p>
        </w:tc>
        <w:tc>
          <w:tcPr>
            <w:tcW w:w="2221" w:type="dxa"/>
          </w:tcPr>
          <w:p w14:paraId="7A491482" w14:textId="77777777" w:rsidR="00243EF6" w:rsidRPr="002B0829" w:rsidRDefault="00243EF6" w:rsidP="00ED42E3">
            <w:pPr>
              <w:pStyle w:val="TableParagraph"/>
              <w:spacing w:before="37" w:line="259" w:lineRule="auto"/>
              <w:ind w:left="1012" w:right="289" w:hanging="759"/>
              <w:rPr>
                <w:b/>
                <w:sz w:val="24"/>
                <w:szCs w:val="24"/>
              </w:rPr>
            </w:pPr>
            <w:r w:rsidRPr="002B0829">
              <w:rPr>
                <w:b/>
                <w:sz w:val="24"/>
                <w:szCs w:val="24"/>
              </w:rPr>
              <w:t>Update total program hours</w:t>
            </w:r>
          </w:p>
        </w:tc>
      </w:tr>
    </w:tbl>
    <w:p w14:paraId="2B3F717C" w14:textId="77777777" w:rsidR="00243EF6" w:rsidRPr="002B0829" w:rsidRDefault="00243EF6" w:rsidP="00243EF6">
      <w:pPr>
        <w:pStyle w:val="a4"/>
        <w:spacing w:before="8"/>
        <w:rPr>
          <w:b/>
          <w:sz w:val="24"/>
          <w:szCs w:val="24"/>
        </w:rPr>
      </w:pPr>
    </w:p>
    <w:p w14:paraId="3BF174C5" w14:textId="77777777" w:rsidR="00243EF6" w:rsidRPr="002B0829" w:rsidRDefault="00243EF6" w:rsidP="00243EF6">
      <w:pPr>
        <w:rPr>
          <w:sz w:val="24"/>
          <w:szCs w:val="24"/>
        </w:rPr>
        <w:sectPr w:rsidR="00243EF6" w:rsidRPr="002B0829" w:rsidSect="00243EF6">
          <w:pgSz w:w="12240" w:h="15840"/>
          <w:pgMar w:top="2200" w:right="220" w:bottom="360" w:left="140" w:header="0" w:footer="173" w:gutter="0"/>
          <w:cols w:space="720"/>
        </w:sectPr>
      </w:pPr>
    </w:p>
    <w:p w14:paraId="3919716C" w14:textId="77777777" w:rsidR="00243EF6" w:rsidRPr="002B0829" w:rsidRDefault="00243EF6" w:rsidP="00243EF6">
      <w:pPr>
        <w:pStyle w:val="a4"/>
        <w:spacing w:before="6"/>
        <w:rPr>
          <w:b/>
          <w:sz w:val="24"/>
          <w:szCs w:val="24"/>
        </w:rPr>
      </w:pP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101"/>
        <w:gridCol w:w="1241"/>
        <w:gridCol w:w="1334"/>
        <w:gridCol w:w="1099"/>
        <w:gridCol w:w="1363"/>
        <w:gridCol w:w="1263"/>
        <w:gridCol w:w="2626"/>
      </w:tblGrid>
      <w:tr w:rsidR="00243EF6" w:rsidRPr="002B0829" w14:paraId="79A263B9" w14:textId="77777777" w:rsidTr="00ED42E3">
        <w:trPr>
          <w:trHeight w:val="743"/>
        </w:trPr>
        <w:tc>
          <w:tcPr>
            <w:tcW w:w="1186" w:type="dxa"/>
          </w:tcPr>
          <w:p w14:paraId="20211D7E" w14:textId="77777777" w:rsidR="00243EF6" w:rsidRPr="002B0829" w:rsidRDefault="00243EF6" w:rsidP="00ED42E3">
            <w:pPr>
              <w:pStyle w:val="TableParagraph"/>
              <w:rPr>
                <w:sz w:val="24"/>
                <w:szCs w:val="24"/>
              </w:rPr>
            </w:pPr>
          </w:p>
        </w:tc>
        <w:tc>
          <w:tcPr>
            <w:tcW w:w="1101" w:type="dxa"/>
          </w:tcPr>
          <w:p w14:paraId="31753BC6" w14:textId="77777777" w:rsidR="00243EF6" w:rsidRPr="002B0829" w:rsidRDefault="00243EF6" w:rsidP="00ED42E3">
            <w:pPr>
              <w:pStyle w:val="TableParagraph"/>
              <w:rPr>
                <w:sz w:val="24"/>
                <w:szCs w:val="24"/>
              </w:rPr>
            </w:pPr>
          </w:p>
        </w:tc>
        <w:tc>
          <w:tcPr>
            <w:tcW w:w="1241" w:type="dxa"/>
          </w:tcPr>
          <w:p w14:paraId="7982DBF7" w14:textId="77777777" w:rsidR="00243EF6" w:rsidRPr="002B0829" w:rsidRDefault="00243EF6" w:rsidP="00ED42E3">
            <w:pPr>
              <w:pStyle w:val="TableParagraph"/>
              <w:spacing w:before="151"/>
              <w:ind w:left="434"/>
              <w:rPr>
                <w:sz w:val="24"/>
                <w:szCs w:val="24"/>
              </w:rPr>
            </w:pPr>
            <w:r w:rsidRPr="002B0829">
              <w:rPr>
                <w:rFonts w:ascii="Segoe UI Symbol" w:hAnsi="Segoe UI Symbol" w:cs="Segoe UI Symbol"/>
                <w:sz w:val="24"/>
                <w:szCs w:val="24"/>
              </w:rPr>
              <w:t>✔</w:t>
            </w:r>
          </w:p>
        </w:tc>
        <w:tc>
          <w:tcPr>
            <w:tcW w:w="1334" w:type="dxa"/>
          </w:tcPr>
          <w:p w14:paraId="2C3D860C" w14:textId="77777777" w:rsidR="00243EF6" w:rsidRPr="002B0829" w:rsidRDefault="00243EF6" w:rsidP="00ED42E3">
            <w:pPr>
              <w:pStyle w:val="TableParagraph"/>
              <w:spacing w:before="151"/>
              <w:ind w:left="483"/>
              <w:rPr>
                <w:sz w:val="24"/>
                <w:szCs w:val="24"/>
              </w:rPr>
            </w:pPr>
            <w:r w:rsidRPr="002B0829">
              <w:rPr>
                <w:rFonts w:ascii="Segoe UI Symbol" w:hAnsi="Segoe UI Symbol" w:cs="Segoe UI Symbol"/>
                <w:sz w:val="24"/>
                <w:szCs w:val="24"/>
              </w:rPr>
              <w:t>✔</w:t>
            </w:r>
          </w:p>
        </w:tc>
        <w:tc>
          <w:tcPr>
            <w:tcW w:w="1099" w:type="dxa"/>
          </w:tcPr>
          <w:p w14:paraId="4F4C42D0" w14:textId="77777777" w:rsidR="00243EF6" w:rsidRPr="002B0829" w:rsidRDefault="00243EF6" w:rsidP="00ED42E3">
            <w:pPr>
              <w:pStyle w:val="TableParagraph"/>
              <w:spacing w:before="151"/>
              <w:ind w:right="56"/>
              <w:jc w:val="center"/>
              <w:rPr>
                <w:sz w:val="24"/>
                <w:szCs w:val="24"/>
              </w:rPr>
            </w:pPr>
            <w:r w:rsidRPr="002B0829">
              <w:rPr>
                <w:rFonts w:ascii="Segoe UI Symbol" w:hAnsi="Segoe UI Symbol" w:cs="Segoe UI Symbol"/>
                <w:sz w:val="24"/>
                <w:szCs w:val="24"/>
              </w:rPr>
              <w:t>✔</w:t>
            </w:r>
          </w:p>
        </w:tc>
        <w:tc>
          <w:tcPr>
            <w:tcW w:w="1363" w:type="dxa"/>
          </w:tcPr>
          <w:p w14:paraId="3BAC1834" w14:textId="77777777" w:rsidR="00243EF6" w:rsidRPr="002B0829" w:rsidRDefault="00243EF6" w:rsidP="00ED42E3">
            <w:pPr>
              <w:pStyle w:val="TableParagraph"/>
              <w:spacing w:before="151"/>
              <w:ind w:left="498"/>
              <w:rPr>
                <w:sz w:val="24"/>
                <w:szCs w:val="24"/>
              </w:rPr>
            </w:pPr>
            <w:r w:rsidRPr="002B0829">
              <w:rPr>
                <w:rFonts w:ascii="Segoe UI Symbol" w:hAnsi="Segoe UI Symbol" w:cs="Segoe UI Symbol"/>
                <w:sz w:val="24"/>
                <w:szCs w:val="24"/>
              </w:rPr>
              <w:t>✔</w:t>
            </w:r>
          </w:p>
        </w:tc>
        <w:tc>
          <w:tcPr>
            <w:tcW w:w="1263" w:type="dxa"/>
          </w:tcPr>
          <w:p w14:paraId="54295948" w14:textId="77777777" w:rsidR="00243EF6" w:rsidRPr="002B0829" w:rsidRDefault="00243EF6" w:rsidP="00ED42E3">
            <w:pPr>
              <w:pStyle w:val="TableParagraph"/>
              <w:spacing w:before="151"/>
              <w:ind w:left="448"/>
              <w:rPr>
                <w:sz w:val="24"/>
                <w:szCs w:val="24"/>
              </w:rPr>
            </w:pPr>
            <w:r w:rsidRPr="002B0829">
              <w:rPr>
                <w:rFonts w:ascii="Segoe UI Symbol" w:hAnsi="Segoe UI Symbol" w:cs="Segoe UI Symbol"/>
                <w:sz w:val="24"/>
                <w:szCs w:val="24"/>
              </w:rPr>
              <w:t>✔</w:t>
            </w:r>
          </w:p>
        </w:tc>
        <w:tc>
          <w:tcPr>
            <w:tcW w:w="2626" w:type="dxa"/>
          </w:tcPr>
          <w:p w14:paraId="5153098E" w14:textId="77777777" w:rsidR="00243EF6" w:rsidRPr="002B0829" w:rsidRDefault="00243EF6" w:rsidP="00ED42E3">
            <w:pPr>
              <w:pStyle w:val="TableParagraph"/>
              <w:spacing w:before="37" w:line="259" w:lineRule="auto"/>
              <w:ind w:left="842" w:right="110" w:hanging="764"/>
              <w:rPr>
                <w:b/>
                <w:sz w:val="24"/>
                <w:szCs w:val="24"/>
              </w:rPr>
            </w:pPr>
            <w:r w:rsidRPr="002B0829">
              <w:rPr>
                <w:b/>
                <w:sz w:val="24"/>
                <w:szCs w:val="24"/>
              </w:rPr>
              <w:t>Update program learning outcomes</w:t>
            </w:r>
          </w:p>
        </w:tc>
      </w:tr>
      <w:tr w:rsidR="00243EF6" w:rsidRPr="002B0829" w14:paraId="07E0A8A2" w14:textId="77777777" w:rsidTr="00ED42E3">
        <w:trPr>
          <w:trHeight w:val="741"/>
        </w:trPr>
        <w:tc>
          <w:tcPr>
            <w:tcW w:w="1186" w:type="dxa"/>
          </w:tcPr>
          <w:p w14:paraId="65D8B9EC" w14:textId="77777777" w:rsidR="00243EF6" w:rsidRPr="002B0829" w:rsidRDefault="00243EF6" w:rsidP="00ED42E3">
            <w:pPr>
              <w:pStyle w:val="TableParagraph"/>
              <w:rPr>
                <w:sz w:val="24"/>
                <w:szCs w:val="24"/>
              </w:rPr>
            </w:pPr>
          </w:p>
        </w:tc>
        <w:tc>
          <w:tcPr>
            <w:tcW w:w="1101" w:type="dxa"/>
          </w:tcPr>
          <w:p w14:paraId="46618D8B" w14:textId="77777777" w:rsidR="00243EF6" w:rsidRPr="002B0829" w:rsidRDefault="00243EF6" w:rsidP="00ED42E3">
            <w:pPr>
              <w:pStyle w:val="TableParagraph"/>
              <w:rPr>
                <w:sz w:val="24"/>
                <w:szCs w:val="24"/>
              </w:rPr>
            </w:pPr>
          </w:p>
        </w:tc>
        <w:tc>
          <w:tcPr>
            <w:tcW w:w="1241" w:type="dxa"/>
          </w:tcPr>
          <w:p w14:paraId="277FDC2C" w14:textId="77777777" w:rsidR="00243EF6" w:rsidRPr="002B0829" w:rsidRDefault="00243EF6" w:rsidP="00ED42E3">
            <w:pPr>
              <w:pStyle w:val="TableParagraph"/>
              <w:spacing w:before="151"/>
              <w:ind w:left="434"/>
              <w:rPr>
                <w:sz w:val="24"/>
                <w:szCs w:val="24"/>
              </w:rPr>
            </w:pPr>
            <w:r w:rsidRPr="002B0829">
              <w:rPr>
                <w:rFonts w:ascii="Segoe UI Symbol" w:hAnsi="Segoe UI Symbol" w:cs="Segoe UI Symbol"/>
                <w:sz w:val="24"/>
                <w:szCs w:val="24"/>
              </w:rPr>
              <w:t>✔</w:t>
            </w:r>
          </w:p>
        </w:tc>
        <w:tc>
          <w:tcPr>
            <w:tcW w:w="1334" w:type="dxa"/>
          </w:tcPr>
          <w:p w14:paraId="6F2E532E" w14:textId="77777777" w:rsidR="00243EF6" w:rsidRPr="002B0829" w:rsidRDefault="00243EF6" w:rsidP="00ED42E3">
            <w:pPr>
              <w:pStyle w:val="TableParagraph"/>
              <w:spacing w:before="151"/>
              <w:ind w:left="483"/>
              <w:rPr>
                <w:sz w:val="24"/>
                <w:szCs w:val="24"/>
              </w:rPr>
            </w:pPr>
            <w:r w:rsidRPr="002B0829">
              <w:rPr>
                <w:rFonts w:ascii="Segoe UI Symbol" w:hAnsi="Segoe UI Symbol" w:cs="Segoe UI Symbol"/>
                <w:sz w:val="24"/>
                <w:szCs w:val="24"/>
              </w:rPr>
              <w:t>✔</w:t>
            </w:r>
          </w:p>
        </w:tc>
        <w:tc>
          <w:tcPr>
            <w:tcW w:w="1099" w:type="dxa"/>
          </w:tcPr>
          <w:p w14:paraId="5F3A0BB0" w14:textId="77777777" w:rsidR="00243EF6" w:rsidRPr="002B0829" w:rsidRDefault="00243EF6" w:rsidP="00ED42E3">
            <w:pPr>
              <w:pStyle w:val="TableParagraph"/>
              <w:spacing w:before="151"/>
              <w:ind w:right="56"/>
              <w:jc w:val="center"/>
              <w:rPr>
                <w:sz w:val="24"/>
                <w:szCs w:val="24"/>
              </w:rPr>
            </w:pPr>
            <w:r w:rsidRPr="002B0829">
              <w:rPr>
                <w:rFonts w:ascii="Segoe UI Symbol" w:hAnsi="Segoe UI Symbol" w:cs="Segoe UI Symbol"/>
                <w:sz w:val="24"/>
                <w:szCs w:val="24"/>
              </w:rPr>
              <w:t>✔</w:t>
            </w:r>
          </w:p>
        </w:tc>
        <w:tc>
          <w:tcPr>
            <w:tcW w:w="1363" w:type="dxa"/>
          </w:tcPr>
          <w:p w14:paraId="50DF4211" w14:textId="77777777" w:rsidR="00243EF6" w:rsidRPr="002B0829" w:rsidRDefault="00243EF6" w:rsidP="00ED42E3">
            <w:pPr>
              <w:pStyle w:val="TableParagraph"/>
              <w:spacing w:before="151"/>
              <w:ind w:left="498"/>
              <w:rPr>
                <w:sz w:val="24"/>
                <w:szCs w:val="24"/>
              </w:rPr>
            </w:pPr>
            <w:r w:rsidRPr="002B0829">
              <w:rPr>
                <w:rFonts w:ascii="Segoe UI Symbol" w:hAnsi="Segoe UI Symbol" w:cs="Segoe UI Symbol"/>
                <w:sz w:val="24"/>
                <w:szCs w:val="24"/>
              </w:rPr>
              <w:t>✔</w:t>
            </w:r>
          </w:p>
        </w:tc>
        <w:tc>
          <w:tcPr>
            <w:tcW w:w="1263" w:type="dxa"/>
          </w:tcPr>
          <w:p w14:paraId="1FF66BEE" w14:textId="77777777" w:rsidR="00243EF6" w:rsidRPr="002B0829" w:rsidRDefault="00243EF6" w:rsidP="00ED42E3">
            <w:pPr>
              <w:pStyle w:val="TableParagraph"/>
              <w:spacing w:before="151"/>
              <w:ind w:left="448"/>
              <w:rPr>
                <w:sz w:val="24"/>
                <w:szCs w:val="24"/>
              </w:rPr>
            </w:pPr>
            <w:r w:rsidRPr="002B0829">
              <w:rPr>
                <w:rFonts w:ascii="Segoe UI Symbol" w:hAnsi="Segoe UI Symbol" w:cs="Segoe UI Symbol"/>
                <w:sz w:val="24"/>
                <w:szCs w:val="24"/>
              </w:rPr>
              <w:t>✔</w:t>
            </w:r>
          </w:p>
        </w:tc>
        <w:tc>
          <w:tcPr>
            <w:tcW w:w="2626" w:type="dxa"/>
          </w:tcPr>
          <w:p w14:paraId="4B975690" w14:textId="77777777" w:rsidR="00243EF6" w:rsidRPr="002B0829" w:rsidRDefault="00243EF6" w:rsidP="00ED42E3">
            <w:pPr>
              <w:pStyle w:val="TableParagraph"/>
              <w:spacing w:before="37" w:line="259" w:lineRule="auto"/>
              <w:ind w:left="695" w:right="530" w:hanging="200"/>
              <w:rPr>
                <w:b/>
                <w:sz w:val="24"/>
                <w:szCs w:val="24"/>
              </w:rPr>
            </w:pPr>
            <w:r w:rsidRPr="002B0829">
              <w:rPr>
                <w:b/>
                <w:sz w:val="24"/>
                <w:szCs w:val="24"/>
              </w:rPr>
              <w:t>Update program specification</w:t>
            </w:r>
          </w:p>
        </w:tc>
      </w:tr>
      <w:tr w:rsidR="00243EF6" w:rsidRPr="002B0829" w14:paraId="0CE85195" w14:textId="77777777" w:rsidTr="00ED42E3">
        <w:trPr>
          <w:trHeight w:val="743"/>
        </w:trPr>
        <w:tc>
          <w:tcPr>
            <w:tcW w:w="1186" w:type="dxa"/>
          </w:tcPr>
          <w:p w14:paraId="50B20BEB" w14:textId="77777777" w:rsidR="00243EF6" w:rsidRPr="002B0829" w:rsidRDefault="00243EF6" w:rsidP="00ED42E3">
            <w:pPr>
              <w:pStyle w:val="TableParagraph"/>
              <w:rPr>
                <w:sz w:val="24"/>
                <w:szCs w:val="24"/>
              </w:rPr>
            </w:pPr>
          </w:p>
        </w:tc>
        <w:tc>
          <w:tcPr>
            <w:tcW w:w="1101" w:type="dxa"/>
          </w:tcPr>
          <w:p w14:paraId="598011A2" w14:textId="77777777" w:rsidR="00243EF6" w:rsidRPr="002B0829" w:rsidRDefault="00243EF6" w:rsidP="00ED42E3">
            <w:pPr>
              <w:pStyle w:val="TableParagraph"/>
              <w:rPr>
                <w:sz w:val="24"/>
                <w:szCs w:val="24"/>
              </w:rPr>
            </w:pPr>
          </w:p>
        </w:tc>
        <w:tc>
          <w:tcPr>
            <w:tcW w:w="1241" w:type="dxa"/>
          </w:tcPr>
          <w:p w14:paraId="213156D6" w14:textId="77777777" w:rsidR="00243EF6" w:rsidRPr="002B0829" w:rsidRDefault="00243EF6" w:rsidP="00ED42E3">
            <w:pPr>
              <w:pStyle w:val="TableParagraph"/>
              <w:spacing w:before="153"/>
              <w:ind w:left="434"/>
              <w:rPr>
                <w:sz w:val="24"/>
                <w:szCs w:val="24"/>
              </w:rPr>
            </w:pPr>
            <w:r w:rsidRPr="002B0829">
              <w:rPr>
                <w:rFonts w:ascii="Segoe UI Symbol" w:hAnsi="Segoe UI Symbol" w:cs="Segoe UI Symbol"/>
                <w:sz w:val="24"/>
                <w:szCs w:val="24"/>
              </w:rPr>
              <w:t>✔</w:t>
            </w:r>
          </w:p>
        </w:tc>
        <w:tc>
          <w:tcPr>
            <w:tcW w:w="1334" w:type="dxa"/>
          </w:tcPr>
          <w:p w14:paraId="7CDD0131" w14:textId="77777777" w:rsidR="00243EF6" w:rsidRPr="002B0829" w:rsidRDefault="00243EF6" w:rsidP="00ED42E3">
            <w:pPr>
              <w:pStyle w:val="TableParagraph"/>
              <w:spacing w:before="153"/>
              <w:ind w:left="483"/>
              <w:rPr>
                <w:sz w:val="24"/>
                <w:szCs w:val="24"/>
              </w:rPr>
            </w:pPr>
            <w:r w:rsidRPr="002B0829">
              <w:rPr>
                <w:rFonts w:ascii="Segoe UI Symbol" w:hAnsi="Segoe UI Symbol" w:cs="Segoe UI Symbol"/>
                <w:sz w:val="24"/>
                <w:szCs w:val="24"/>
              </w:rPr>
              <w:t>✔</w:t>
            </w:r>
          </w:p>
        </w:tc>
        <w:tc>
          <w:tcPr>
            <w:tcW w:w="1099" w:type="dxa"/>
          </w:tcPr>
          <w:p w14:paraId="4583B082" w14:textId="77777777" w:rsidR="00243EF6" w:rsidRPr="002B0829" w:rsidRDefault="00243EF6" w:rsidP="00ED42E3">
            <w:pPr>
              <w:pStyle w:val="TableParagraph"/>
              <w:spacing w:before="153"/>
              <w:ind w:right="56"/>
              <w:jc w:val="center"/>
              <w:rPr>
                <w:sz w:val="24"/>
                <w:szCs w:val="24"/>
              </w:rPr>
            </w:pPr>
            <w:r w:rsidRPr="002B0829">
              <w:rPr>
                <w:rFonts w:ascii="Segoe UI Symbol" w:hAnsi="Segoe UI Symbol" w:cs="Segoe UI Symbol"/>
                <w:sz w:val="24"/>
                <w:szCs w:val="24"/>
              </w:rPr>
              <w:t>✔</w:t>
            </w:r>
          </w:p>
        </w:tc>
        <w:tc>
          <w:tcPr>
            <w:tcW w:w="1363" w:type="dxa"/>
          </w:tcPr>
          <w:p w14:paraId="681740DE" w14:textId="77777777" w:rsidR="00243EF6" w:rsidRPr="002B0829" w:rsidRDefault="00243EF6" w:rsidP="00ED42E3">
            <w:pPr>
              <w:pStyle w:val="TableParagraph"/>
              <w:spacing w:before="153"/>
              <w:ind w:left="498"/>
              <w:rPr>
                <w:sz w:val="24"/>
                <w:szCs w:val="24"/>
              </w:rPr>
            </w:pPr>
            <w:r w:rsidRPr="002B0829">
              <w:rPr>
                <w:rFonts w:ascii="Segoe UI Symbol" w:hAnsi="Segoe UI Symbol" w:cs="Segoe UI Symbol"/>
                <w:sz w:val="24"/>
                <w:szCs w:val="24"/>
              </w:rPr>
              <w:t>✔</w:t>
            </w:r>
          </w:p>
        </w:tc>
        <w:tc>
          <w:tcPr>
            <w:tcW w:w="1263" w:type="dxa"/>
          </w:tcPr>
          <w:p w14:paraId="5F207617" w14:textId="77777777" w:rsidR="00243EF6" w:rsidRPr="002B0829" w:rsidRDefault="00243EF6" w:rsidP="00ED42E3">
            <w:pPr>
              <w:pStyle w:val="TableParagraph"/>
              <w:spacing w:before="153"/>
              <w:ind w:left="448"/>
              <w:rPr>
                <w:sz w:val="24"/>
                <w:szCs w:val="24"/>
              </w:rPr>
            </w:pPr>
            <w:r w:rsidRPr="002B0829">
              <w:rPr>
                <w:rFonts w:ascii="Segoe UI Symbol" w:hAnsi="Segoe UI Symbol" w:cs="Segoe UI Symbol"/>
                <w:sz w:val="24"/>
                <w:szCs w:val="24"/>
              </w:rPr>
              <w:t>✔</w:t>
            </w:r>
          </w:p>
        </w:tc>
        <w:tc>
          <w:tcPr>
            <w:tcW w:w="2626" w:type="dxa"/>
          </w:tcPr>
          <w:p w14:paraId="7B5F2A57" w14:textId="77777777" w:rsidR="00243EF6" w:rsidRPr="002B0829" w:rsidRDefault="00243EF6" w:rsidP="00ED42E3">
            <w:pPr>
              <w:pStyle w:val="TableParagraph"/>
              <w:spacing w:before="39" w:line="259" w:lineRule="auto"/>
              <w:ind w:left="234" w:right="257" w:hanging="15"/>
              <w:rPr>
                <w:b/>
                <w:sz w:val="24"/>
                <w:szCs w:val="24"/>
              </w:rPr>
            </w:pPr>
            <w:r w:rsidRPr="002B0829">
              <w:rPr>
                <w:b/>
                <w:sz w:val="24"/>
                <w:szCs w:val="24"/>
              </w:rPr>
              <w:t>Update the criteria for regularity in the study</w:t>
            </w:r>
          </w:p>
        </w:tc>
      </w:tr>
      <w:tr w:rsidR="00243EF6" w:rsidRPr="002B0829" w14:paraId="65CFC15B" w14:textId="77777777" w:rsidTr="00ED42E3">
        <w:trPr>
          <w:trHeight w:val="744"/>
        </w:trPr>
        <w:tc>
          <w:tcPr>
            <w:tcW w:w="1186" w:type="dxa"/>
          </w:tcPr>
          <w:p w14:paraId="478E6BEA" w14:textId="77777777" w:rsidR="00243EF6" w:rsidRPr="002B0829" w:rsidRDefault="00243EF6" w:rsidP="00ED42E3">
            <w:pPr>
              <w:pStyle w:val="TableParagraph"/>
              <w:rPr>
                <w:sz w:val="24"/>
                <w:szCs w:val="24"/>
              </w:rPr>
            </w:pPr>
          </w:p>
        </w:tc>
        <w:tc>
          <w:tcPr>
            <w:tcW w:w="1101" w:type="dxa"/>
          </w:tcPr>
          <w:p w14:paraId="3DCEBEFC" w14:textId="77777777" w:rsidR="00243EF6" w:rsidRPr="002B0829" w:rsidRDefault="00243EF6" w:rsidP="00ED42E3">
            <w:pPr>
              <w:pStyle w:val="TableParagraph"/>
              <w:rPr>
                <w:sz w:val="24"/>
                <w:szCs w:val="24"/>
              </w:rPr>
            </w:pPr>
          </w:p>
        </w:tc>
        <w:tc>
          <w:tcPr>
            <w:tcW w:w="1241" w:type="dxa"/>
          </w:tcPr>
          <w:p w14:paraId="3F818E42" w14:textId="77777777" w:rsidR="00243EF6" w:rsidRPr="002B0829" w:rsidRDefault="00243EF6" w:rsidP="00ED42E3">
            <w:pPr>
              <w:pStyle w:val="TableParagraph"/>
              <w:spacing w:before="154"/>
              <w:ind w:left="434"/>
              <w:rPr>
                <w:sz w:val="24"/>
                <w:szCs w:val="24"/>
              </w:rPr>
            </w:pPr>
            <w:r w:rsidRPr="002B0829">
              <w:rPr>
                <w:rFonts w:ascii="Segoe UI Symbol" w:hAnsi="Segoe UI Symbol" w:cs="Segoe UI Symbol"/>
                <w:sz w:val="24"/>
                <w:szCs w:val="24"/>
              </w:rPr>
              <w:t>✔</w:t>
            </w:r>
          </w:p>
        </w:tc>
        <w:tc>
          <w:tcPr>
            <w:tcW w:w="1334" w:type="dxa"/>
          </w:tcPr>
          <w:p w14:paraId="683B431B" w14:textId="77777777" w:rsidR="00243EF6" w:rsidRPr="002B0829" w:rsidRDefault="00243EF6" w:rsidP="00ED42E3">
            <w:pPr>
              <w:pStyle w:val="TableParagraph"/>
              <w:spacing w:before="154"/>
              <w:ind w:left="483"/>
              <w:rPr>
                <w:sz w:val="24"/>
                <w:szCs w:val="24"/>
              </w:rPr>
            </w:pPr>
            <w:r w:rsidRPr="002B0829">
              <w:rPr>
                <w:rFonts w:ascii="Segoe UI Symbol" w:hAnsi="Segoe UI Symbol" w:cs="Segoe UI Symbol"/>
                <w:sz w:val="24"/>
                <w:szCs w:val="24"/>
              </w:rPr>
              <w:t>✔</w:t>
            </w:r>
          </w:p>
        </w:tc>
        <w:tc>
          <w:tcPr>
            <w:tcW w:w="1099" w:type="dxa"/>
          </w:tcPr>
          <w:p w14:paraId="448A4770" w14:textId="77777777" w:rsidR="00243EF6" w:rsidRPr="002B0829" w:rsidRDefault="00243EF6" w:rsidP="00ED42E3">
            <w:pPr>
              <w:pStyle w:val="TableParagraph"/>
              <w:spacing w:before="154"/>
              <w:ind w:right="56"/>
              <w:jc w:val="center"/>
              <w:rPr>
                <w:sz w:val="24"/>
                <w:szCs w:val="24"/>
              </w:rPr>
            </w:pPr>
            <w:r w:rsidRPr="002B0829">
              <w:rPr>
                <w:rFonts w:ascii="Segoe UI Symbol" w:hAnsi="Segoe UI Symbol" w:cs="Segoe UI Symbol"/>
                <w:sz w:val="24"/>
                <w:szCs w:val="24"/>
              </w:rPr>
              <w:t>✔</w:t>
            </w:r>
          </w:p>
        </w:tc>
        <w:tc>
          <w:tcPr>
            <w:tcW w:w="1363" w:type="dxa"/>
          </w:tcPr>
          <w:p w14:paraId="07E36B5B" w14:textId="77777777" w:rsidR="00243EF6" w:rsidRPr="002B0829" w:rsidRDefault="00243EF6" w:rsidP="00ED42E3">
            <w:pPr>
              <w:pStyle w:val="TableParagraph"/>
              <w:spacing w:before="154"/>
              <w:ind w:left="498"/>
              <w:rPr>
                <w:sz w:val="24"/>
                <w:szCs w:val="24"/>
              </w:rPr>
            </w:pPr>
            <w:r w:rsidRPr="002B0829">
              <w:rPr>
                <w:rFonts w:ascii="Segoe UI Symbol" w:hAnsi="Segoe UI Symbol" w:cs="Segoe UI Symbol"/>
                <w:sz w:val="24"/>
                <w:szCs w:val="24"/>
              </w:rPr>
              <w:t>✔</w:t>
            </w:r>
          </w:p>
        </w:tc>
        <w:tc>
          <w:tcPr>
            <w:tcW w:w="1263" w:type="dxa"/>
          </w:tcPr>
          <w:p w14:paraId="3A9A4977" w14:textId="77777777" w:rsidR="00243EF6" w:rsidRPr="002B0829" w:rsidRDefault="00243EF6" w:rsidP="00ED42E3">
            <w:pPr>
              <w:pStyle w:val="TableParagraph"/>
              <w:spacing w:before="154"/>
              <w:ind w:left="448"/>
              <w:rPr>
                <w:sz w:val="24"/>
                <w:szCs w:val="24"/>
              </w:rPr>
            </w:pPr>
            <w:r w:rsidRPr="002B0829">
              <w:rPr>
                <w:rFonts w:ascii="Segoe UI Symbol" w:hAnsi="Segoe UI Symbol" w:cs="Segoe UI Symbol"/>
                <w:sz w:val="24"/>
                <w:szCs w:val="24"/>
              </w:rPr>
              <w:t>✔</w:t>
            </w:r>
          </w:p>
        </w:tc>
        <w:tc>
          <w:tcPr>
            <w:tcW w:w="2626" w:type="dxa"/>
          </w:tcPr>
          <w:p w14:paraId="4C01380A" w14:textId="77777777" w:rsidR="00243EF6" w:rsidRPr="002B0829" w:rsidRDefault="00243EF6" w:rsidP="00ED42E3">
            <w:pPr>
              <w:pStyle w:val="TableParagraph"/>
              <w:spacing w:before="40" w:line="256" w:lineRule="auto"/>
              <w:ind w:left="234" w:right="130" w:hanging="140"/>
              <w:rPr>
                <w:b/>
                <w:sz w:val="24"/>
                <w:szCs w:val="24"/>
              </w:rPr>
            </w:pPr>
            <w:r w:rsidRPr="002B0829">
              <w:rPr>
                <w:b/>
                <w:sz w:val="24"/>
                <w:szCs w:val="24"/>
              </w:rPr>
              <w:t>Update points of entry or exit from the program</w:t>
            </w:r>
          </w:p>
        </w:tc>
      </w:tr>
      <w:tr w:rsidR="00243EF6" w:rsidRPr="002B0829" w14:paraId="0EF7C993" w14:textId="77777777" w:rsidTr="00ED42E3">
        <w:trPr>
          <w:trHeight w:val="743"/>
        </w:trPr>
        <w:tc>
          <w:tcPr>
            <w:tcW w:w="1186" w:type="dxa"/>
          </w:tcPr>
          <w:p w14:paraId="6E39A536" w14:textId="77777777" w:rsidR="00243EF6" w:rsidRPr="002B0829" w:rsidRDefault="00243EF6" w:rsidP="00ED42E3">
            <w:pPr>
              <w:pStyle w:val="TableParagraph"/>
              <w:rPr>
                <w:sz w:val="24"/>
                <w:szCs w:val="24"/>
              </w:rPr>
            </w:pPr>
          </w:p>
        </w:tc>
        <w:tc>
          <w:tcPr>
            <w:tcW w:w="1101" w:type="dxa"/>
          </w:tcPr>
          <w:p w14:paraId="3483EAB3" w14:textId="77777777" w:rsidR="00243EF6" w:rsidRPr="002B0829" w:rsidRDefault="00243EF6" w:rsidP="00ED42E3">
            <w:pPr>
              <w:pStyle w:val="TableParagraph"/>
              <w:rPr>
                <w:sz w:val="24"/>
                <w:szCs w:val="24"/>
              </w:rPr>
            </w:pPr>
          </w:p>
        </w:tc>
        <w:tc>
          <w:tcPr>
            <w:tcW w:w="1241" w:type="dxa"/>
          </w:tcPr>
          <w:p w14:paraId="43CFA606" w14:textId="77777777" w:rsidR="00243EF6" w:rsidRPr="002B0829" w:rsidRDefault="00243EF6" w:rsidP="00ED42E3">
            <w:pPr>
              <w:pStyle w:val="TableParagraph"/>
              <w:spacing w:before="151"/>
              <w:ind w:left="434"/>
              <w:rPr>
                <w:sz w:val="24"/>
                <w:szCs w:val="24"/>
              </w:rPr>
            </w:pPr>
            <w:r w:rsidRPr="002B0829">
              <w:rPr>
                <w:rFonts w:ascii="Segoe UI Symbol" w:hAnsi="Segoe UI Symbol" w:cs="Segoe UI Symbol"/>
                <w:sz w:val="24"/>
                <w:szCs w:val="24"/>
              </w:rPr>
              <w:t>✔</w:t>
            </w:r>
          </w:p>
        </w:tc>
        <w:tc>
          <w:tcPr>
            <w:tcW w:w="1334" w:type="dxa"/>
          </w:tcPr>
          <w:p w14:paraId="10211B95" w14:textId="77777777" w:rsidR="00243EF6" w:rsidRPr="002B0829" w:rsidRDefault="00243EF6" w:rsidP="00ED42E3">
            <w:pPr>
              <w:pStyle w:val="TableParagraph"/>
              <w:spacing w:before="151"/>
              <w:ind w:left="483"/>
              <w:rPr>
                <w:sz w:val="24"/>
                <w:szCs w:val="24"/>
              </w:rPr>
            </w:pPr>
            <w:r w:rsidRPr="002B0829">
              <w:rPr>
                <w:rFonts w:ascii="Segoe UI Symbol" w:hAnsi="Segoe UI Symbol" w:cs="Segoe UI Symbol"/>
                <w:sz w:val="24"/>
                <w:szCs w:val="24"/>
              </w:rPr>
              <w:t>✔</w:t>
            </w:r>
          </w:p>
        </w:tc>
        <w:tc>
          <w:tcPr>
            <w:tcW w:w="1099" w:type="dxa"/>
          </w:tcPr>
          <w:p w14:paraId="612BF014" w14:textId="77777777" w:rsidR="00243EF6" w:rsidRPr="002B0829" w:rsidRDefault="00243EF6" w:rsidP="00ED42E3">
            <w:pPr>
              <w:pStyle w:val="TableParagraph"/>
              <w:spacing w:before="151"/>
              <w:ind w:right="56"/>
              <w:jc w:val="center"/>
              <w:rPr>
                <w:sz w:val="24"/>
                <w:szCs w:val="24"/>
              </w:rPr>
            </w:pPr>
            <w:r w:rsidRPr="002B0829">
              <w:rPr>
                <w:rFonts w:ascii="Segoe UI Symbol" w:hAnsi="Segoe UI Symbol" w:cs="Segoe UI Symbol"/>
                <w:sz w:val="24"/>
                <w:szCs w:val="24"/>
              </w:rPr>
              <w:t>✔</w:t>
            </w:r>
          </w:p>
        </w:tc>
        <w:tc>
          <w:tcPr>
            <w:tcW w:w="1363" w:type="dxa"/>
          </w:tcPr>
          <w:p w14:paraId="6DA61E02" w14:textId="77777777" w:rsidR="00243EF6" w:rsidRPr="002B0829" w:rsidRDefault="00243EF6" w:rsidP="00ED42E3">
            <w:pPr>
              <w:pStyle w:val="TableParagraph"/>
              <w:spacing w:before="151"/>
              <w:ind w:left="498"/>
              <w:rPr>
                <w:sz w:val="24"/>
                <w:szCs w:val="24"/>
              </w:rPr>
            </w:pPr>
            <w:r w:rsidRPr="002B0829">
              <w:rPr>
                <w:rFonts w:ascii="Segoe UI Symbol" w:hAnsi="Segoe UI Symbol" w:cs="Segoe UI Symbol"/>
                <w:sz w:val="24"/>
                <w:szCs w:val="24"/>
              </w:rPr>
              <w:t>✔</w:t>
            </w:r>
          </w:p>
        </w:tc>
        <w:tc>
          <w:tcPr>
            <w:tcW w:w="1263" w:type="dxa"/>
          </w:tcPr>
          <w:p w14:paraId="18DA1E67" w14:textId="77777777" w:rsidR="00243EF6" w:rsidRPr="002B0829" w:rsidRDefault="00243EF6" w:rsidP="00ED42E3">
            <w:pPr>
              <w:pStyle w:val="TableParagraph"/>
              <w:spacing w:before="151"/>
              <w:ind w:left="448"/>
              <w:rPr>
                <w:sz w:val="24"/>
                <w:szCs w:val="24"/>
              </w:rPr>
            </w:pPr>
            <w:r w:rsidRPr="002B0829">
              <w:rPr>
                <w:rFonts w:ascii="Segoe UI Symbol" w:hAnsi="Segoe UI Symbol" w:cs="Segoe UI Symbol"/>
                <w:sz w:val="24"/>
                <w:szCs w:val="24"/>
              </w:rPr>
              <w:t>✔</w:t>
            </w:r>
          </w:p>
        </w:tc>
        <w:tc>
          <w:tcPr>
            <w:tcW w:w="2626" w:type="dxa"/>
          </w:tcPr>
          <w:p w14:paraId="02CD09A6" w14:textId="77777777" w:rsidR="00243EF6" w:rsidRPr="002B0829" w:rsidRDefault="00243EF6" w:rsidP="00ED42E3">
            <w:pPr>
              <w:pStyle w:val="TableParagraph"/>
              <w:spacing w:before="37" w:line="259" w:lineRule="auto"/>
              <w:ind w:left="693" w:right="108" w:hanging="620"/>
              <w:rPr>
                <w:b/>
                <w:sz w:val="24"/>
                <w:szCs w:val="24"/>
              </w:rPr>
            </w:pPr>
            <w:r w:rsidRPr="002B0829">
              <w:rPr>
                <w:b/>
                <w:sz w:val="24"/>
                <w:szCs w:val="24"/>
              </w:rPr>
              <w:t>Add a prerequisite within the program</w:t>
            </w:r>
          </w:p>
        </w:tc>
      </w:tr>
      <w:tr w:rsidR="00243EF6" w:rsidRPr="002B0829" w14:paraId="158BDFA3" w14:textId="77777777" w:rsidTr="00ED42E3">
        <w:trPr>
          <w:trHeight w:val="1014"/>
        </w:trPr>
        <w:tc>
          <w:tcPr>
            <w:tcW w:w="1186" w:type="dxa"/>
          </w:tcPr>
          <w:p w14:paraId="52FCBC95" w14:textId="77777777" w:rsidR="00243EF6" w:rsidRPr="002B0829" w:rsidRDefault="00243EF6" w:rsidP="00ED42E3">
            <w:pPr>
              <w:pStyle w:val="TableParagraph"/>
              <w:rPr>
                <w:sz w:val="24"/>
                <w:szCs w:val="24"/>
              </w:rPr>
            </w:pPr>
          </w:p>
        </w:tc>
        <w:tc>
          <w:tcPr>
            <w:tcW w:w="1101" w:type="dxa"/>
          </w:tcPr>
          <w:p w14:paraId="44DB891A" w14:textId="77777777" w:rsidR="00243EF6" w:rsidRPr="002B0829" w:rsidRDefault="00243EF6" w:rsidP="00ED42E3">
            <w:pPr>
              <w:pStyle w:val="TableParagraph"/>
              <w:rPr>
                <w:sz w:val="24"/>
                <w:szCs w:val="24"/>
              </w:rPr>
            </w:pPr>
          </w:p>
        </w:tc>
        <w:tc>
          <w:tcPr>
            <w:tcW w:w="1241" w:type="dxa"/>
          </w:tcPr>
          <w:p w14:paraId="352796A5" w14:textId="77777777" w:rsidR="00243EF6" w:rsidRPr="002B0829" w:rsidRDefault="00243EF6" w:rsidP="00ED42E3">
            <w:pPr>
              <w:pStyle w:val="TableParagraph"/>
              <w:spacing w:before="7"/>
              <w:rPr>
                <w:b/>
                <w:sz w:val="24"/>
                <w:szCs w:val="24"/>
              </w:rPr>
            </w:pPr>
          </w:p>
          <w:p w14:paraId="4ACAF682" w14:textId="77777777" w:rsidR="00243EF6" w:rsidRPr="002B0829" w:rsidRDefault="00243EF6" w:rsidP="00ED42E3">
            <w:pPr>
              <w:pStyle w:val="TableParagraph"/>
              <w:ind w:left="434"/>
              <w:rPr>
                <w:sz w:val="24"/>
                <w:szCs w:val="24"/>
              </w:rPr>
            </w:pPr>
            <w:r w:rsidRPr="002B0829">
              <w:rPr>
                <w:rFonts w:ascii="Segoe UI Symbol" w:hAnsi="Segoe UI Symbol" w:cs="Segoe UI Symbol"/>
                <w:sz w:val="24"/>
                <w:szCs w:val="24"/>
              </w:rPr>
              <w:t>✔</w:t>
            </w:r>
          </w:p>
        </w:tc>
        <w:tc>
          <w:tcPr>
            <w:tcW w:w="1334" w:type="dxa"/>
          </w:tcPr>
          <w:p w14:paraId="675FA667" w14:textId="77777777" w:rsidR="00243EF6" w:rsidRPr="002B0829" w:rsidRDefault="00243EF6" w:rsidP="00ED42E3">
            <w:pPr>
              <w:pStyle w:val="TableParagraph"/>
              <w:spacing w:before="7"/>
              <w:rPr>
                <w:b/>
                <w:sz w:val="24"/>
                <w:szCs w:val="24"/>
              </w:rPr>
            </w:pPr>
          </w:p>
          <w:p w14:paraId="5B7F9AB4" w14:textId="77777777" w:rsidR="00243EF6" w:rsidRPr="002B0829" w:rsidRDefault="00243EF6" w:rsidP="00ED42E3">
            <w:pPr>
              <w:pStyle w:val="TableParagraph"/>
              <w:ind w:left="483"/>
              <w:rPr>
                <w:sz w:val="24"/>
                <w:szCs w:val="24"/>
              </w:rPr>
            </w:pPr>
            <w:r w:rsidRPr="002B0829">
              <w:rPr>
                <w:rFonts w:ascii="Segoe UI Symbol" w:hAnsi="Segoe UI Symbol" w:cs="Segoe UI Symbol"/>
                <w:sz w:val="24"/>
                <w:szCs w:val="24"/>
              </w:rPr>
              <w:t>✔</w:t>
            </w:r>
          </w:p>
        </w:tc>
        <w:tc>
          <w:tcPr>
            <w:tcW w:w="1099" w:type="dxa"/>
          </w:tcPr>
          <w:p w14:paraId="495ECAB3" w14:textId="77777777" w:rsidR="00243EF6" w:rsidRPr="002B0829" w:rsidRDefault="00243EF6" w:rsidP="00ED42E3">
            <w:pPr>
              <w:pStyle w:val="TableParagraph"/>
              <w:spacing w:before="7"/>
              <w:rPr>
                <w:b/>
                <w:sz w:val="24"/>
                <w:szCs w:val="24"/>
              </w:rPr>
            </w:pPr>
          </w:p>
          <w:p w14:paraId="549310AA" w14:textId="77777777" w:rsidR="00243EF6" w:rsidRPr="002B0829" w:rsidRDefault="00243EF6" w:rsidP="00ED42E3">
            <w:pPr>
              <w:pStyle w:val="TableParagraph"/>
              <w:ind w:right="56"/>
              <w:jc w:val="center"/>
              <w:rPr>
                <w:sz w:val="24"/>
                <w:szCs w:val="24"/>
              </w:rPr>
            </w:pPr>
            <w:r w:rsidRPr="002B0829">
              <w:rPr>
                <w:rFonts w:ascii="Segoe UI Symbol" w:hAnsi="Segoe UI Symbol" w:cs="Segoe UI Symbol"/>
                <w:sz w:val="24"/>
                <w:szCs w:val="24"/>
              </w:rPr>
              <w:t>✔</w:t>
            </w:r>
          </w:p>
        </w:tc>
        <w:tc>
          <w:tcPr>
            <w:tcW w:w="1363" w:type="dxa"/>
          </w:tcPr>
          <w:p w14:paraId="28F32938" w14:textId="77777777" w:rsidR="00243EF6" w:rsidRPr="002B0829" w:rsidRDefault="00243EF6" w:rsidP="00ED42E3">
            <w:pPr>
              <w:pStyle w:val="TableParagraph"/>
              <w:spacing w:before="7"/>
              <w:rPr>
                <w:b/>
                <w:sz w:val="24"/>
                <w:szCs w:val="24"/>
              </w:rPr>
            </w:pPr>
          </w:p>
          <w:p w14:paraId="13810C8F" w14:textId="77777777" w:rsidR="00243EF6" w:rsidRPr="002B0829" w:rsidRDefault="00243EF6" w:rsidP="00ED42E3">
            <w:pPr>
              <w:pStyle w:val="TableParagraph"/>
              <w:ind w:left="498"/>
              <w:rPr>
                <w:sz w:val="24"/>
                <w:szCs w:val="24"/>
              </w:rPr>
            </w:pPr>
            <w:r w:rsidRPr="002B0829">
              <w:rPr>
                <w:rFonts w:ascii="Segoe UI Symbol" w:hAnsi="Segoe UI Symbol" w:cs="Segoe UI Symbol"/>
                <w:sz w:val="24"/>
                <w:szCs w:val="24"/>
              </w:rPr>
              <w:t>✔</w:t>
            </w:r>
          </w:p>
        </w:tc>
        <w:tc>
          <w:tcPr>
            <w:tcW w:w="1263" w:type="dxa"/>
          </w:tcPr>
          <w:p w14:paraId="58CB7ACD" w14:textId="77777777" w:rsidR="00243EF6" w:rsidRPr="002B0829" w:rsidRDefault="00243EF6" w:rsidP="00ED42E3">
            <w:pPr>
              <w:pStyle w:val="TableParagraph"/>
              <w:spacing w:before="7"/>
              <w:rPr>
                <w:b/>
                <w:sz w:val="24"/>
                <w:szCs w:val="24"/>
              </w:rPr>
            </w:pPr>
          </w:p>
          <w:p w14:paraId="1132F4CD" w14:textId="77777777" w:rsidR="00243EF6" w:rsidRPr="002B0829" w:rsidRDefault="00243EF6" w:rsidP="00ED42E3">
            <w:pPr>
              <w:pStyle w:val="TableParagraph"/>
              <w:ind w:left="448"/>
              <w:rPr>
                <w:sz w:val="24"/>
                <w:szCs w:val="24"/>
              </w:rPr>
            </w:pPr>
            <w:r w:rsidRPr="002B0829">
              <w:rPr>
                <w:rFonts w:ascii="Segoe UI Symbol" w:hAnsi="Segoe UI Symbol" w:cs="Segoe UI Symbol"/>
                <w:sz w:val="24"/>
                <w:szCs w:val="24"/>
              </w:rPr>
              <w:t>✔</w:t>
            </w:r>
          </w:p>
        </w:tc>
        <w:tc>
          <w:tcPr>
            <w:tcW w:w="2626" w:type="dxa"/>
          </w:tcPr>
          <w:p w14:paraId="6AE60648" w14:textId="77777777" w:rsidR="00243EF6" w:rsidRPr="002B0829" w:rsidRDefault="00243EF6" w:rsidP="00ED42E3">
            <w:pPr>
              <w:pStyle w:val="TableParagraph"/>
              <w:spacing w:before="37" w:line="259" w:lineRule="auto"/>
              <w:ind w:left="194" w:right="244" w:hanging="2"/>
              <w:jc w:val="center"/>
              <w:rPr>
                <w:b/>
                <w:sz w:val="24"/>
                <w:szCs w:val="24"/>
              </w:rPr>
            </w:pPr>
            <w:r w:rsidRPr="002B0829">
              <w:rPr>
                <w:b/>
                <w:sz w:val="24"/>
                <w:szCs w:val="24"/>
              </w:rPr>
              <w:t>Add a concurrent requirement within the program</w:t>
            </w:r>
          </w:p>
        </w:tc>
      </w:tr>
      <w:tr w:rsidR="00243EF6" w:rsidRPr="002B0829" w14:paraId="1AEB6A75" w14:textId="77777777" w:rsidTr="00ED42E3">
        <w:trPr>
          <w:trHeight w:val="743"/>
        </w:trPr>
        <w:tc>
          <w:tcPr>
            <w:tcW w:w="1186" w:type="dxa"/>
          </w:tcPr>
          <w:p w14:paraId="320F1DD9" w14:textId="77777777" w:rsidR="00243EF6" w:rsidRPr="002B0829" w:rsidRDefault="00243EF6" w:rsidP="00ED42E3">
            <w:pPr>
              <w:pStyle w:val="TableParagraph"/>
              <w:rPr>
                <w:sz w:val="24"/>
                <w:szCs w:val="24"/>
              </w:rPr>
            </w:pPr>
          </w:p>
        </w:tc>
        <w:tc>
          <w:tcPr>
            <w:tcW w:w="1101" w:type="dxa"/>
          </w:tcPr>
          <w:p w14:paraId="08F8D910" w14:textId="77777777" w:rsidR="00243EF6" w:rsidRPr="002B0829" w:rsidRDefault="00243EF6" w:rsidP="00ED42E3">
            <w:pPr>
              <w:pStyle w:val="TableParagraph"/>
              <w:rPr>
                <w:sz w:val="24"/>
                <w:szCs w:val="24"/>
              </w:rPr>
            </w:pPr>
          </w:p>
        </w:tc>
        <w:tc>
          <w:tcPr>
            <w:tcW w:w="1241" w:type="dxa"/>
          </w:tcPr>
          <w:p w14:paraId="4DABFC60" w14:textId="77777777" w:rsidR="00243EF6" w:rsidRPr="002B0829" w:rsidRDefault="00243EF6" w:rsidP="00ED42E3">
            <w:pPr>
              <w:pStyle w:val="TableParagraph"/>
              <w:rPr>
                <w:sz w:val="24"/>
                <w:szCs w:val="24"/>
              </w:rPr>
            </w:pPr>
          </w:p>
        </w:tc>
        <w:tc>
          <w:tcPr>
            <w:tcW w:w="1334" w:type="dxa"/>
          </w:tcPr>
          <w:p w14:paraId="59FDC63D" w14:textId="77777777" w:rsidR="00243EF6" w:rsidRPr="002B0829" w:rsidRDefault="00243EF6" w:rsidP="00ED42E3">
            <w:pPr>
              <w:pStyle w:val="TableParagraph"/>
              <w:spacing w:before="153"/>
              <w:ind w:left="483"/>
              <w:rPr>
                <w:sz w:val="24"/>
                <w:szCs w:val="24"/>
              </w:rPr>
            </w:pPr>
            <w:r w:rsidRPr="002B0829">
              <w:rPr>
                <w:rFonts w:ascii="Segoe UI Symbol" w:hAnsi="Segoe UI Symbol" w:cs="Segoe UI Symbol"/>
                <w:sz w:val="24"/>
                <w:szCs w:val="24"/>
              </w:rPr>
              <w:t>✔</w:t>
            </w:r>
          </w:p>
        </w:tc>
        <w:tc>
          <w:tcPr>
            <w:tcW w:w="1099" w:type="dxa"/>
          </w:tcPr>
          <w:p w14:paraId="77AB0A6B" w14:textId="77777777" w:rsidR="00243EF6" w:rsidRPr="002B0829" w:rsidRDefault="00243EF6" w:rsidP="00ED42E3">
            <w:pPr>
              <w:pStyle w:val="TableParagraph"/>
              <w:spacing w:before="153"/>
              <w:ind w:right="56"/>
              <w:jc w:val="center"/>
              <w:rPr>
                <w:sz w:val="24"/>
                <w:szCs w:val="24"/>
              </w:rPr>
            </w:pPr>
            <w:r w:rsidRPr="002B0829">
              <w:rPr>
                <w:rFonts w:ascii="Segoe UI Symbol" w:hAnsi="Segoe UI Symbol" w:cs="Segoe UI Symbol"/>
                <w:sz w:val="24"/>
                <w:szCs w:val="24"/>
              </w:rPr>
              <w:t>✔</w:t>
            </w:r>
          </w:p>
        </w:tc>
        <w:tc>
          <w:tcPr>
            <w:tcW w:w="1363" w:type="dxa"/>
          </w:tcPr>
          <w:p w14:paraId="77BB992A" w14:textId="77777777" w:rsidR="00243EF6" w:rsidRPr="002B0829" w:rsidRDefault="00243EF6" w:rsidP="00ED42E3">
            <w:pPr>
              <w:pStyle w:val="TableParagraph"/>
              <w:spacing w:before="153"/>
              <w:ind w:left="498"/>
              <w:rPr>
                <w:sz w:val="24"/>
                <w:szCs w:val="24"/>
              </w:rPr>
            </w:pPr>
            <w:r w:rsidRPr="002B0829">
              <w:rPr>
                <w:rFonts w:ascii="Segoe UI Symbol" w:hAnsi="Segoe UI Symbol" w:cs="Segoe UI Symbol"/>
                <w:sz w:val="24"/>
                <w:szCs w:val="24"/>
              </w:rPr>
              <w:t>✔</w:t>
            </w:r>
          </w:p>
        </w:tc>
        <w:tc>
          <w:tcPr>
            <w:tcW w:w="1263" w:type="dxa"/>
          </w:tcPr>
          <w:p w14:paraId="72EFC87B" w14:textId="77777777" w:rsidR="00243EF6" w:rsidRPr="002B0829" w:rsidRDefault="00243EF6" w:rsidP="00ED42E3">
            <w:pPr>
              <w:pStyle w:val="TableParagraph"/>
              <w:spacing w:before="153"/>
              <w:ind w:left="448"/>
              <w:rPr>
                <w:sz w:val="24"/>
                <w:szCs w:val="24"/>
              </w:rPr>
            </w:pPr>
            <w:r w:rsidRPr="002B0829">
              <w:rPr>
                <w:rFonts w:ascii="Segoe UI Symbol" w:hAnsi="Segoe UI Symbol" w:cs="Segoe UI Symbol"/>
                <w:sz w:val="24"/>
                <w:szCs w:val="24"/>
              </w:rPr>
              <w:t>✔</w:t>
            </w:r>
          </w:p>
        </w:tc>
        <w:tc>
          <w:tcPr>
            <w:tcW w:w="2626" w:type="dxa"/>
          </w:tcPr>
          <w:p w14:paraId="73EB09FF" w14:textId="77777777" w:rsidR="00243EF6" w:rsidRPr="002B0829" w:rsidRDefault="00243EF6" w:rsidP="00ED42E3">
            <w:pPr>
              <w:pStyle w:val="TableParagraph"/>
              <w:spacing w:before="39" w:line="256" w:lineRule="auto"/>
              <w:ind w:left="626" w:right="197" w:hanging="464"/>
              <w:rPr>
                <w:b/>
                <w:sz w:val="24"/>
                <w:szCs w:val="24"/>
              </w:rPr>
            </w:pPr>
            <w:r w:rsidRPr="002B0829">
              <w:rPr>
                <w:b/>
                <w:sz w:val="24"/>
                <w:szCs w:val="24"/>
              </w:rPr>
              <w:t>Change the order of the output matrix</w:t>
            </w:r>
          </w:p>
        </w:tc>
      </w:tr>
      <w:tr w:rsidR="00243EF6" w:rsidRPr="002B0829" w14:paraId="1F540662" w14:textId="77777777" w:rsidTr="00ED42E3">
        <w:trPr>
          <w:trHeight w:val="744"/>
        </w:trPr>
        <w:tc>
          <w:tcPr>
            <w:tcW w:w="1186" w:type="dxa"/>
          </w:tcPr>
          <w:p w14:paraId="545FD6DB" w14:textId="77777777" w:rsidR="00243EF6" w:rsidRPr="002B0829" w:rsidRDefault="00243EF6" w:rsidP="00ED42E3">
            <w:pPr>
              <w:pStyle w:val="TableParagraph"/>
              <w:rPr>
                <w:sz w:val="24"/>
                <w:szCs w:val="24"/>
              </w:rPr>
            </w:pPr>
          </w:p>
        </w:tc>
        <w:tc>
          <w:tcPr>
            <w:tcW w:w="1101" w:type="dxa"/>
          </w:tcPr>
          <w:p w14:paraId="7BC26CEA" w14:textId="77777777" w:rsidR="00243EF6" w:rsidRPr="002B0829" w:rsidRDefault="00243EF6" w:rsidP="00ED42E3">
            <w:pPr>
              <w:pStyle w:val="TableParagraph"/>
              <w:rPr>
                <w:sz w:val="24"/>
                <w:szCs w:val="24"/>
              </w:rPr>
            </w:pPr>
          </w:p>
        </w:tc>
        <w:tc>
          <w:tcPr>
            <w:tcW w:w="1241" w:type="dxa"/>
          </w:tcPr>
          <w:p w14:paraId="6CD959A5" w14:textId="77777777" w:rsidR="00243EF6" w:rsidRPr="002B0829" w:rsidRDefault="00243EF6" w:rsidP="00ED42E3">
            <w:pPr>
              <w:pStyle w:val="TableParagraph"/>
              <w:rPr>
                <w:sz w:val="24"/>
                <w:szCs w:val="24"/>
              </w:rPr>
            </w:pPr>
          </w:p>
        </w:tc>
        <w:tc>
          <w:tcPr>
            <w:tcW w:w="1334" w:type="dxa"/>
          </w:tcPr>
          <w:p w14:paraId="69510CE5" w14:textId="77777777" w:rsidR="00243EF6" w:rsidRPr="002B0829" w:rsidRDefault="00243EF6" w:rsidP="00ED42E3">
            <w:pPr>
              <w:pStyle w:val="TableParagraph"/>
              <w:spacing w:before="151"/>
              <w:ind w:left="483"/>
              <w:rPr>
                <w:sz w:val="24"/>
                <w:szCs w:val="24"/>
              </w:rPr>
            </w:pPr>
            <w:r w:rsidRPr="002B0829">
              <w:rPr>
                <w:rFonts w:ascii="Segoe UI Symbol" w:hAnsi="Segoe UI Symbol" w:cs="Segoe UI Symbol"/>
                <w:sz w:val="24"/>
                <w:szCs w:val="24"/>
              </w:rPr>
              <w:t>✔</w:t>
            </w:r>
          </w:p>
        </w:tc>
        <w:tc>
          <w:tcPr>
            <w:tcW w:w="1099" w:type="dxa"/>
          </w:tcPr>
          <w:p w14:paraId="65689411" w14:textId="77777777" w:rsidR="00243EF6" w:rsidRPr="002B0829" w:rsidRDefault="00243EF6" w:rsidP="00ED42E3">
            <w:pPr>
              <w:pStyle w:val="TableParagraph"/>
              <w:spacing w:before="151"/>
              <w:ind w:right="56"/>
              <w:jc w:val="center"/>
              <w:rPr>
                <w:sz w:val="24"/>
                <w:szCs w:val="24"/>
              </w:rPr>
            </w:pPr>
            <w:r w:rsidRPr="002B0829">
              <w:rPr>
                <w:rFonts w:ascii="Segoe UI Symbol" w:hAnsi="Segoe UI Symbol" w:cs="Segoe UI Symbol"/>
                <w:sz w:val="24"/>
                <w:szCs w:val="24"/>
              </w:rPr>
              <w:t>✔</w:t>
            </w:r>
          </w:p>
        </w:tc>
        <w:tc>
          <w:tcPr>
            <w:tcW w:w="1363" w:type="dxa"/>
          </w:tcPr>
          <w:p w14:paraId="78053913" w14:textId="77777777" w:rsidR="00243EF6" w:rsidRPr="002B0829" w:rsidRDefault="00243EF6" w:rsidP="00ED42E3">
            <w:pPr>
              <w:pStyle w:val="TableParagraph"/>
              <w:spacing w:before="151"/>
              <w:ind w:left="498"/>
              <w:rPr>
                <w:sz w:val="24"/>
                <w:szCs w:val="24"/>
              </w:rPr>
            </w:pPr>
            <w:r w:rsidRPr="002B0829">
              <w:rPr>
                <w:rFonts w:ascii="Segoe UI Symbol" w:hAnsi="Segoe UI Symbol" w:cs="Segoe UI Symbol"/>
                <w:sz w:val="24"/>
                <w:szCs w:val="24"/>
              </w:rPr>
              <w:t>✔</w:t>
            </w:r>
          </w:p>
        </w:tc>
        <w:tc>
          <w:tcPr>
            <w:tcW w:w="1263" w:type="dxa"/>
          </w:tcPr>
          <w:p w14:paraId="7B6B7321" w14:textId="77777777" w:rsidR="00243EF6" w:rsidRPr="002B0829" w:rsidRDefault="00243EF6" w:rsidP="00ED42E3">
            <w:pPr>
              <w:pStyle w:val="TableParagraph"/>
              <w:spacing w:before="151"/>
              <w:ind w:left="448"/>
              <w:rPr>
                <w:sz w:val="24"/>
                <w:szCs w:val="24"/>
              </w:rPr>
            </w:pPr>
            <w:r w:rsidRPr="002B0829">
              <w:rPr>
                <w:rFonts w:ascii="Segoe UI Symbol" w:hAnsi="Segoe UI Symbol" w:cs="Segoe UI Symbol"/>
                <w:sz w:val="24"/>
                <w:szCs w:val="24"/>
              </w:rPr>
              <w:t>✔</w:t>
            </w:r>
          </w:p>
        </w:tc>
        <w:tc>
          <w:tcPr>
            <w:tcW w:w="2626" w:type="dxa"/>
          </w:tcPr>
          <w:p w14:paraId="642CA21C" w14:textId="77777777" w:rsidR="00243EF6" w:rsidRPr="002B0829" w:rsidRDefault="00243EF6" w:rsidP="00ED42E3">
            <w:pPr>
              <w:pStyle w:val="TableParagraph"/>
              <w:spacing w:before="37" w:line="259" w:lineRule="auto"/>
              <w:ind w:left="74" w:right="108" w:firstLine="57"/>
              <w:rPr>
                <w:b/>
                <w:sz w:val="24"/>
                <w:szCs w:val="24"/>
              </w:rPr>
            </w:pPr>
            <w:r w:rsidRPr="002B0829">
              <w:rPr>
                <w:b/>
                <w:sz w:val="24"/>
                <w:szCs w:val="24"/>
              </w:rPr>
              <w:t>Update the performance indicators of the program</w:t>
            </w:r>
          </w:p>
        </w:tc>
      </w:tr>
      <w:tr w:rsidR="00243EF6" w:rsidRPr="002B0829" w14:paraId="178E57EE" w14:textId="77777777" w:rsidTr="00ED42E3">
        <w:trPr>
          <w:trHeight w:val="1014"/>
        </w:trPr>
        <w:tc>
          <w:tcPr>
            <w:tcW w:w="1186" w:type="dxa"/>
          </w:tcPr>
          <w:p w14:paraId="75859AE4" w14:textId="77777777" w:rsidR="00243EF6" w:rsidRPr="002B0829" w:rsidRDefault="00243EF6" w:rsidP="00ED42E3">
            <w:pPr>
              <w:pStyle w:val="TableParagraph"/>
              <w:rPr>
                <w:sz w:val="24"/>
                <w:szCs w:val="24"/>
              </w:rPr>
            </w:pPr>
          </w:p>
        </w:tc>
        <w:tc>
          <w:tcPr>
            <w:tcW w:w="1101" w:type="dxa"/>
          </w:tcPr>
          <w:p w14:paraId="21940CFF" w14:textId="77777777" w:rsidR="00243EF6" w:rsidRPr="002B0829" w:rsidRDefault="00243EF6" w:rsidP="00ED42E3">
            <w:pPr>
              <w:pStyle w:val="TableParagraph"/>
              <w:rPr>
                <w:sz w:val="24"/>
                <w:szCs w:val="24"/>
              </w:rPr>
            </w:pPr>
          </w:p>
        </w:tc>
        <w:tc>
          <w:tcPr>
            <w:tcW w:w="1241" w:type="dxa"/>
          </w:tcPr>
          <w:p w14:paraId="47C36954" w14:textId="77777777" w:rsidR="00243EF6" w:rsidRPr="002B0829" w:rsidRDefault="00243EF6" w:rsidP="00ED42E3">
            <w:pPr>
              <w:pStyle w:val="TableParagraph"/>
              <w:rPr>
                <w:sz w:val="24"/>
                <w:szCs w:val="24"/>
              </w:rPr>
            </w:pPr>
          </w:p>
        </w:tc>
        <w:tc>
          <w:tcPr>
            <w:tcW w:w="1334" w:type="dxa"/>
          </w:tcPr>
          <w:p w14:paraId="2EAC9B6D" w14:textId="77777777" w:rsidR="00243EF6" w:rsidRPr="002B0829" w:rsidRDefault="00243EF6" w:rsidP="00ED42E3">
            <w:pPr>
              <w:pStyle w:val="TableParagraph"/>
              <w:rPr>
                <w:sz w:val="24"/>
                <w:szCs w:val="24"/>
              </w:rPr>
            </w:pPr>
          </w:p>
        </w:tc>
        <w:tc>
          <w:tcPr>
            <w:tcW w:w="1099" w:type="dxa"/>
          </w:tcPr>
          <w:p w14:paraId="2ED36B42" w14:textId="77777777" w:rsidR="00243EF6" w:rsidRPr="002B0829" w:rsidRDefault="00243EF6" w:rsidP="00ED42E3">
            <w:pPr>
              <w:pStyle w:val="TableParagraph"/>
              <w:spacing w:before="7"/>
              <w:rPr>
                <w:b/>
                <w:sz w:val="24"/>
                <w:szCs w:val="24"/>
              </w:rPr>
            </w:pPr>
          </w:p>
          <w:p w14:paraId="7FC68177" w14:textId="77777777" w:rsidR="00243EF6" w:rsidRPr="002B0829" w:rsidRDefault="00243EF6" w:rsidP="00ED42E3">
            <w:pPr>
              <w:pStyle w:val="TableParagraph"/>
              <w:ind w:right="56"/>
              <w:jc w:val="center"/>
              <w:rPr>
                <w:sz w:val="24"/>
                <w:szCs w:val="24"/>
              </w:rPr>
            </w:pPr>
            <w:r w:rsidRPr="002B0829">
              <w:rPr>
                <w:rFonts w:ascii="Segoe UI Symbol" w:hAnsi="Segoe UI Symbol" w:cs="Segoe UI Symbol"/>
                <w:sz w:val="24"/>
                <w:szCs w:val="24"/>
              </w:rPr>
              <w:t>✔</w:t>
            </w:r>
          </w:p>
        </w:tc>
        <w:tc>
          <w:tcPr>
            <w:tcW w:w="1363" w:type="dxa"/>
          </w:tcPr>
          <w:p w14:paraId="7D619ECC" w14:textId="77777777" w:rsidR="00243EF6" w:rsidRPr="002B0829" w:rsidRDefault="00243EF6" w:rsidP="00ED42E3">
            <w:pPr>
              <w:pStyle w:val="TableParagraph"/>
              <w:spacing w:before="7"/>
              <w:rPr>
                <w:b/>
                <w:sz w:val="24"/>
                <w:szCs w:val="24"/>
              </w:rPr>
            </w:pPr>
          </w:p>
          <w:p w14:paraId="2515FFF5" w14:textId="77777777" w:rsidR="00243EF6" w:rsidRPr="002B0829" w:rsidRDefault="00243EF6" w:rsidP="00ED42E3">
            <w:pPr>
              <w:pStyle w:val="TableParagraph"/>
              <w:ind w:left="498"/>
              <w:rPr>
                <w:sz w:val="24"/>
                <w:szCs w:val="24"/>
              </w:rPr>
            </w:pPr>
            <w:r w:rsidRPr="002B0829">
              <w:rPr>
                <w:rFonts w:ascii="Segoe UI Symbol" w:hAnsi="Segoe UI Symbol" w:cs="Segoe UI Symbol"/>
                <w:sz w:val="24"/>
                <w:szCs w:val="24"/>
              </w:rPr>
              <w:t>✔</w:t>
            </w:r>
          </w:p>
        </w:tc>
        <w:tc>
          <w:tcPr>
            <w:tcW w:w="1263" w:type="dxa"/>
          </w:tcPr>
          <w:p w14:paraId="5809199E" w14:textId="77777777" w:rsidR="00243EF6" w:rsidRPr="002B0829" w:rsidRDefault="00243EF6" w:rsidP="00ED42E3">
            <w:pPr>
              <w:pStyle w:val="TableParagraph"/>
              <w:spacing w:before="7"/>
              <w:rPr>
                <w:b/>
                <w:sz w:val="24"/>
                <w:szCs w:val="24"/>
              </w:rPr>
            </w:pPr>
          </w:p>
          <w:p w14:paraId="7028A467" w14:textId="77777777" w:rsidR="00243EF6" w:rsidRPr="002B0829" w:rsidRDefault="00243EF6" w:rsidP="00ED42E3">
            <w:pPr>
              <w:pStyle w:val="TableParagraph"/>
              <w:ind w:left="448"/>
              <w:rPr>
                <w:sz w:val="24"/>
                <w:szCs w:val="24"/>
              </w:rPr>
            </w:pPr>
            <w:r w:rsidRPr="002B0829">
              <w:rPr>
                <w:rFonts w:ascii="Segoe UI Symbol" w:hAnsi="Segoe UI Symbol" w:cs="Segoe UI Symbol"/>
                <w:sz w:val="24"/>
                <w:szCs w:val="24"/>
              </w:rPr>
              <w:t>✔</w:t>
            </w:r>
          </w:p>
        </w:tc>
        <w:tc>
          <w:tcPr>
            <w:tcW w:w="2626" w:type="dxa"/>
          </w:tcPr>
          <w:p w14:paraId="6237F3BC" w14:textId="77777777" w:rsidR="00243EF6" w:rsidRPr="002B0829" w:rsidRDefault="00243EF6" w:rsidP="00ED42E3">
            <w:pPr>
              <w:pStyle w:val="TableParagraph"/>
              <w:spacing w:before="37" w:line="259" w:lineRule="auto"/>
              <w:ind w:left="194" w:right="244" w:firstLine="1"/>
              <w:jc w:val="center"/>
              <w:rPr>
                <w:b/>
                <w:sz w:val="24"/>
                <w:szCs w:val="24"/>
              </w:rPr>
            </w:pPr>
            <w:r w:rsidRPr="002B0829">
              <w:rPr>
                <w:b/>
                <w:sz w:val="24"/>
                <w:szCs w:val="24"/>
              </w:rPr>
              <w:t>Delete a previous requirement within the program</w:t>
            </w:r>
          </w:p>
        </w:tc>
      </w:tr>
      <w:tr w:rsidR="00243EF6" w:rsidRPr="002B0829" w14:paraId="713B27D6" w14:textId="77777777" w:rsidTr="00ED42E3">
        <w:trPr>
          <w:trHeight w:val="1017"/>
        </w:trPr>
        <w:tc>
          <w:tcPr>
            <w:tcW w:w="1186" w:type="dxa"/>
          </w:tcPr>
          <w:p w14:paraId="4ACFF6C3" w14:textId="77777777" w:rsidR="00243EF6" w:rsidRPr="002B0829" w:rsidRDefault="00243EF6" w:rsidP="00ED42E3">
            <w:pPr>
              <w:pStyle w:val="TableParagraph"/>
              <w:rPr>
                <w:sz w:val="24"/>
                <w:szCs w:val="24"/>
              </w:rPr>
            </w:pPr>
          </w:p>
        </w:tc>
        <w:tc>
          <w:tcPr>
            <w:tcW w:w="1101" w:type="dxa"/>
          </w:tcPr>
          <w:p w14:paraId="273A849D" w14:textId="77777777" w:rsidR="00243EF6" w:rsidRPr="002B0829" w:rsidRDefault="00243EF6" w:rsidP="00ED42E3">
            <w:pPr>
              <w:pStyle w:val="TableParagraph"/>
              <w:rPr>
                <w:sz w:val="24"/>
                <w:szCs w:val="24"/>
              </w:rPr>
            </w:pPr>
          </w:p>
        </w:tc>
        <w:tc>
          <w:tcPr>
            <w:tcW w:w="1241" w:type="dxa"/>
          </w:tcPr>
          <w:p w14:paraId="0AFE327C" w14:textId="77777777" w:rsidR="00243EF6" w:rsidRPr="002B0829" w:rsidRDefault="00243EF6" w:rsidP="00ED42E3">
            <w:pPr>
              <w:pStyle w:val="TableParagraph"/>
              <w:rPr>
                <w:sz w:val="24"/>
                <w:szCs w:val="24"/>
              </w:rPr>
            </w:pPr>
          </w:p>
        </w:tc>
        <w:tc>
          <w:tcPr>
            <w:tcW w:w="1334" w:type="dxa"/>
          </w:tcPr>
          <w:p w14:paraId="54E38268" w14:textId="77777777" w:rsidR="00243EF6" w:rsidRPr="002B0829" w:rsidRDefault="00243EF6" w:rsidP="00ED42E3">
            <w:pPr>
              <w:pStyle w:val="TableParagraph"/>
              <w:rPr>
                <w:sz w:val="24"/>
                <w:szCs w:val="24"/>
              </w:rPr>
            </w:pPr>
          </w:p>
        </w:tc>
        <w:tc>
          <w:tcPr>
            <w:tcW w:w="1099" w:type="dxa"/>
          </w:tcPr>
          <w:p w14:paraId="370EB4EF" w14:textId="77777777" w:rsidR="00243EF6" w:rsidRPr="002B0829" w:rsidRDefault="00243EF6" w:rsidP="00ED42E3">
            <w:pPr>
              <w:pStyle w:val="TableParagraph"/>
              <w:spacing w:before="9"/>
              <w:rPr>
                <w:b/>
                <w:sz w:val="24"/>
                <w:szCs w:val="24"/>
              </w:rPr>
            </w:pPr>
          </w:p>
          <w:p w14:paraId="4A4016E8" w14:textId="77777777" w:rsidR="00243EF6" w:rsidRPr="002B0829" w:rsidRDefault="00243EF6" w:rsidP="00ED42E3">
            <w:pPr>
              <w:pStyle w:val="TableParagraph"/>
              <w:ind w:right="56"/>
              <w:jc w:val="center"/>
              <w:rPr>
                <w:sz w:val="24"/>
                <w:szCs w:val="24"/>
              </w:rPr>
            </w:pPr>
            <w:r w:rsidRPr="002B0829">
              <w:rPr>
                <w:rFonts w:ascii="Segoe UI Symbol" w:hAnsi="Segoe UI Symbol" w:cs="Segoe UI Symbol"/>
                <w:sz w:val="24"/>
                <w:szCs w:val="24"/>
              </w:rPr>
              <w:t>✔</w:t>
            </w:r>
          </w:p>
        </w:tc>
        <w:tc>
          <w:tcPr>
            <w:tcW w:w="1363" w:type="dxa"/>
          </w:tcPr>
          <w:p w14:paraId="17BB9335" w14:textId="77777777" w:rsidR="00243EF6" w:rsidRPr="002B0829" w:rsidRDefault="00243EF6" w:rsidP="00ED42E3">
            <w:pPr>
              <w:pStyle w:val="TableParagraph"/>
              <w:spacing w:before="9"/>
              <w:rPr>
                <w:b/>
                <w:sz w:val="24"/>
                <w:szCs w:val="24"/>
              </w:rPr>
            </w:pPr>
          </w:p>
          <w:p w14:paraId="120B1254" w14:textId="77777777" w:rsidR="00243EF6" w:rsidRPr="002B0829" w:rsidRDefault="00243EF6" w:rsidP="00ED42E3">
            <w:pPr>
              <w:pStyle w:val="TableParagraph"/>
              <w:ind w:left="498"/>
              <w:rPr>
                <w:sz w:val="24"/>
                <w:szCs w:val="24"/>
              </w:rPr>
            </w:pPr>
            <w:r w:rsidRPr="002B0829">
              <w:rPr>
                <w:rFonts w:ascii="Segoe UI Symbol" w:hAnsi="Segoe UI Symbol" w:cs="Segoe UI Symbol"/>
                <w:sz w:val="24"/>
                <w:szCs w:val="24"/>
              </w:rPr>
              <w:t>✔</w:t>
            </w:r>
          </w:p>
        </w:tc>
        <w:tc>
          <w:tcPr>
            <w:tcW w:w="1263" w:type="dxa"/>
          </w:tcPr>
          <w:p w14:paraId="4DCACB39" w14:textId="77777777" w:rsidR="00243EF6" w:rsidRPr="002B0829" w:rsidRDefault="00243EF6" w:rsidP="00ED42E3">
            <w:pPr>
              <w:pStyle w:val="TableParagraph"/>
              <w:spacing w:before="9"/>
              <w:rPr>
                <w:b/>
                <w:sz w:val="24"/>
                <w:szCs w:val="24"/>
              </w:rPr>
            </w:pPr>
          </w:p>
          <w:p w14:paraId="77E33813" w14:textId="77777777" w:rsidR="00243EF6" w:rsidRPr="002B0829" w:rsidRDefault="00243EF6" w:rsidP="00ED42E3">
            <w:pPr>
              <w:pStyle w:val="TableParagraph"/>
              <w:ind w:left="448"/>
              <w:rPr>
                <w:sz w:val="24"/>
                <w:szCs w:val="24"/>
              </w:rPr>
            </w:pPr>
            <w:r w:rsidRPr="002B0829">
              <w:rPr>
                <w:rFonts w:ascii="Segoe UI Symbol" w:hAnsi="Segoe UI Symbol" w:cs="Segoe UI Symbol"/>
                <w:sz w:val="24"/>
                <w:szCs w:val="24"/>
              </w:rPr>
              <w:t>✔</w:t>
            </w:r>
          </w:p>
        </w:tc>
        <w:tc>
          <w:tcPr>
            <w:tcW w:w="2626" w:type="dxa"/>
          </w:tcPr>
          <w:p w14:paraId="62EB2018" w14:textId="77777777" w:rsidR="00243EF6" w:rsidRPr="002B0829" w:rsidRDefault="00243EF6" w:rsidP="00ED42E3">
            <w:pPr>
              <w:pStyle w:val="TableParagraph"/>
              <w:spacing w:before="39" w:line="259" w:lineRule="auto"/>
              <w:ind w:left="194" w:right="244" w:hanging="3"/>
              <w:jc w:val="center"/>
              <w:rPr>
                <w:b/>
                <w:sz w:val="24"/>
                <w:szCs w:val="24"/>
              </w:rPr>
            </w:pPr>
            <w:r w:rsidRPr="002B0829">
              <w:rPr>
                <w:b/>
                <w:sz w:val="24"/>
                <w:szCs w:val="24"/>
              </w:rPr>
              <w:t>Delete a concurrent requirement within the program</w:t>
            </w:r>
          </w:p>
        </w:tc>
      </w:tr>
      <w:tr w:rsidR="00243EF6" w:rsidRPr="002B0829" w14:paraId="4ED8D35E" w14:textId="77777777" w:rsidTr="00ED42E3">
        <w:trPr>
          <w:trHeight w:val="1015"/>
        </w:trPr>
        <w:tc>
          <w:tcPr>
            <w:tcW w:w="1186" w:type="dxa"/>
          </w:tcPr>
          <w:p w14:paraId="057424E5" w14:textId="77777777" w:rsidR="00243EF6" w:rsidRPr="002B0829" w:rsidRDefault="00243EF6" w:rsidP="00ED42E3">
            <w:pPr>
              <w:pStyle w:val="TableParagraph"/>
              <w:rPr>
                <w:sz w:val="24"/>
                <w:szCs w:val="24"/>
              </w:rPr>
            </w:pPr>
          </w:p>
        </w:tc>
        <w:tc>
          <w:tcPr>
            <w:tcW w:w="1101" w:type="dxa"/>
          </w:tcPr>
          <w:p w14:paraId="53B82B40" w14:textId="77777777" w:rsidR="00243EF6" w:rsidRPr="002B0829" w:rsidRDefault="00243EF6" w:rsidP="00ED42E3">
            <w:pPr>
              <w:pStyle w:val="TableParagraph"/>
              <w:rPr>
                <w:sz w:val="24"/>
                <w:szCs w:val="24"/>
              </w:rPr>
            </w:pPr>
          </w:p>
        </w:tc>
        <w:tc>
          <w:tcPr>
            <w:tcW w:w="1241" w:type="dxa"/>
          </w:tcPr>
          <w:p w14:paraId="5B6009B8" w14:textId="77777777" w:rsidR="00243EF6" w:rsidRPr="002B0829" w:rsidRDefault="00243EF6" w:rsidP="00ED42E3">
            <w:pPr>
              <w:pStyle w:val="TableParagraph"/>
              <w:rPr>
                <w:sz w:val="24"/>
                <w:szCs w:val="24"/>
              </w:rPr>
            </w:pPr>
          </w:p>
        </w:tc>
        <w:tc>
          <w:tcPr>
            <w:tcW w:w="1334" w:type="dxa"/>
          </w:tcPr>
          <w:p w14:paraId="0E61BF06" w14:textId="77777777" w:rsidR="00243EF6" w:rsidRPr="002B0829" w:rsidRDefault="00243EF6" w:rsidP="00ED42E3">
            <w:pPr>
              <w:pStyle w:val="TableParagraph"/>
              <w:rPr>
                <w:sz w:val="24"/>
                <w:szCs w:val="24"/>
              </w:rPr>
            </w:pPr>
          </w:p>
        </w:tc>
        <w:tc>
          <w:tcPr>
            <w:tcW w:w="1099" w:type="dxa"/>
          </w:tcPr>
          <w:p w14:paraId="56EA013A" w14:textId="77777777" w:rsidR="00243EF6" w:rsidRPr="002B0829" w:rsidRDefault="00243EF6" w:rsidP="00ED42E3">
            <w:pPr>
              <w:pStyle w:val="TableParagraph"/>
              <w:spacing w:before="7"/>
              <w:rPr>
                <w:b/>
                <w:sz w:val="24"/>
                <w:szCs w:val="24"/>
              </w:rPr>
            </w:pPr>
          </w:p>
          <w:p w14:paraId="6A3DE2D0" w14:textId="77777777" w:rsidR="00243EF6" w:rsidRPr="002B0829" w:rsidRDefault="00243EF6" w:rsidP="00ED42E3">
            <w:pPr>
              <w:pStyle w:val="TableParagraph"/>
              <w:ind w:right="56"/>
              <w:jc w:val="center"/>
              <w:rPr>
                <w:sz w:val="24"/>
                <w:szCs w:val="24"/>
              </w:rPr>
            </w:pPr>
            <w:r w:rsidRPr="002B0829">
              <w:rPr>
                <w:rFonts w:ascii="Segoe UI Symbol" w:hAnsi="Segoe UI Symbol" w:cs="Segoe UI Symbol"/>
                <w:sz w:val="24"/>
                <w:szCs w:val="24"/>
              </w:rPr>
              <w:t>✔</w:t>
            </w:r>
          </w:p>
        </w:tc>
        <w:tc>
          <w:tcPr>
            <w:tcW w:w="1363" w:type="dxa"/>
          </w:tcPr>
          <w:p w14:paraId="6333301C" w14:textId="77777777" w:rsidR="00243EF6" w:rsidRPr="002B0829" w:rsidRDefault="00243EF6" w:rsidP="00ED42E3">
            <w:pPr>
              <w:pStyle w:val="TableParagraph"/>
              <w:spacing w:before="7"/>
              <w:rPr>
                <w:b/>
                <w:sz w:val="24"/>
                <w:szCs w:val="24"/>
              </w:rPr>
            </w:pPr>
          </w:p>
          <w:p w14:paraId="3DC98740" w14:textId="77777777" w:rsidR="00243EF6" w:rsidRPr="002B0829" w:rsidRDefault="00243EF6" w:rsidP="00ED42E3">
            <w:pPr>
              <w:pStyle w:val="TableParagraph"/>
              <w:ind w:left="498"/>
              <w:rPr>
                <w:sz w:val="24"/>
                <w:szCs w:val="24"/>
              </w:rPr>
            </w:pPr>
            <w:r w:rsidRPr="002B0829">
              <w:rPr>
                <w:rFonts w:ascii="Segoe UI Symbol" w:hAnsi="Segoe UI Symbol" w:cs="Segoe UI Symbol"/>
                <w:sz w:val="24"/>
                <w:szCs w:val="24"/>
              </w:rPr>
              <w:t>✔</w:t>
            </w:r>
          </w:p>
        </w:tc>
        <w:tc>
          <w:tcPr>
            <w:tcW w:w="1263" w:type="dxa"/>
          </w:tcPr>
          <w:p w14:paraId="77567D5C" w14:textId="77777777" w:rsidR="00243EF6" w:rsidRPr="002B0829" w:rsidRDefault="00243EF6" w:rsidP="00ED42E3">
            <w:pPr>
              <w:pStyle w:val="TableParagraph"/>
              <w:spacing w:before="7"/>
              <w:rPr>
                <w:b/>
                <w:sz w:val="24"/>
                <w:szCs w:val="24"/>
              </w:rPr>
            </w:pPr>
          </w:p>
          <w:p w14:paraId="4C142DD4" w14:textId="77777777" w:rsidR="00243EF6" w:rsidRPr="002B0829" w:rsidRDefault="00243EF6" w:rsidP="00ED42E3">
            <w:pPr>
              <w:pStyle w:val="TableParagraph"/>
              <w:ind w:left="448"/>
              <w:rPr>
                <w:sz w:val="24"/>
                <w:szCs w:val="24"/>
              </w:rPr>
            </w:pPr>
            <w:r w:rsidRPr="002B0829">
              <w:rPr>
                <w:rFonts w:ascii="Segoe UI Symbol" w:hAnsi="Segoe UI Symbol" w:cs="Segoe UI Symbol"/>
                <w:sz w:val="24"/>
                <w:szCs w:val="24"/>
              </w:rPr>
              <w:t>✔</w:t>
            </w:r>
          </w:p>
        </w:tc>
        <w:tc>
          <w:tcPr>
            <w:tcW w:w="2626" w:type="dxa"/>
          </w:tcPr>
          <w:p w14:paraId="3D2EFE26" w14:textId="77777777" w:rsidR="00243EF6" w:rsidRPr="002B0829" w:rsidRDefault="00243EF6" w:rsidP="00ED42E3">
            <w:pPr>
              <w:pStyle w:val="TableParagraph"/>
              <w:spacing w:before="37" w:line="259" w:lineRule="auto"/>
              <w:ind w:left="52" w:right="106" w:firstLine="3"/>
              <w:jc w:val="center"/>
              <w:rPr>
                <w:b/>
                <w:sz w:val="24"/>
                <w:szCs w:val="24"/>
              </w:rPr>
            </w:pPr>
            <w:r w:rsidRPr="002B0829">
              <w:rPr>
                <w:b/>
                <w:sz w:val="24"/>
                <w:szCs w:val="24"/>
              </w:rPr>
              <w:t>Update the facilities and the program's operational plan</w:t>
            </w:r>
          </w:p>
        </w:tc>
      </w:tr>
      <w:tr w:rsidR="00243EF6" w:rsidRPr="002B0829" w14:paraId="5C467BE9" w14:textId="77777777" w:rsidTr="00ED42E3">
        <w:trPr>
          <w:trHeight w:val="470"/>
        </w:trPr>
        <w:tc>
          <w:tcPr>
            <w:tcW w:w="11213" w:type="dxa"/>
            <w:gridSpan w:val="8"/>
            <w:shd w:val="clear" w:color="auto" w:fill="DEEAF6"/>
          </w:tcPr>
          <w:p w14:paraId="6F3195A3" w14:textId="77777777" w:rsidR="00243EF6" w:rsidRPr="002B0829" w:rsidRDefault="00243EF6" w:rsidP="00ED42E3">
            <w:pPr>
              <w:pStyle w:val="TableParagraph"/>
              <w:spacing w:before="39"/>
              <w:ind w:left="4578" w:right="4628"/>
              <w:jc w:val="center"/>
              <w:rPr>
                <w:b/>
                <w:sz w:val="24"/>
                <w:szCs w:val="24"/>
              </w:rPr>
            </w:pPr>
            <w:r w:rsidRPr="002B0829">
              <w:rPr>
                <w:b/>
                <w:sz w:val="24"/>
                <w:szCs w:val="24"/>
              </w:rPr>
              <w:t>Course level changes</w:t>
            </w:r>
          </w:p>
        </w:tc>
      </w:tr>
      <w:tr w:rsidR="00243EF6" w:rsidRPr="002B0829" w14:paraId="4D3484B3" w14:textId="77777777" w:rsidTr="00ED42E3">
        <w:trPr>
          <w:trHeight w:val="513"/>
        </w:trPr>
        <w:tc>
          <w:tcPr>
            <w:tcW w:w="1186" w:type="dxa"/>
          </w:tcPr>
          <w:p w14:paraId="170C707D" w14:textId="77777777" w:rsidR="00243EF6" w:rsidRPr="002B0829" w:rsidRDefault="00243EF6" w:rsidP="00ED42E3">
            <w:pPr>
              <w:pStyle w:val="TableParagraph"/>
              <w:rPr>
                <w:sz w:val="24"/>
                <w:szCs w:val="24"/>
              </w:rPr>
            </w:pPr>
          </w:p>
        </w:tc>
        <w:tc>
          <w:tcPr>
            <w:tcW w:w="1101" w:type="dxa"/>
          </w:tcPr>
          <w:p w14:paraId="534432E4" w14:textId="77777777" w:rsidR="00243EF6" w:rsidRPr="002B0829" w:rsidRDefault="00243EF6" w:rsidP="00ED42E3">
            <w:pPr>
              <w:pStyle w:val="TableParagraph"/>
              <w:rPr>
                <w:sz w:val="24"/>
                <w:szCs w:val="24"/>
              </w:rPr>
            </w:pPr>
          </w:p>
        </w:tc>
        <w:tc>
          <w:tcPr>
            <w:tcW w:w="1241" w:type="dxa"/>
          </w:tcPr>
          <w:p w14:paraId="7A61399A" w14:textId="77777777" w:rsidR="00243EF6" w:rsidRPr="002B0829" w:rsidRDefault="00243EF6" w:rsidP="00ED42E3">
            <w:pPr>
              <w:pStyle w:val="TableParagraph"/>
              <w:spacing w:before="38"/>
              <w:ind w:left="434"/>
              <w:rPr>
                <w:sz w:val="24"/>
                <w:szCs w:val="24"/>
              </w:rPr>
            </w:pPr>
            <w:r w:rsidRPr="002B0829">
              <w:rPr>
                <w:rFonts w:ascii="Segoe UI Symbol" w:hAnsi="Segoe UI Symbol" w:cs="Segoe UI Symbol"/>
                <w:sz w:val="24"/>
                <w:szCs w:val="24"/>
              </w:rPr>
              <w:t>✔</w:t>
            </w:r>
          </w:p>
        </w:tc>
        <w:tc>
          <w:tcPr>
            <w:tcW w:w="1334" w:type="dxa"/>
          </w:tcPr>
          <w:p w14:paraId="7EEBD4E8" w14:textId="77777777" w:rsidR="00243EF6" w:rsidRPr="002B0829" w:rsidRDefault="00243EF6" w:rsidP="00ED42E3">
            <w:pPr>
              <w:pStyle w:val="TableParagraph"/>
              <w:spacing w:before="38"/>
              <w:ind w:left="483"/>
              <w:rPr>
                <w:sz w:val="24"/>
                <w:szCs w:val="24"/>
              </w:rPr>
            </w:pPr>
            <w:r w:rsidRPr="002B0829">
              <w:rPr>
                <w:rFonts w:ascii="Segoe UI Symbol" w:hAnsi="Segoe UI Symbol" w:cs="Segoe UI Symbol"/>
                <w:sz w:val="24"/>
                <w:szCs w:val="24"/>
              </w:rPr>
              <w:t>✔</w:t>
            </w:r>
          </w:p>
        </w:tc>
        <w:tc>
          <w:tcPr>
            <w:tcW w:w="1099" w:type="dxa"/>
          </w:tcPr>
          <w:p w14:paraId="3853D42C" w14:textId="77777777" w:rsidR="00243EF6" w:rsidRPr="002B0829" w:rsidRDefault="00243EF6" w:rsidP="00ED42E3">
            <w:pPr>
              <w:pStyle w:val="TableParagraph"/>
              <w:spacing w:before="38"/>
              <w:ind w:right="56"/>
              <w:jc w:val="center"/>
              <w:rPr>
                <w:sz w:val="24"/>
                <w:szCs w:val="24"/>
              </w:rPr>
            </w:pPr>
            <w:r w:rsidRPr="002B0829">
              <w:rPr>
                <w:rFonts w:ascii="Segoe UI Symbol" w:hAnsi="Segoe UI Symbol" w:cs="Segoe UI Symbol"/>
                <w:sz w:val="24"/>
                <w:szCs w:val="24"/>
              </w:rPr>
              <w:t>✔</w:t>
            </w:r>
          </w:p>
        </w:tc>
        <w:tc>
          <w:tcPr>
            <w:tcW w:w="1363" w:type="dxa"/>
          </w:tcPr>
          <w:p w14:paraId="02FF7A9F" w14:textId="77777777" w:rsidR="00243EF6" w:rsidRPr="002B0829" w:rsidRDefault="00243EF6" w:rsidP="00ED42E3">
            <w:pPr>
              <w:pStyle w:val="TableParagraph"/>
              <w:spacing w:before="38"/>
              <w:ind w:left="498"/>
              <w:rPr>
                <w:sz w:val="24"/>
                <w:szCs w:val="24"/>
              </w:rPr>
            </w:pPr>
            <w:r w:rsidRPr="002B0829">
              <w:rPr>
                <w:rFonts w:ascii="Segoe UI Symbol" w:hAnsi="Segoe UI Symbol" w:cs="Segoe UI Symbol"/>
                <w:sz w:val="24"/>
                <w:szCs w:val="24"/>
              </w:rPr>
              <w:t>✔</w:t>
            </w:r>
          </w:p>
        </w:tc>
        <w:tc>
          <w:tcPr>
            <w:tcW w:w="1263" w:type="dxa"/>
          </w:tcPr>
          <w:p w14:paraId="1E0FE90D" w14:textId="77777777" w:rsidR="00243EF6" w:rsidRPr="002B0829" w:rsidRDefault="00243EF6" w:rsidP="00ED42E3">
            <w:pPr>
              <w:pStyle w:val="TableParagraph"/>
              <w:spacing w:before="38"/>
              <w:ind w:left="448"/>
              <w:rPr>
                <w:sz w:val="24"/>
                <w:szCs w:val="24"/>
              </w:rPr>
            </w:pPr>
            <w:r w:rsidRPr="002B0829">
              <w:rPr>
                <w:rFonts w:ascii="Segoe UI Symbol" w:hAnsi="Segoe UI Symbol" w:cs="Segoe UI Symbol"/>
                <w:sz w:val="24"/>
                <w:szCs w:val="24"/>
              </w:rPr>
              <w:t>✔</w:t>
            </w:r>
          </w:p>
        </w:tc>
        <w:tc>
          <w:tcPr>
            <w:tcW w:w="2626" w:type="dxa"/>
          </w:tcPr>
          <w:p w14:paraId="636C4F8B" w14:textId="77777777" w:rsidR="00243EF6" w:rsidRPr="002B0829" w:rsidRDefault="00243EF6" w:rsidP="00ED42E3">
            <w:pPr>
              <w:pStyle w:val="TableParagraph"/>
              <w:spacing w:before="61"/>
              <w:ind w:left="129"/>
              <w:rPr>
                <w:b/>
                <w:sz w:val="24"/>
                <w:szCs w:val="24"/>
              </w:rPr>
            </w:pPr>
            <w:r w:rsidRPr="002B0829">
              <w:rPr>
                <w:b/>
                <w:sz w:val="24"/>
                <w:szCs w:val="24"/>
              </w:rPr>
              <w:t>Change the course name</w:t>
            </w:r>
          </w:p>
        </w:tc>
      </w:tr>
      <w:tr w:rsidR="00243EF6" w:rsidRPr="002B0829" w14:paraId="76F8B4B7" w14:textId="77777777" w:rsidTr="00ED42E3">
        <w:trPr>
          <w:trHeight w:val="1017"/>
        </w:trPr>
        <w:tc>
          <w:tcPr>
            <w:tcW w:w="1186" w:type="dxa"/>
          </w:tcPr>
          <w:p w14:paraId="72D3B4DF" w14:textId="77777777" w:rsidR="00243EF6" w:rsidRPr="002B0829" w:rsidRDefault="00243EF6" w:rsidP="00ED42E3">
            <w:pPr>
              <w:pStyle w:val="TableParagraph"/>
              <w:rPr>
                <w:sz w:val="24"/>
                <w:szCs w:val="24"/>
              </w:rPr>
            </w:pPr>
          </w:p>
        </w:tc>
        <w:tc>
          <w:tcPr>
            <w:tcW w:w="1101" w:type="dxa"/>
          </w:tcPr>
          <w:p w14:paraId="3ECEB3CA" w14:textId="77777777" w:rsidR="00243EF6" w:rsidRPr="002B0829" w:rsidRDefault="00243EF6" w:rsidP="00ED42E3">
            <w:pPr>
              <w:pStyle w:val="TableParagraph"/>
              <w:rPr>
                <w:sz w:val="24"/>
                <w:szCs w:val="24"/>
              </w:rPr>
            </w:pPr>
          </w:p>
        </w:tc>
        <w:tc>
          <w:tcPr>
            <w:tcW w:w="1241" w:type="dxa"/>
          </w:tcPr>
          <w:p w14:paraId="1AD43210" w14:textId="77777777" w:rsidR="00243EF6" w:rsidRPr="002B0829" w:rsidRDefault="00243EF6" w:rsidP="00ED42E3">
            <w:pPr>
              <w:pStyle w:val="TableParagraph"/>
              <w:spacing w:before="7"/>
              <w:rPr>
                <w:b/>
                <w:sz w:val="24"/>
                <w:szCs w:val="24"/>
              </w:rPr>
            </w:pPr>
          </w:p>
          <w:p w14:paraId="599155F2" w14:textId="77777777" w:rsidR="00243EF6" w:rsidRPr="002B0829" w:rsidRDefault="00243EF6" w:rsidP="00ED42E3">
            <w:pPr>
              <w:pStyle w:val="TableParagraph"/>
              <w:ind w:left="434"/>
              <w:rPr>
                <w:sz w:val="24"/>
                <w:szCs w:val="24"/>
              </w:rPr>
            </w:pPr>
            <w:r w:rsidRPr="002B0829">
              <w:rPr>
                <w:rFonts w:ascii="Segoe UI Symbol" w:hAnsi="Segoe UI Symbol" w:cs="Segoe UI Symbol"/>
                <w:sz w:val="24"/>
                <w:szCs w:val="24"/>
              </w:rPr>
              <w:t>✔</w:t>
            </w:r>
          </w:p>
        </w:tc>
        <w:tc>
          <w:tcPr>
            <w:tcW w:w="1334" w:type="dxa"/>
          </w:tcPr>
          <w:p w14:paraId="379AFF5A" w14:textId="77777777" w:rsidR="00243EF6" w:rsidRPr="002B0829" w:rsidRDefault="00243EF6" w:rsidP="00ED42E3">
            <w:pPr>
              <w:pStyle w:val="TableParagraph"/>
              <w:spacing w:before="7"/>
              <w:rPr>
                <w:b/>
                <w:sz w:val="24"/>
                <w:szCs w:val="24"/>
              </w:rPr>
            </w:pPr>
          </w:p>
          <w:p w14:paraId="504302C0" w14:textId="77777777" w:rsidR="00243EF6" w:rsidRPr="002B0829" w:rsidRDefault="00243EF6" w:rsidP="00ED42E3">
            <w:pPr>
              <w:pStyle w:val="TableParagraph"/>
              <w:ind w:left="483"/>
              <w:rPr>
                <w:sz w:val="24"/>
                <w:szCs w:val="24"/>
              </w:rPr>
            </w:pPr>
            <w:r w:rsidRPr="002B0829">
              <w:rPr>
                <w:rFonts w:ascii="Segoe UI Symbol" w:hAnsi="Segoe UI Symbol" w:cs="Segoe UI Symbol"/>
                <w:sz w:val="24"/>
                <w:szCs w:val="24"/>
              </w:rPr>
              <w:t>✔</w:t>
            </w:r>
          </w:p>
        </w:tc>
        <w:tc>
          <w:tcPr>
            <w:tcW w:w="1099" w:type="dxa"/>
          </w:tcPr>
          <w:p w14:paraId="35CD5E89" w14:textId="77777777" w:rsidR="00243EF6" w:rsidRPr="002B0829" w:rsidRDefault="00243EF6" w:rsidP="00ED42E3">
            <w:pPr>
              <w:pStyle w:val="TableParagraph"/>
              <w:spacing w:before="7"/>
              <w:rPr>
                <w:b/>
                <w:sz w:val="24"/>
                <w:szCs w:val="24"/>
              </w:rPr>
            </w:pPr>
          </w:p>
          <w:p w14:paraId="22B07EFE" w14:textId="77777777" w:rsidR="00243EF6" w:rsidRPr="002B0829" w:rsidRDefault="00243EF6" w:rsidP="00ED42E3">
            <w:pPr>
              <w:pStyle w:val="TableParagraph"/>
              <w:ind w:right="56"/>
              <w:jc w:val="center"/>
              <w:rPr>
                <w:sz w:val="24"/>
                <w:szCs w:val="24"/>
              </w:rPr>
            </w:pPr>
            <w:r w:rsidRPr="002B0829">
              <w:rPr>
                <w:rFonts w:ascii="Segoe UI Symbol" w:hAnsi="Segoe UI Symbol" w:cs="Segoe UI Symbol"/>
                <w:sz w:val="24"/>
                <w:szCs w:val="24"/>
              </w:rPr>
              <w:t>✔</w:t>
            </w:r>
          </w:p>
        </w:tc>
        <w:tc>
          <w:tcPr>
            <w:tcW w:w="1363" w:type="dxa"/>
          </w:tcPr>
          <w:p w14:paraId="6804AC37" w14:textId="77777777" w:rsidR="00243EF6" w:rsidRPr="002B0829" w:rsidRDefault="00243EF6" w:rsidP="00ED42E3">
            <w:pPr>
              <w:pStyle w:val="TableParagraph"/>
              <w:spacing w:before="7"/>
              <w:rPr>
                <w:b/>
                <w:sz w:val="24"/>
                <w:szCs w:val="24"/>
              </w:rPr>
            </w:pPr>
          </w:p>
          <w:p w14:paraId="164FA0EF" w14:textId="77777777" w:rsidR="00243EF6" w:rsidRPr="002B0829" w:rsidRDefault="00243EF6" w:rsidP="00ED42E3">
            <w:pPr>
              <w:pStyle w:val="TableParagraph"/>
              <w:ind w:left="498"/>
              <w:rPr>
                <w:sz w:val="24"/>
                <w:szCs w:val="24"/>
              </w:rPr>
            </w:pPr>
            <w:r w:rsidRPr="002B0829">
              <w:rPr>
                <w:rFonts w:ascii="Segoe UI Symbol" w:hAnsi="Segoe UI Symbol" w:cs="Segoe UI Symbol"/>
                <w:sz w:val="24"/>
                <w:szCs w:val="24"/>
              </w:rPr>
              <w:t>✔</w:t>
            </w:r>
          </w:p>
        </w:tc>
        <w:tc>
          <w:tcPr>
            <w:tcW w:w="1263" w:type="dxa"/>
          </w:tcPr>
          <w:p w14:paraId="07DDBA55" w14:textId="77777777" w:rsidR="00243EF6" w:rsidRPr="002B0829" w:rsidRDefault="00243EF6" w:rsidP="00ED42E3">
            <w:pPr>
              <w:pStyle w:val="TableParagraph"/>
              <w:spacing w:before="7"/>
              <w:rPr>
                <w:b/>
                <w:sz w:val="24"/>
                <w:szCs w:val="24"/>
              </w:rPr>
            </w:pPr>
          </w:p>
          <w:p w14:paraId="6042099F" w14:textId="77777777" w:rsidR="00243EF6" w:rsidRPr="002B0829" w:rsidRDefault="00243EF6" w:rsidP="00ED42E3">
            <w:pPr>
              <w:pStyle w:val="TableParagraph"/>
              <w:ind w:left="448"/>
              <w:rPr>
                <w:sz w:val="24"/>
                <w:szCs w:val="24"/>
              </w:rPr>
            </w:pPr>
            <w:r w:rsidRPr="002B0829">
              <w:rPr>
                <w:rFonts w:ascii="Segoe UI Symbol" w:hAnsi="Segoe UI Symbol" w:cs="Segoe UI Symbol"/>
                <w:sz w:val="24"/>
                <w:szCs w:val="24"/>
              </w:rPr>
              <w:t>✔</w:t>
            </w:r>
          </w:p>
        </w:tc>
        <w:tc>
          <w:tcPr>
            <w:tcW w:w="2626" w:type="dxa"/>
          </w:tcPr>
          <w:p w14:paraId="6078022F" w14:textId="77777777" w:rsidR="00243EF6" w:rsidRPr="002B0829" w:rsidRDefault="00243EF6" w:rsidP="00ED42E3">
            <w:pPr>
              <w:pStyle w:val="TableParagraph"/>
              <w:spacing w:before="39" w:line="259" w:lineRule="auto"/>
              <w:ind w:left="74" w:right="124" w:hanging="3"/>
              <w:jc w:val="center"/>
              <w:rPr>
                <w:b/>
                <w:sz w:val="24"/>
                <w:szCs w:val="24"/>
              </w:rPr>
            </w:pPr>
            <w:r w:rsidRPr="002B0829">
              <w:rPr>
                <w:b/>
                <w:sz w:val="24"/>
                <w:szCs w:val="24"/>
              </w:rPr>
              <w:t>Change in the number of taught or approved hours for a course</w:t>
            </w:r>
          </w:p>
        </w:tc>
      </w:tr>
    </w:tbl>
    <w:p w14:paraId="3E39C30C" w14:textId="77777777" w:rsidR="00243EF6" w:rsidRPr="002B0829" w:rsidRDefault="00243EF6" w:rsidP="00243EF6">
      <w:pPr>
        <w:pStyle w:val="a4"/>
        <w:rPr>
          <w:b/>
          <w:sz w:val="24"/>
          <w:szCs w:val="24"/>
        </w:rPr>
      </w:pPr>
    </w:p>
    <w:p w14:paraId="48FC72DC" w14:textId="77777777" w:rsidR="00243EF6" w:rsidRPr="002B0829" w:rsidRDefault="00243EF6" w:rsidP="00243EF6">
      <w:pPr>
        <w:pStyle w:val="a4"/>
        <w:rPr>
          <w:b/>
          <w:sz w:val="24"/>
          <w:szCs w:val="24"/>
        </w:rPr>
      </w:pPr>
    </w:p>
    <w:p w14:paraId="17CF310D" w14:textId="77777777" w:rsidR="00243EF6" w:rsidRPr="002B0829" w:rsidRDefault="00243EF6" w:rsidP="00243EF6">
      <w:pPr>
        <w:pStyle w:val="a4"/>
        <w:spacing w:before="8"/>
        <w:rPr>
          <w:b/>
          <w:sz w:val="24"/>
          <w:szCs w:val="24"/>
        </w:rPr>
      </w:pPr>
    </w:p>
    <w:p w14:paraId="02996C02" w14:textId="77777777" w:rsidR="00243EF6" w:rsidRPr="002B0829" w:rsidRDefault="00243EF6" w:rsidP="00243EF6">
      <w:pPr>
        <w:rPr>
          <w:sz w:val="24"/>
          <w:szCs w:val="24"/>
        </w:rPr>
        <w:sectPr w:rsidR="00243EF6" w:rsidRPr="002B0829" w:rsidSect="00243EF6">
          <w:pgSz w:w="12240" w:h="15840"/>
          <w:pgMar w:top="2200" w:right="220" w:bottom="360" w:left="140" w:header="0" w:footer="173" w:gutter="0"/>
          <w:cols w:space="720"/>
        </w:sectPr>
      </w:pPr>
    </w:p>
    <w:p w14:paraId="52D1499D" w14:textId="77777777" w:rsidR="00243EF6" w:rsidRPr="002B0829" w:rsidRDefault="00243EF6" w:rsidP="00243EF6">
      <w:pPr>
        <w:pStyle w:val="a4"/>
        <w:spacing w:before="6"/>
        <w:rPr>
          <w:b/>
          <w:sz w:val="24"/>
          <w:szCs w:val="24"/>
        </w:rPr>
      </w:pP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101"/>
        <w:gridCol w:w="1241"/>
        <w:gridCol w:w="1334"/>
        <w:gridCol w:w="1099"/>
        <w:gridCol w:w="1363"/>
        <w:gridCol w:w="1263"/>
        <w:gridCol w:w="2626"/>
      </w:tblGrid>
      <w:tr w:rsidR="00243EF6" w:rsidRPr="002B0829" w14:paraId="41C5B260" w14:textId="77777777" w:rsidTr="00ED42E3">
        <w:trPr>
          <w:trHeight w:val="743"/>
        </w:trPr>
        <w:tc>
          <w:tcPr>
            <w:tcW w:w="1186" w:type="dxa"/>
          </w:tcPr>
          <w:p w14:paraId="4201F16A" w14:textId="77777777" w:rsidR="00243EF6" w:rsidRPr="002B0829" w:rsidRDefault="00243EF6" w:rsidP="00ED42E3">
            <w:pPr>
              <w:pStyle w:val="TableParagraph"/>
              <w:rPr>
                <w:sz w:val="24"/>
                <w:szCs w:val="24"/>
              </w:rPr>
            </w:pPr>
          </w:p>
        </w:tc>
        <w:tc>
          <w:tcPr>
            <w:tcW w:w="1101" w:type="dxa"/>
          </w:tcPr>
          <w:p w14:paraId="5F975722" w14:textId="77777777" w:rsidR="00243EF6" w:rsidRPr="002B0829" w:rsidRDefault="00243EF6" w:rsidP="00ED42E3">
            <w:pPr>
              <w:pStyle w:val="TableParagraph"/>
              <w:rPr>
                <w:sz w:val="24"/>
                <w:szCs w:val="24"/>
              </w:rPr>
            </w:pPr>
          </w:p>
        </w:tc>
        <w:tc>
          <w:tcPr>
            <w:tcW w:w="1241" w:type="dxa"/>
          </w:tcPr>
          <w:p w14:paraId="4BF69535" w14:textId="77777777" w:rsidR="00243EF6" w:rsidRPr="002B0829" w:rsidRDefault="00243EF6" w:rsidP="00ED42E3">
            <w:pPr>
              <w:pStyle w:val="TableParagraph"/>
              <w:spacing w:before="151"/>
              <w:ind w:left="434"/>
              <w:rPr>
                <w:sz w:val="24"/>
                <w:szCs w:val="24"/>
              </w:rPr>
            </w:pPr>
            <w:r w:rsidRPr="002B0829">
              <w:rPr>
                <w:rFonts w:ascii="Segoe UI Symbol" w:hAnsi="Segoe UI Symbol" w:cs="Segoe UI Symbol"/>
                <w:sz w:val="24"/>
                <w:szCs w:val="24"/>
              </w:rPr>
              <w:t>✔</w:t>
            </w:r>
          </w:p>
        </w:tc>
        <w:tc>
          <w:tcPr>
            <w:tcW w:w="1334" w:type="dxa"/>
          </w:tcPr>
          <w:p w14:paraId="4DC6F4A2" w14:textId="77777777" w:rsidR="00243EF6" w:rsidRPr="002B0829" w:rsidRDefault="00243EF6" w:rsidP="00ED42E3">
            <w:pPr>
              <w:pStyle w:val="TableParagraph"/>
              <w:spacing w:before="151"/>
              <w:ind w:left="483"/>
              <w:rPr>
                <w:sz w:val="24"/>
                <w:szCs w:val="24"/>
              </w:rPr>
            </w:pPr>
            <w:r w:rsidRPr="002B0829">
              <w:rPr>
                <w:rFonts w:ascii="Segoe UI Symbol" w:hAnsi="Segoe UI Symbol" w:cs="Segoe UI Symbol"/>
                <w:sz w:val="24"/>
                <w:szCs w:val="24"/>
              </w:rPr>
              <w:t>✔</w:t>
            </w:r>
          </w:p>
        </w:tc>
        <w:tc>
          <w:tcPr>
            <w:tcW w:w="1099" w:type="dxa"/>
          </w:tcPr>
          <w:p w14:paraId="64A3D7A5" w14:textId="77777777" w:rsidR="00243EF6" w:rsidRPr="002B0829" w:rsidRDefault="00243EF6" w:rsidP="00ED42E3">
            <w:pPr>
              <w:pStyle w:val="TableParagraph"/>
              <w:spacing w:before="151"/>
              <w:ind w:right="56"/>
              <w:jc w:val="center"/>
              <w:rPr>
                <w:sz w:val="24"/>
                <w:szCs w:val="24"/>
              </w:rPr>
            </w:pPr>
            <w:r w:rsidRPr="002B0829">
              <w:rPr>
                <w:rFonts w:ascii="Segoe UI Symbol" w:hAnsi="Segoe UI Symbol" w:cs="Segoe UI Symbol"/>
                <w:sz w:val="24"/>
                <w:szCs w:val="24"/>
              </w:rPr>
              <w:t>✔</w:t>
            </w:r>
          </w:p>
        </w:tc>
        <w:tc>
          <w:tcPr>
            <w:tcW w:w="1363" w:type="dxa"/>
          </w:tcPr>
          <w:p w14:paraId="7C94CB40" w14:textId="77777777" w:rsidR="00243EF6" w:rsidRPr="002B0829" w:rsidRDefault="00243EF6" w:rsidP="00ED42E3">
            <w:pPr>
              <w:pStyle w:val="TableParagraph"/>
              <w:spacing w:before="151"/>
              <w:ind w:left="498"/>
              <w:rPr>
                <w:sz w:val="24"/>
                <w:szCs w:val="24"/>
              </w:rPr>
            </w:pPr>
            <w:r w:rsidRPr="002B0829">
              <w:rPr>
                <w:rFonts w:ascii="Segoe UI Symbol" w:hAnsi="Segoe UI Symbol" w:cs="Segoe UI Symbol"/>
                <w:sz w:val="24"/>
                <w:szCs w:val="24"/>
              </w:rPr>
              <w:t>✔</w:t>
            </w:r>
          </w:p>
        </w:tc>
        <w:tc>
          <w:tcPr>
            <w:tcW w:w="1263" w:type="dxa"/>
          </w:tcPr>
          <w:p w14:paraId="73464F2E" w14:textId="77777777" w:rsidR="00243EF6" w:rsidRPr="002B0829" w:rsidRDefault="00243EF6" w:rsidP="00ED42E3">
            <w:pPr>
              <w:pStyle w:val="TableParagraph"/>
              <w:spacing w:before="151"/>
              <w:ind w:left="448"/>
              <w:rPr>
                <w:sz w:val="24"/>
                <w:szCs w:val="24"/>
              </w:rPr>
            </w:pPr>
            <w:r w:rsidRPr="002B0829">
              <w:rPr>
                <w:rFonts w:ascii="Segoe UI Symbol" w:hAnsi="Segoe UI Symbol" w:cs="Segoe UI Symbol"/>
                <w:sz w:val="24"/>
                <w:szCs w:val="24"/>
              </w:rPr>
              <w:t>✔</w:t>
            </w:r>
          </w:p>
        </w:tc>
        <w:tc>
          <w:tcPr>
            <w:tcW w:w="2626" w:type="dxa"/>
          </w:tcPr>
          <w:p w14:paraId="6B589E81" w14:textId="77777777" w:rsidR="00243EF6" w:rsidRPr="002B0829" w:rsidRDefault="00243EF6" w:rsidP="00ED42E3">
            <w:pPr>
              <w:pStyle w:val="TableParagraph"/>
              <w:spacing w:before="37" w:line="259" w:lineRule="auto"/>
              <w:ind w:left="455" w:right="72" w:hanging="418"/>
              <w:rPr>
                <w:b/>
                <w:sz w:val="24"/>
                <w:szCs w:val="24"/>
              </w:rPr>
            </w:pPr>
            <w:r w:rsidRPr="002B0829">
              <w:rPr>
                <w:b/>
                <w:sz w:val="24"/>
                <w:szCs w:val="24"/>
              </w:rPr>
              <w:t>Change of semester within the program plan</w:t>
            </w:r>
          </w:p>
        </w:tc>
      </w:tr>
      <w:tr w:rsidR="00243EF6" w:rsidRPr="002B0829" w14:paraId="5595247E" w14:textId="77777777" w:rsidTr="00ED42E3">
        <w:trPr>
          <w:trHeight w:val="1288"/>
        </w:trPr>
        <w:tc>
          <w:tcPr>
            <w:tcW w:w="1186" w:type="dxa"/>
          </w:tcPr>
          <w:p w14:paraId="5858DBEC" w14:textId="77777777" w:rsidR="00243EF6" w:rsidRPr="002B0829" w:rsidRDefault="00243EF6" w:rsidP="00ED42E3">
            <w:pPr>
              <w:pStyle w:val="TableParagraph"/>
              <w:rPr>
                <w:sz w:val="24"/>
                <w:szCs w:val="24"/>
              </w:rPr>
            </w:pPr>
          </w:p>
        </w:tc>
        <w:tc>
          <w:tcPr>
            <w:tcW w:w="1101" w:type="dxa"/>
          </w:tcPr>
          <w:p w14:paraId="63F9DEC6" w14:textId="77777777" w:rsidR="00243EF6" w:rsidRPr="002B0829" w:rsidRDefault="00243EF6" w:rsidP="00ED42E3">
            <w:pPr>
              <w:pStyle w:val="TableParagraph"/>
              <w:rPr>
                <w:sz w:val="24"/>
                <w:szCs w:val="24"/>
              </w:rPr>
            </w:pPr>
          </w:p>
        </w:tc>
        <w:tc>
          <w:tcPr>
            <w:tcW w:w="1241" w:type="dxa"/>
          </w:tcPr>
          <w:p w14:paraId="03E43D4E" w14:textId="77777777" w:rsidR="00243EF6" w:rsidRPr="002B0829" w:rsidRDefault="00243EF6" w:rsidP="00ED42E3">
            <w:pPr>
              <w:pStyle w:val="TableParagraph"/>
              <w:rPr>
                <w:b/>
                <w:sz w:val="24"/>
                <w:szCs w:val="24"/>
              </w:rPr>
            </w:pPr>
          </w:p>
          <w:p w14:paraId="661097F9" w14:textId="77777777" w:rsidR="00243EF6" w:rsidRPr="002B0829" w:rsidRDefault="00243EF6" w:rsidP="00ED42E3">
            <w:pPr>
              <w:pStyle w:val="TableParagraph"/>
              <w:spacing w:before="156"/>
              <w:ind w:left="434"/>
              <w:rPr>
                <w:sz w:val="24"/>
                <w:szCs w:val="24"/>
              </w:rPr>
            </w:pPr>
            <w:r w:rsidRPr="002B0829">
              <w:rPr>
                <w:rFonts w:ascii="Segoe UI Symbol" w:hAnsi="Segoe UI Symbol" w:cs="Segoe UI Symbol"/>
                <w:sz w:val="24"/>
                <w:szCs w:val="24"/>
              </w:rPr>
              <w:t>✔</w:t>
            </w:r>
          </w:p>
        </w:tc>
        <w:tc>
          <w:tcPr>
            <w:tcW w:w="1334" w:type="dxa"/>
          </w:tcPr>
          <w:p w14:paraId="25A325F7" w14:textId="77777777" w:rsidR="00243EF6" w:rsidRPr="002B0829" w:rsidRDefault="00243EF6" w:rsidP="00ED42E3">
            <w:pPr>
              <w:pStyle w:val="TableParagraph"/>
              <w:rPr>
                <w:b/>
                <w:sz w:val="24"/>
                <w:szCs w:val="24"/>
              </w:rPr>
            </w:pPr>
          </w:p>
          <w:p w14:paraId="7EF44DE4" w14:textId="77777777" w:rsidR="00243EF6" w:rsidRPr="002B0829" w:rsidRDefault="00243EF6" w:rsidP="00ED42E3">
            <w:pPr>
              <w:pStyle w:val="TableParagraph"/>
              <w:spacing w:before="156"/>
              <w:ind w:left="483"/>
              <w:rPr>
                <w:sz w:val="24"/>
                <w:szCs w:val="24"/>
              </w:rPr>
            </w:pPr>
            <w:r w:rsidRPr="002B0829">
              <w:rPr>
                <w:rFonts w:ascii="Segoe UI Symbol" w:hAnsi="Segoe UI Symbol" w:cs="Segoe UI Symbol"/>
                <w:sz w:val="24"/>
                <w:szCs w:val="24"/>
              </w:rPr>
              <w:t>✔</w:t>
            </w:r>
          </w:p>
        </w:tc>
        <w:tc>
          <w:tcPr>
            <w:tcW w:w="1099" w:type="dxa"/>
          </w:tcPr>
          <w:p w14:paraId="7D5D29DF" w14:textId="77777777" w:rsidR="00243EF6" w:rsidRPr="002B0829" w:rsidRDefault="00243EF6" w:rsidP="00ED42E3">
            <w:pPr>
              <w:pStyle w:val="TableParagraph"/>
              <w:rPr>
                <w:b/>
                <w:sz w:val="24"/>
                <w:szCs w:val="24"/>
              </w:rPr>
            </w:pPr>
          </w:p>
          <w:p w14:paraId="7A1C4E90" w14:textId="77777777" w:rsidR="00243EF6" w:rsidRPr="002B0829" w:rsidRDefault="00243EF6" w:rsidP="00ED42E3">
            <w:pPr>
              <w:pStyle w:val="TableParagraph"/>
              <w:spacing w:before="156"/>
              <w:ind w:right="56"/>
              <w:jc w:val="center"/>
              <w:rPr>
                <w:sz w:val="24"/>
                <w:szCs w:val="24"/>
              </w:rPr>
            </w:pPr>
            <w:r w:rsidRPr="002B0829">
              <w:rPr>
                <w:rFonts w:ascii="Segoe UI Symbol" w:hAnsi="Segoe UI Symbol" w:cs="Segoe UI Symbol"/>
                <w:sz w:val="24"/>
                <w:szCs w:val="24"/>
              </w:rPr>
              <w:t>✔</w:t>
            </w:r>
          </w:p>
        </w:tc>
        <w:tc>
          <w:tcPr>
            <w:tcW w:w="1363" w:type="dxa"/>
          </w:tcPr>
          <w:p w14:paraId="2AFEE293" w14:textId="77777777" w:rsidR="00243EF6" w:rsidRPr="002B0829" w:rsidRDefault="00243EF6" w:rsidP="00ED42E3">
            <w:pPr>
              <w:pStyle w:val="TableParagraph"/>
              <w:rPr>
                <w:b/>
                <w:sz w:val="24"/>
                <w:szCs w:val="24"/>
              </w:rPr>
            </w:pPr>
          </w:p>
          <w:p w14:paraId="0F46E969" w14:textId="77777777" w:rsidR="00243EF6" w:rsidRPr="002B0829" w:rsidRDefault="00243EF6" w:rsidP="00ED42E3">
            <w:pPr>
              <w:pStyle w:val="TableParagraph"/>
              <w:spacing w:before="156"/>
              <w:ind w:left="498"/>
              <w:rPr>
                <w:sz w:val="24"/>
                <w:szCs w:val="24"/>
              </w:rPr>
            </w:pPr>
            <w:r w:rsidRPr="002B0829">
              <w:rPr>
                <w:rFonts w:ascii="Segoe UI Symbol" w:hAnsi="Segoe UI Symbol" w:cs="Segoe UI Symbol"/>
                <w:sz w:val="24"/>
                <w:szCs w:val="24"/>
              </w:rPr>
              <w:t>✔</w:t>
            </w:r>
          </w:p>
        </w:tc>
        <w:tc>
          <w:tcPr>
            <w:tcW w:w="1263" w:type="dxa"/>
          </w:tcPr>
          <w:p w14:paraId="2E7529FA" w14:textId="77777777" w:rsidR="00243EF6" w:rsidRPr="002B0829" w:rsidRDefault="00243EF6" w:rsidP="00ED42E3">
            <w:pPr>
              <w:pStyle w:val="TableParagraph"/>
              <w:rPr>
                <w:b/>
                <w:sz w:val="24"/>
                <w:szCs w:val="24"/>
              </w:rPr>
            </w:pPr>
          </w:p>
          <w:p w14:paraId="5FD82493" w14:textId="77777777" w:rsidR="00243EF6" w:rsidRPr="002B0829" w:rsidRDefault="00243EF6" w:rsidP="00ED42E3">
            <w:pPr>
              <w:pStyle w:val="TableParagraph"/>
              <w:spacing w:before="156"/>
              <w:ind w:left="448"/>
              <w:rPr>
                <w:sz w:val="24"/>
                <w:szCs w:val="24"/>
              </w:rPr>
            </w:pPr>
            <w:r w:rsidRPr="002B0829">
              <w:rPr>
                <w:rFonts w:ascii="Segoe UI Symbol" w:hAnsi="Segoe UI Symbol" w:cs="Segoe UI Symbol"/>
                <w:sz w:val="24"/>
                <w:szCs w:val="24"/>
              </w:rPr>
              <w:t>✔</w:t>
            </w:r>
          </w:p>
        </w:tc>
        <w:tc>
          <w:tcPr>
            <w:tcW w:w="2626" w:type="dxa"/>
          </w:tcPr>
          <w:p w14:paraId="0200038F" w14:textId="77777777" w:rsidR="00243EF6" w:rsidRPr="002B0829" w:rsidRDefault="00243EF6" w:rsidP="00ED42E3">
            <w:pPr>
              <w:pStyle w:val="TableParagraph"/>
              <w:spacing w:before="37" w:line="259" w:lineRule="auto"/>
              <w:ind w:left="35" w:right="86"/>
              <w:jc w:val="center"/>
              <w:rPr>
                <w:b/>
                <w:sz w:val="24"/>
                <w:szCs w:val="24"/>
              </w:rPr>
            </w:pPr>
            <w:r w:rsidRPr="002B0829">
              <w:rPr>
                <w:b/>
                <w:sz w:val="24"/>
                <w:szCs w:val="24"/>
              </w:rPr>
              <w:t>Course Description Update: Changes affecting course outcomes by more than 25%</w:t>
            </w:r>
          </w:p>
        </w:tc>
      </w:tr>
      <w:tr w:rsidR="00243EF6" w:rsidRPr="002B0829" w14:paraId="32E16227" w14:textId="77777777" w:rsidTr="00ED42E3">
        <w:trPr>
          <w:trHeight w:val="744"/>
        </w:trPr>
        <w:tc>
          <w:tcPr>
            <w:tcW w:w="1186" w:type="dxa"/>
          </w:tcPr>
          <w:p w14:paraId="55A5E1AC" w14:textId="77777777" w:rsidR="00243EF6" w:rsidRPr="002B0829" w:rsidRDefault="00243EF6" w:rsidP="00ED42E3">
            <w:pPr>
              <w:pStyle w:val="TableParagraph"/>
              <w:rPr>
                <w:sz w:val="24"/>
                <w:szCs w:val="24"/>
              </w:rPr>
            </w:pPr>
          </w:p>
        </w:tc>
        <w:tc>
          <w:tcPr>
            <w:tcW w:w="1101" w:type="dxa"/>
          </w:tcPr>
          <w:p w14:paraId="57CF638B" w14:textId="77777777" w:rsidR="00243EF6" w:rsidRPr="002B0829" w:rsidRDefault="00243EF6" w:rsidP="00ED42E3">
            <w:pPr>
              <w:pStyle w:val="TableParagraph"/>
              <w:rPr>
                <w:sz w:val="24"/>
                <w:szCs w:val="24"/>
              </w:rPr>
            </w:pPr>
          </w:p>
        </w:tc>
        <w:tc>
          <w:tcPr>
            <w:tcW w:w="1241" w:type="dxa"/>
          </w:tcPr>
          <w:p w14:paraId="4A2AA017" w14:textId="77777777" w:rsidR="00243EF6" w:rsidRPr="002B0829" w:rsidRDefault="00243EF6" w:rsidP="00ED42E3">
            <w:pPr>
              <w:pStyle w:val="TableParagraph"/>
              <w:spacing w:before="151"/>
              <w:ind w:left="434"/>
              <w:rPr>
                <w:sz w:val="24"/>
                <w:szCs w:val="24"/>
              </w:rPr>
            </w:pPr>
            <w:r w:rsidRPr="002B0829">
              <w:rPr>
                <w:rFonts w:ascii="Segoe UI Symbol" w:hAnsi="Segoe UI Symbol" w:cs="Segoe UI Symbol"/>
                <w:sz w:val="24"/>
                <w:szCs w:val="24"/>
              </w:rPr>
              <w:t>✔</w:t>
            </w:r>
          </w:p>
        </w:tc>
        <w:tc>
          <w:tcPr>
            <w:tcW w:w="1334" w:type="dxa"/>
          </w:tcPr>
          <w:p w14:paraId="604C6EF7" w14:textId="77777777" w:rsidR="00243EF6" w:rsidRPr="002B0829" w:rsidRDefault="00243EF6" w:rsidP="00ED42E3">
            <w:pPr>
              <w:pStyle w:val="TableParagraph"/>
              <w:spacing w:before="151"/>
              <w:ind w:left="483"/>
              <w:rPr>
                <w:sz w:val="24"/>
                <w:szCs w:val="24"/>
              </w:rPr>
            </w:pPr>
            <w:r w:rsidRPr="002B0829">
              <w:rPr>
                <w:rFonts w:ascii="Segoe UI Symbol" w:hAnsi="Segoe UI Symbol" w:cs="Segoe UI Symbol"/>
                <w:sz w:val="24"/>
                <w:szCs w:val="24"/>
              </w:rPr>
              <w:t>✔</w:t>
            </w:r>
          </w:p>
        </w:tc>
        <w:tc>
          <w:tcPr>
            <w:tcW w:w="1099" w:type="dxa"/>
          </w:tcPr>
          <w:p w14:paraId="6F49E70C" w14:textId="77777777" w:rsidR="00243EF6" w:rsidRPr="002B0829" w:rsidRDefault="00243EF6" w:rsidP="00ED42E3">
            <w:pPr>
              <w:pStyle w:val="TableParagraph"/>
              <w:spacing w:before="151"/>
              <w:ind w:right="56"/>
              <w:jc w:val="center"/>
              <w:rPr>
                <w:sz w:val="24"/>
                <w:szCs w:val="24"/>
              </w:rPr>
            </w:pPr>
            <w:r w:rsidRPr="002B0829">
              <w:rPr>
                <w:rFonts w:ascii="Segoe UI Symbol" w:hAnsi="Segoe UI Symbol" w:cs="Segoe UI Symbol"/>
                <w:sz w:val="24"/>
                <w:szCs w:val="24"/>
              </w:rPr>
              <w:t>✔</w:t>
            </w:r>
          </w:p>
        </w:tc>
        <w:tc>
          <w:tcPr>
            <w:tcW w:w="1363" w:type="dxa"/>
          </w:tcPr>
          <w:p w14:paraId="0131B817" w14:textId="77777777" w:rsidR="00243EF6" w:rsidRPr="002B0829" w:rsidRDefault="00243EF6" w:rsidP="00ED42E3">
            <w:pPr>
              <w:pStyle w:val="TableParagraph"/>
              <w:spacing w:before="151"/>
              <w:ind w:left="498"/>
              <w:rPr>
                <w:sz w:val="24"/>
                <w:szCs w:val="24"/>
              </w:rPr>
            </w:pPr>
            <w:r w:rsidRPr="002B0829">
              <w:rPr>
                <w:rFonts w:ascii="Segoe UI Symbol" w:hAnsi="Segoe UI Symbol" w:cs="Segoe UI Symbol"/>
                <w:sz w:val="24"/>
                <w:szCs w:val="24"/>
              </w:rPr>
              <w:t>✔</w:t>
            </w:r>
          </w:p>
        </w:tc>
        <w:tc>
          <w:tcPr>
            <w:tcW w:w="1263" w:type="dxa"/>
          </w:tcPr>
          <w:p w14:paraId="6B70003A" w14:textId="77777777" w:rsidR="00243EF6" w:rsidRPr="002B0829" w:rsidRDefault="00243EF6" w:rsidP="00ED42E3">
            <w:pPr>
              <w:pStyle w:val="TableParagraph"/>
              <w:spacing w:before="151"/>
              <w:ind w:left="448"/>
              <w:rPr>
                <w:sz w:val="24"/>
                <w:szCs w:val="24"/>
              </w:rPr>
            </w:pPr>
            <w:r w:rsidRPr="002B0829">
              <w:rPr>
                <w:rFonts w:ascii="Segoe UI Symbol" w:hAnsi="Segoe UI Symbol" w:cs="Segoe UI Symbol"/>
                <w:sz w:val="24"/>
                <w:szCs w:val="24"/>
              </w:rPr>
              <w:t>✔</w:t>
            </w:r>
          </w:p>
        </w:tc>
        <w:tc>
          <w:tcPr>
            <w:tcW w:w="2626" w:type="dxa"/>
          </w:tcPr>
          <w:p w14:paraId="42C5A1EA" w14:textId="77777777" w:rsidR="00243EF6" w:rsidRPr="002B0829" w:rsidRDefault="00243EF6" w:rsidP="00ED42E3">
            <w:pPr>
              <w:pStyle w:val="TableParagraph"/>
              <w:spacing w:before="37" w:line="259" w:lineRule="auto"/>
              <w:ind w:left="246" w:right="278" w:firstLine="93"/>
              <w:rPr>
                <w:b/>
                <w:sz w:val="24"/>
                <w:szCs w:val="24"/>
              </w:rPr>
            </w:pPr>
            <w:r w:rsidRPr="002B0829">
              <w:rPr>
                <w:b/>
                <w:sz w:val="24"/>
                <w:szCs w:val="24"/>
              </w:rPr>
              <w:t>Update the teaching duration of the course</w:t>
            </w:r>
          </w:p>
        </w:tc>
      </w:tr>
      <w:tr w:rsidR="00243EF6" w:rsidRPr="002B0829" w14:paraId="60A92D93" w14:textId="77777777" w:rsidTr="00ED42E3">
        <w:trPr>
          <w:trHeight w:val="510"/>
        </w:trPr>
        <w:tc>
          <w:tcPr>
            <w:tcW w:w="1186" w:type="dxa"/>
          </w:tcPr>
          <w:p w14:paraId="0B7F4B56" w14:textId="77777777" w:rsidR="00243EF6" w:rsidRPr="002B0829" w:rsidRDefault="00243EF6" w:rsidP="00ED42E3">
            <w:pPr>
              <w:pStyle w:val="TableParagraph"/>
              <w:rPr>
                <w:sz w:val="24"/>
                <w:szCs w:val="24"/>
              </w:rPr>
            </w:pPr>
          </w:p>
        </w:tc>
        <w:tc>
          <w:tcPr>
            <w:tcW w:w="1101" w:type="dxa"/>
          </w:tcPr>
          <w:p w14:paraId="2D79DB90" w14:textId="77777777" w:rsidR="00243EF6" w:rsidRPr="002B0829" w:rsidRDefault="00243EF6" w:rsidP="00ED42E3">
            <w:pPr>
              <w:pStyle w:val="TableParagraph"/>
              <w:rPr>
                <w:sz w:val="24"/>
                <w:szCs w:val="24"/>
              </w:rPr>
            </w:pPr>
          </w:p>
        </w:tc>
        <w:tc>
          <w:tcPr>
            <w:tcW w:w="1241" w:type="dxa"/>
          </w:tcPr>
          <w:p w14:paraId="36E8FB6E" w14:textId="77777777" w:rsidR="00243EF6" w:rsidRPr="002B0829" w:rsidRDefault="00243EF6" w:rsidP="00ED42E3">
            <w:pPr>
              <w:pStyle w:val="TableParagraph"/>
              <w:spacing w:before="36"/>
              <w:ind w:left="434"/>
              <w:rPr>
                <w:sz w:val="24"/>
                <w:szCs w:val="24"/>
              </w:rPr>
            </w:pPr>
            <w:r w:rsidRPr="002B0829">
              <w:rPr>
                <w:rFonts w:ascii="Segoe UI Symbol" w:hAnsi="Segoe UI Symbol" w:cs="Segoe UI Symbol"/>
                <w:sz w:val="24"/>
                <w:szCs w:val="24"/>
              </w:rPr>
              <w:t>✔</w:t>
            </w:r>
          </w:p>
        </w:tc>
        <w:tc>
          <w:tcPr>
            <w:tcW w:w="1334" w:type="dxa"/>
          </w:tcPr>
          <w:p w14:paraId="230275D1" w14:textId="77777777" w:rsidR="00243EF6" w:rsidRPr="002B0829" w:rsidRDefault="00243EF6" w:rsidP="00ED42E3">
            <w:pPr>
              <w:pStyle w:val="TableParagraph"/>
              <w:spacing w:before="36"/>
              <w:ind w:left="483"/>
              <w:rPr>
                <w:sz w:val="24"/>
                <w:szCs w:val="24"/>
              </w:rPr>
            </w:pPr>
            <w:r w:rsidRPr="002B0829">
              <w:rPr>
                <w:rFonts w:ascii="Segoe UI Symbol" w:hAnsi="Segoe UI Symbol" w:cs="Segoe UI Symbol"/>
                <w:sz w:val="24"/>
                <w:szCs w:val="24"/>
              </w:rPr>
              <w:t>✔</w:t>
            </w:r>
          </w:p>
        </w:tc>
        <w:tc>
          <w:tcPr>
            <w:tcW w:w="1099" w:type="dxa"/>
          </w:tcPr>
          <w:p w14:paraId="306E9803" w14:textId="77777777" w:rsidR="00243EF6" w:rsidRPr="002B0829" w:rsidRDefault="00243EF6" w:rsidP="00ED42E3">
            <w:pPr>
              <w:pStyle w:val="TableParagraph"/>
              <w:spacing w:before="36"/>
              <w:ind w:right="56"/>
              <w:jc w:val="center"/>
              <w:rPr>
                <w:sz w:val="24"/>
                <w:szCs w:val="24"/>
              </w:rPr>
            </w:pPr>
            <w:r w:rsidRPr="002B0829">
              <w:rPr>
                <w:rFonts w:ascii="Segoe UI Symbol" w:hAnsi="Segoe UI Symbol" w:cs="Segoe UI Symbol"/>
                <w:sz w:val="24"/>
                <w:szCs w:val="24"/>
              </w:rPr>
              <w:t>✔</w:t>
            </w:r>
          </w:p>
        </w:tc>
        <w:tc>
          <w:tcPr>
            <w:tcW w:w="1363" w:type="dxa"/>
          </w:tcPr>
          <w:p w14:paraId="1DCA70B3" w14:textId="77777777" w:rsidR="00243EF6" w:rsidRPr="002B0829" w:rsidRDefault="00243EF6" w:rsidP="00ED42E3">
            <w:pPr>
              <w:pStyle w:val="TableParagraph"/>
              <w:spacing w:before="36"/>
              <w:ind w:left="498"/>
              <w:rPr>
                <w:sz w:val="24"/>
                <w:szCs w:val="24"/>
              </w:rPr>
            </w:pPr>
            <w:r w:rsidRPr="002B0829">
              <w:rPr>
                <w:rFonts w:ascii="Segoe UI Symbol" w:hAnsi="Segoe UI Symbol" w:cs="Segoe UI Symbol"/>
                <w:sz w:val="24"/>
                <w:szCs w:val="24"/>
              </w:rPr>
              <w:t>✔</w:t>
            </w:r>
          </w:p>
        </w:tc>
        <w:tc>
          <w:tcPr>
            <w:tcW w:w="1263" w:type="dxa"/>
          </w:tcPr>
          <w:p w14:paraId="7A52530C" w14:textId="77777777" w:rsidR="00243EF6" w:rsidRPr="002B0829" w:rsidRDefault="00243EF6" w:rsidP="00ED42E3">
            <w:pPr>
              <w:pStyle w:val="TableParagraph"/>
              <w:spacing w:before="36"/>
              <w:ind w:left="448"/>
              <w:rPr>
                <w:sz w:val="24"/>
                <w:szCs w:val="24"/>
              </w:rPr>
            </w:pPr>
            <w:r w:rsidRPr="002B0829">
              <w:rPr>
                <w:rFonts w:ascii="Segoe UI Symbol" w:hAnsi="Segoe UI Symbol" w:cs="Segoe UI Symbol"/>
                <w:sz w:val="24"/>
                <w:szCs w:val="24"/>
              </w:rPr>
              <w:t>✔</w:t>
            </w:r>
          </w:p>
        </w:tc>
        <w:tc>
          <w:tcPr>
            <w:tcW w:w="2626" w:type="dxa"/>
          </w:tcPr>
          <w:p w14:paraId="4348F343" w14:textId="77777777" w:rsidR="00243EF6" w:rsidRPr="002B0829" w:rsidRDefault="00243EF6" w:rsidP="00ED42E3">
            <w:pPr>
              <w:pStyle w:val="TableParagraph"/>
              <w:spacing w:before="58"/>
              <w:ind w:left="35" w:right="84"/>
              <w:jc w:val="center"/>
              <w:rPr>
                <w:b/>
                <w:sz w:val="24"/>
                <w:szCs w:val="24"/>
              </w:rPr>
            </w:pPr>
            <w:r w:rsidRPr="002B0829">
              <w:rPr>
                <w:b/>
                <w:sz w:val="24"/>
                <w:szCs w:val="24"/>
              </w:rPr>
              <w:t>Update language teaching</w:t>
            </w:r>
          </w:p>
        </w:tc>
      </w:tr>
      <w:tr w:rsidR="00243EF6" w:rsidRPr="002B0829" w14:paraId="494F495A" w14:textId="77777777" w:rsidTr="00ED42E3">
        <w:trPr>
          <w:trHeight w:val="513"/>
        </w:trPr>
        <w:tc>
          <w:tcPr>
            <w:tcW w:w="1186" w:type="dxa"/>
          </w:tcPr>
          <w:p w14:paraId="5546513E" w14:textId="77777777" w:rsidR="00243EF6" w:rsidRPr="002B0829" w:rsidRDefault="00243EF6" w:rsidP="00ED42E3">
            <w:pPr>
              <w:pStyle w:val="TableParagraph"/>
              <w:rPr>
                <w:sz w:val="24"/>
                <w:szCs w:val="24"/>
              </w:rPr>
            </w:pPr>
          </w:p>
        </w:tc>
        <w:tc>
          <w:tcPr>
            <w:tcW w:w="1101" w:type="dxa"/>
          </w:tcPr>
          <w:p w14:paraId="05A7A67F" w14:textId="77777777" w:rsidR="00243EF6" w:rsidRPr="002B0829" w:rsidRDefault="00243EF6" w:rsidP="00ED42E3">
            <w:pPr>
              <w:pStyle w:val="TableParagraph"/>
              <w:rPr>
                <w:sz w:val="24"/>
                <w:szCs w:val="24"/>
              </w:rPr>
            </w:pPr>
          </w:p>
        </w:tc>
        <w:tc>
          <w:tcPr>
            <w:tcW w:w="1241" w:type="dxa"/>
          </w:tcPr>
          <w:p w14:paraId="0BAB09FE" w14:textId="77777777" w:rsidR="00243EF6" w:rsidRPr="002B0829" w:rsidRDefault="00243EF6" w:rsidP="00ED42E3">
            <w:pPr>
              <w:pStyle w:val="TableParagraph"/>
              <w:rPr>
                <w:sz w:val="24"/>
                <w:szCs w:val="24"/>
              </w:rPr>
            </w:pPr>
          </w:p>
        </w:tc>
        <w:tc>
          <w:tcPr>
            <w:tcW w:w="1334" w:type="dxa"/>
          </w:tcPr>
          <w:p w14:paraId="3BAAFD10" w14:textId="77777777" w:rsidR="00243EF6" w:rsidRPr="002B0829" w:rsidRDefault="00243EF6" w:rsidP="00ED42E3">
            <w:pPr>
              <w:pStyle w:val="TableParagraph"/>
              <w:spacing w:before="38"/>
              <w:ind w:left="483"/>
              <w:rPr>
                <w:sz w:val="24"/>
                <w:szCs w:val="24"/>
              </w:rPr>
            </w:pPr>
            <w:r w:rsidRPr="002B0829">
              <w:rPr>
                <w:rFonts w:ascii="Segoe UI Symbol" w:hAnsi="Segoe UI Symbol" w:cs="Segoe UI Symbol"/>
                <w:sz w:val="24"/>
                <w:szCs w:val="24"/>
              </w:rPr>
              <w:t>✔</w:t>
            </w:r>
          </w:p>
        </w:tc>
        <w:tc>
          <w:tcPr>
            <w:tcW w:w="1099" w:type="dxa"/>
          </w:tcPr>
          <w:p w14:paraId="29BB1399" w14:textId="77777777" w:rsidR="00243EF6" w:rsidRPr="002B0829" w:rsidRDefault="00243EF6" w:rsidP="00ED42E3">
            <w:pPr>
              <w:pStyle w:val="TableParagraph"/>
              <w:spacing w:before="38"/>
              <w:ind w:right="56"/>
              <w:jc w:val="center"/>
              <w:rPr>
                <w:sz w:val="24"/>
                <w:szCs w:val="24"/>
              </w:rPr>
            </w:pPr>
            <w:r w:rsidRPr="002B0829">
              <w:rPr>
                <w:rFonts w:ascii="Segoe UI Symbol" w:hAnsi="Segoe UI Symbol" w:cs="Segoe UI Symbol"/>
                <w:sz w:val="24"/>
                <w:szCs w:val="24"/>
              </w:rPr>
              <w:t>✔</w:t>
            </w:r>
          </w:p>
        </w:tc>
        <w:tc>
          <w:tcPr>
            <w:tcW w:w="1363" w:type="dxa"/>
          </w:tcPr>
          <w:p w14:paraId="08EBA4AF" w14:textId="77777777" w:rsidR="00243EF6" w:rsidRPr="002B0829" w:rsidRDefault="00243EF6" w:rsidP="00ED42E3">
            <w:pPr>
              <w:pStyle w:val="TableParagraph"/>
              <w:spacing w:before="38"/>
              <w:ind w:left="498"/>
              <w:rPr>
                <w:sz w:val="24"/>
                <w:szCs w:val="24"/>
              </w:rPr>
            </w:pPr>
            <w:r w:rsidRPr="002B0829">
              <w:rPr>
                <w:rFonts w:ascii="Segoe UI Symbol" w:hAnsi="Segoe UI Symbol" w:cs="Segoe UI Symbol"/>
                <w:sz w:val="24"/>
                <w:szCs w:val="24"/>
              </w:rPr>
              <w:t>✔</w:t>
            </w:r>
          </w:p>
        </w:tc>
        <w:tc>
          <w:tcPr>
            <w:tcW w:w="1263" w:type="dxa"/>
          </w:tcPr>
          <w:p w14:paraId="531987B8" w14:textId="77777777" w:rsidR="00243EF6" w:rsidRPr="002B0829" w:rsidRDefault="00243EF6" w:rsidP="00ED42E3">
            <w:pPr>
              <w:pStyle w:val="TableParagraph"/>
              <w:spacing w:before="38"/>
              <w:ind w:left="448"/>
              <w:rPr>
                <w:sz w:val="24"/>
                <w:szCs w:val="24"/>
              </w:rPr>
            </w:pPr>
            <w:r w:rsidRPr="002B0829">
              <w:rPr>
                <w:rFonts w:ascii="Segoe UI Symbol" w:hAnsi="Segoe UI Symbol" w:cs="Segoe UI Symbol"/>
                <w:sz w:val="24"/>
                <w:szCs w:val="24"/>
              </w:rPr>
              <w:t>✔</w:t>
            </w:r>
          </w:p>
        </w:tc>
        <w:tc>
          <w:tcPr>
            <w:tcW w:w="2626" w:type="dxa"/>
          </w:tcPr>
          <w:p w14:paraId="157875E3" w14:textId="77777777" w:rsidR="00243EF6" w:rsidRPr="002B0829" w:rsidRDefault="00243EF6" w:rsidP="00ED42E3">
            <w:pPr>
              <w:pStyle w:val="TableParagraph"/>
              <w:spacing w:before="61"/>
              <w:ind w:left="35" w:right="85"/>
              <w:jc w:val="center"/>
              <w:rPr>
                <w:b/>
                <w:sz w:val="24"/>
                <w:szCs w:val="24"/>
              </w:rPr>
            </w:pPr>
            <w:r w:rsidRPr="002B0829">
              <w:rPr>
                <w:b/>
                <w:sz w:val="24"/>
                <w:szCs w:val="24"/>
              </w:rPr>
              <w:t>Change the course code</w:t>
            </w:r>
          </w:p>
        </w:tc>
      </w:tr>
      <w:tr w:rsidR="00243EF6" w:rsidRPr="002B0829" w14:paraId="536162BE" w14:textId="77777777" w:rsidTr="00ED42E3">
        <w:trPr>
          <w:trHeight w:val="513"/>
        </w:trPr>
        <w:tc>
          <w:tcPr>
            <w:tcW w:w="1186" w:type="dxa"/>
          </w:tcPr>
          <w:p w14:paraId="01BDCAE8" w14:textId="77777777" w:rsidR="00243EF6" w:rsidRPr="002B0829" w:rsidRDefault="00243EF6" w:rsidP="00ED42E3">
            <w:pPr>
              <w:pStyle w:val="TableParagraph"/>
              <w:rPr>
                <w:sz w:val="24"/>
                <w:szCs w:val="24"/>
              </w:rPr>
            </w:pPr>
          </w:p>
        </w:tc>
        <w:tc>
          <w:tcPr>
            <w:tcW w:w="1101" w:type="dxa"/>
          </w:tcPr>
          <w:p w14:paraId="691DC526" w14:textId="77777777" w:rsidR="00243EF6" w:rsidRPr="002B0829" w:rsidRDefault="00243EF6" w:rsidP="00ED42E3">
            <w:pPr>
              <w:pStyle w:val="TableParagraph"/>
              <w:rPr>
                <w:sz w:val="24"/>
                <w:szCs w:val="24"/>
              </w:rPr>
            </w:pPr>
          </w:p>
        </w:tc>
        <w:tc>
          <w:tcPr>
            <w:tcW w:w="1241" w:type="dxa"/>
          </w:tcPr>
          <w:p w14:paraId="36213CB7" w14:textId="77777777" w:rsidR="00243EF6" w:rsidRPr="002B0829" w:rsidRDefault="00243EF6" w:rsidP="00ED42E3">
            <w:pPr>
              <w:pStyle w:val="TableParagraph"/>
              <w:rPr>
                <w:sz w:val="24"/>
                <w:szCs w:val="24"/>
              </w:rPr>
            </w:pPr>
          </w:p>
        </w:tc>
        <w:tc>
          <w:tcPr>
            <w:tcW w:w="1334" w:type="dxa"/>
          </w:tcPr>
          <w:p w14:paraId="34231744" w14:textId="77777777" w:rsidR="00243EF6" w:rsidRPr="002B0829" w:rsidRDefault="00243EF6" w:rsidP="00ED42E3">
            <w:pPr>
              <w:pStyle w:val="TableParagraph"/>
              <w:rPr>
                <w:sz w:val="24"/>
                <w:szCs w:val="24"/>
              </w:rPr>
            </w:pPr>
          </w:p>
        </w:tc>
        <w:tc>
          <w:tcPr>
            <w:tcW w:w="1099" w:type="dxa"/>
          </w:tcPr>
          <w:p w14:paraId="41405CED" w14:textId="77777777" w:rsidR="00243EF6" w:rsidRPr="002B0829" w:rsidRDefault="00243EF6" w:rsidP="00ED42E3">
            <w:pPr>
              <w:pStyle w:val="TableParagraph"/>
              <w:rPr>
                <w:sz w:val="24"/>
                <w:szCs w:val="24"/>
              </w:rPr>
            </w:pPr>
          </w:p>
        </w:tc>
        <w:tc>
          <w:tcPr>
            <w:tcW w:w="1363" w:type="dxa"/>
          </w:tcPr>
          <w:p w14:paraId="5D39C60A" w14:textId="77777777" w:rsidR="00243EF6" w:rsidRPr="002B0829" w:rsidRDefault="00243EF6" w:rsidP="00ED42E3">
            <w:pPr>
              <w:pStyle w:val="TableParagraph"/>
              <w:rPr>
                <w:sz w:val="24"/>
                <w:szCs w:val="24"/>
              </w:rPr>
            </w:pPr>
          </w:p>
        </w:tc>
        <w:tc>
          <w:tcPr>
            <w:tcW w:w="1263" w:type="dxa"/>
          </w:tcPr>
          <w:p w14:paraId="0C6F5496" w14:textId="77777777" w:rsidR="00243EF6" w:rsidRPr="002B0829" w:rsidRDefault="00243EF6" w:rsidP="00ED42E3">
            <w:pPr>
              <w:pStyle w:val="TableParagraph"/>
              <w:spacing w:before="38"/>
              <w:ind w:left="448"/>
              <w:rPr>
                <w:sz w:val="24"/>
                <w:szCs w:val="24"/>
              </w:rPr>
            </w:pPr>
            <w:r w:rsidRPr="002B0829">
              <w:rPr>
                <w:rFonts w:ascii="Segoe UI Symbol" w:hAnsi="Segoe UI Symbol" w:cs="Segoe UI Symbol"/>
                <w:sz w:val="24"/>
                <w:szCs w:val="24"/>
              </w:rPr>
              <w:t>✔</w:t>
            </w:r>
          </w:p>
        </w:tc>
        <w:tc>
          <w:tcPr>
            <w:tcW w:w="2626" w:type="dxa"/>
          </w:tcPr>
          <w:p w14:paraId="260CC800" w14:textId="77777777" w:rsidR="00243EF6" w:rsidRPr="002B0829" w:rsidRDefault="00243EF6" w:rsidP="00ED42E3">
            <w:pPr>
              <w:pStyle w:val="TableParagraph"/>
              <w:spacing w:before="61"/>
              <w:ind w:left="35" w:right="84"/>
              <w:jc w:val="center"/>
              <w:rPr>
                <w:b/>
                <w:sz w:val="24"/>
                <w:szCs w:val="24"/>
              </w:rPr>
            </w:pPr>
            <w:r w:rsidRPr="002B0829">
              <w:rPr>
                <w:b/>
                <w:sz w:val="24"/>
                <w:szCs w:val="24"/>
              </w:rPr>
              <w:t>Update course References</w:t>
            </w:r>
          </w:p>
        </w:tc>
      </w:tr>
      <w:tr w:rsidR="00243EF6" w:rsidRPr="002B0829" w14:paraId="60EF0EB6" w14:textId="77777777" w:rsidTr="00ED42E3">
        <w:trPr>
          <w:trHeight w:val="1017"/>
        </w:trPr>
        <w:tc>
          <w:tcPr>
            <w:tcW w:w="1186" w:type="dxa"/>
          </w:tcPr>
          <w:p w14:paraId="5A15FC72" w14:textId="77777777" w:rsidR="00243EF6" w:rsidRPr="002B0829" w:rsidRDefault="00243EF6" w:rsidP="00ED42E3">
            <w:pPr>
              <w:pStyle w:val="TableParagraph"/>
              <w:rPr>
                <w:sz w:val="24"/>
                <w:szCs w:val="24"/>
              </w:rPr>
            </w:pPr>
          </w:p>
        </w:tc>
        <w:tc>
          <w:tcPr>
            <w:tcW w:w="1101" w:type="dxa"/>
          </w:tcPr>
          <w:p w14:paraId="1882910F" w14:textId="77777777" w:rsidR="00243EF6" w:rsidRPr="002B0829" w:rsidRDefault="00243EF6" w:rsidP="00ED42E3">
            <w:pPr>
              <w:pStyle w:val="TableParagraph"/>
              <w:rPr>
                <w:sz w:val="24"/>
                <w:szCs w:val="24"/>
              </w:rPr>
            </w:pPr>
          </w:p>
        </w:tc>
        <w:tc>
          <w:tcPr>
            <w:tcW w:w="1241" w:type="dxa"/>
          </w:tcPr>
          <w:p w14:paraId="6403B8A6" w14:textId="77777777" w:rsidR="00243EF6" w:rsidRPr="002B0829" w:rsidRDefault="00243EF6" w:rsidP="00ED42E3">
            <w:pPr>
              <w:pStyle w:val="TableParagraph"/>
              <w:rPr>
                <w:sz w:val="24"/>
                <w:szCs w:val="24"/>
              </w:rPr>
            </w:pPr>
          </w:p>
        </w:tc>
        <w:tc>
          <w:tcPr>
            <w:tcW w:w="1334" w:type="dxa"/>
          </w:tcPr>
          <w:p w14:paraId="7DCFAE17" w14:textId="77777777" w:rsidR="00243EF6" w:rsidRPr="002B0829" w:rsidRDefault="00243EF6" w:rsidP="00ED42E3">
            <w:pPr>
              <w:pStyle w:val="TableParagraph"/>
              <w:rPr>
                <w:sz w:val="24"/>
                <w:szCs w:val="24"/>
              </w:rPr>
            </w:pPr>
          </w:p>
        </w:tc>
        <w:tc>
          <w:tcPr>
            <w:tcW w:w="1099" w:type="dxa"/>
          </w:tcPr>
          <w:p w14:paraId="235696E0" w14:textId="77777777" w:rsidR="00243EF6" w:rsidRPr="002B0829" w:rsidRDefault="00243EF6" w:rsidP="00ED42E3">
            <w:pPr>
              <w:pStyle w:val="TableParagraph"/>
              <w:rPr>
                <w:sz w:val="24"/>
                <w:szCs w:val="24"/>
              </w:rPr>
            </w:pPr>
          </w:p>
        </w:tc>
        <w:tc>
          <w:tcPr>
            <w:tcW w:w="1363" w:type="dxa"/>
          </w:tcPr>
          <w:p w14:paraId="4BE6E637" w14:textId="77777777" w:rsidR="00243EF6" w:rsidRPr="002B0829" w:rsidRDefault="00243EF6" w:rsidP="00ED42E3">
            <w:pPr>
              <w:pStyle w:val="TableParagraph"/>
              <w:rPr>
                <w:sz w:val="24"/>
                <w:szCs w:val="24"/>
              </w:rPr>
            </w:pPr>
          </w:p>
        </w:tc>
        <w:tc>
          <w:tcPr>
            <w:tcW w:w="1263" w:type="dxa"/>
          </w:tcPr>
          <w:p w14:paraId="741AB9D3" w14:textId="77777777" w:rsidR="00243EF6" w:rsidRPr="002B0829" w:rsidRDefault="00243EF6" w:rsidP="00ED42E3">
            <w:pPr>
              <w:pStyle w:val="TableParagraph"/>
              <w:spacing w:before="7"/>
              <w:rPr>
                <w:b/>
                <w:sz w:val="24"/>
                <w:szCs w:val="24"/>
              </w:rPr>
            </w:pPr>
          </w:p>
          <w:p w14:paraId="4057B86E" w14:textId="77777777" w:rsidR="00243EF6" w:rsidRPr="002B0829" w:rsidRDefault="00243EF6" w:rsidP="00ED42E3">
            <w:pPr>
              <w:pStyle w:val="TableParagraph"/>
              <w:ind w:left="448"/>
              <w:rPr>
                <w:sz w:val="24"/>
                <w:szCs w:val="24"/>
              </w:rPr>
            </w:pPr>
            <w:r w:rsidRPr="002B0829">
              <w:rPr>
                <w:rFonts w:ascii="Segoe UI Symbol" w:hAnsi="Segoe UI Symbol" w:cs="Segoe UI Symbol"/>
                <w:sz w:val="24"/>
                <w:szCs w:val="24"/>
              </w:rPr>
              <w:t>✔</w:t>
            </w:r>
          </w:p>
        </w:tc>
        <w:tc>
          <w:tcPr>
            <w:tcW w:w="2626" w:type="dxa"/>
          </w:tcPr>
          <w:p w14:paraId="004B39A5" w14:textId="77777777" w:rsidR="00243EF6" w:rsidRPr="002B0829" w:rsidRDefault="00243EF6" w:rsidP="00ED42E3">
            <w:pPr>
              <w:pStyle w:val="TableParagraph"/>
              <w:spacing w:before="39" w:line="259" w:lineRule="auto"/>
              <w:ind w:left="117" w:right="168" w:firstLine="1"/>
              <w:jc w:val="center"/>
              <w:rPr>
                <w:b/>
                <w:sz w:val="24"/>
                <w:szCs w:val="24"/>
              </w:rPr>
            </w:pPr>
            <w:r w:rsidRPr="002B0829">
              <w:rPr>
                <w:b/>
                <w:sz w:val="24"/>
                <w:szCs w:val="24"/>
              </w:rPr>
              <w:t>Update the means and teaching methods for the course</w:t>
            </w:r>
          </w:p>
        </w:tc>
      </w:tr>
      <w:tr w:rsidR="00243EF6" w:rsidRPr="002B0829" w14:paraId="03ECA273" w14:textId="77777777" w:rsidTr="00ED42E3">
        <w:trPr>
          <w:trHeight w:val="1288"/>
        </w:trPr>
        <w:tc>
          <w:tcPr>
            <w:tcW w:w="1186" w:type="dxa"/>
          </w:tcPr>
          <w:p w14:paraId="4E14368E" w14:textId="77777777" w:rsidR="00243EF6" w:rsidRPr="002B0829" w:rsidRDefault="00243EF6" w:rsidP="00ED42E3">
            <w:pPr>
              <w:pStyle w:val="TableParagraph"/>
              <w:rPr>
                <w:sz w:val="24"/>
                <w:szCs w:val="24"/>
              </w:rPr>
            </w:pPr>
          </w:p>
        </w:tc>
        <w:tc>
          <w:tcPr>
            <w:tcW w:w="1101" w:type="dxa"/>
          </w:tcPr>
          <w:p w14:paraId="787DD706" w14:textId="77777777" w:rsidR="00243EF6" w:rsidRPr="002B0829" w:rsidRDefault="00243EF6" w:rsidP="00ED42E3">
            <w:pPr>
              <w:pStyle w:val="TableParagraph"/>
              <w:rPr>
                <w:sz w:val="24"/>
                <w:szCs w:val="24"/>
              </w:rPr>
            </w:pPr>
          </w:p>
        </w:tc>
        <w:tc>
          <w:tcPr>
            <w:tcW w:w="1241" w:type="dxa"/>
          </w:tcPr>
          <w:p w14:paraId="0EAF0189" w14:textId="77777777" w:rsidR="00243EF6" w:rsidRPr="002B0829" w:rsidRDefault="00243EF6" w:rsidP="00ED42E3">
            <w:pPr>
              <w:pStyle w:val="TableParagraph"/>
              <w:rPr>
                <w:sz w:val="24"/>
                <w:szCs w:val="24"/>
              </w:rPr>
            </w:pPr>
          </w:p>
        </w:tc>
        <w:tc>
          <w:tcPr>
            <w:tcW w:w="1334" w:type="dxa"/>
          </w:tcPr>
          <w:p w14:paraId="6ADA9E16" w14:textId="77777777" w:rsidR="00243EF6" w:rsidRPr="002B0829" w:rsidRDefault="00243EF6" w:rsidP="00ED42E3">
            <w:pPr>
              <w:pStyle w:val="TableParagraph"/>
              <w:rPr>
                <w:sz w:val="24"/>
                <w:szCs w:val="24"/>
              </w:rPr>
            </w:pPr>
          </w:p>
        </w:tc>
        <w:tc>
          <w:tcPr>
            <w:tcW w:w="1099" w:type="dxa"/>
          </w:tcPr>
          <w:p w14:paraId="5FEFB078" w14:textId="77777777" w:rsidR="00243EF6" w:rsidRPr="002B0829" w:rsidRDefault="00243EF6" w:rsidP="00ED42E3">
            <w:pPr>
              <w:pStyle w:val="TableParagraph"/>
              <w:rPr>
                <w:sz w:val="24"/>
                <w:szCs w:val="24"/>
              </w:rPr>
            </w:pPr>
          </w:p>
        </w:tc>
        <w:tc>
          <w:tcPr>
            <w:tcW w:w="1363" w:type="dxa"/>
          </w:tcPr>
          <w:p w14:paraId="0951DCD0" w14:textId="77777777" w:rsidR="00243EF6" w:rsidRPr="002B0829" w:rsidRDefault="00243EF6" w:rsidP="00ED42E3">
            <w:pPr>
              <w:pStyle w:val="TableParagraph"/>
              <w:rPr>
                <w:sz w:val="24"/>
                <w:szCs w:val="24"/>
              </w:rPr>
            </w:pPr>
          </w:p>
        </w:tc>
        <w:tc>
          <w:tcPr>
            <w:tcW w:w="1263" w:type="dxa"/>
          </w:tcPr>
          <w:p w14:paraId="2490DCA6" w14:textId="77777777" w:rsidR="00243EF6" w:rsidRPr="002B0829" w:rsidRDefault="00243EF6" w:rsidP="00ED42E3">
            <w:pPr>
              <w:pStyle w:val="TableParagraph"/>
              <w:rPr>
                <w:b/>
                <w:sz w:val="24"/>
                <w:szCs w:val="24"/>
              </w:rPr>
            </w:pPr>
          </w:p>
          <w:p w14:paraId="646D91E9" w14:textId="77777777" w:rsidR="00243EF6" w:rsidRPr="002B0829" w:rsidRDefault="00243EF6" w:rsidP="00ED42E3">
            <w:pPr>
              <w:pStyle w:val="TableParagraph"/>
              <w:spacing w:before="156"/>
              <w:ind w:left="448"/>
              <w:rPr>
                <w:sz w:val="24"/>
                <w:szCs w:val="24"/>
              </w:rPr>
            </w:pPr>
            <w:r w:rsidRPr="002B0829">
              <w:rPr>
                <w:rFonts w:ascii="Segoe UI Symbol" w:hAnsi="Segoe UI Symbol" w:cs="Segoe UI Symbol"/>
                <w:sz w:val="24"/>
                <w:szCs w:val="24"/>
              </w:rPr>
              <w:t>✔</w:t>
            </w:r>
          </w:p>
        </w:tc>
        <w:tc>
          <w:tcPr>
            <w:tcW w:w="2626" w:type="dxa"/>
          </w:tcPr>
          <w:p w14:paraId="5A838E08" w14:textId="77777777" w:rsidR="00243EF6" w:rsidRPr="002B0829" w:rsidRDefault="00243EF6" w:rsidP="00ED42E3">
            <w:pPr>
              <w:pStyle w:val="TableParagraph"/>
              <w:spacing w:before="37" w:line="259" w:lineRule="auto"/>
              <w:ind w:left="167" w:right="215" w:hanging="1"/>
              <w:jc w:val="center"/>
              <w:rPr>
                <w:b/>
                <w:sz w:val="24"/>
                <w:szCs w:val="24"/>
              </w:rPr>
            </w:pPr>
            <w:r w:rsidRPr="002B0829">
              <w:rPr>
                <w:b/>
                <w:sz w:val="24"/>
                <w:szCs w:val="24"/>
              </w:rPr>
              <w:t>Update the means and methodologies of measurement and evaluation of the course</w:t>
            </w:r>
          </w:p>
        </w:tc>
      </w:tr>
      <w:tr w:rsidR="00243EF6" w:rsidRPr="002B0829" w14:paraId="24CAD406" w14:textId="77777777" w:rsidTr="00ED42E3">
        <w:trPr>
          <w:trHeight w:val="1014"/>
        </w:trPr>
        <w:tc>
          <w:tcPr>
            <w:tcW w:w="1186" w:type="dxa"/>
          </w:tcPr>
          <w:p w14:paraId="2820CB94" w14:textId="77777777" w:rsidR="00243EF6" w:rsidRPr="002B0829" w:rsidRDefault="00243EF6" w:rsidP="00ED42E3">
            <w:pPr>
              <w:pStyle w:val="TableParagraph"/>
              <w:rPr>
                <w:sz w:val="24"/>
                <w:szCs w:val="24"/>
              </w:rPr>
            </w:pPr>
          </w:p>
        </w:tc>
        <w:tc>
          <w:tcPr>
            <w:tcW w:w="1101" w:type="dxa"/>
          </w:tcPr>
          <w:p w14:paraId="0D2EB048" w14:textId="77777777" w:rsidR="00243EF6" w:rsidRPr="002B0829" w:rsidRDefault="00243EF6" w:rsidP="00ED42E3">
            <w:pPr>
              <w:pStyle w:val="TableParagraph"/>
              <w:rPr>
                <w:sz w:val="24"/>
                <w:szCs w:val="24"/>
              </w:rPr>
            </w:pPr>
          </w:p>
        </w:tc>
        <w:tc>
          <w:tcPr>
            <w:tcW w:w="1241" w:type="dxa"/>
          </w:tcPr>
          <w:p w14:paraId="532D6085" w14:textId="77777777" w:rsidR="00243EF6" w:rsidRPr="002B0829" w:rsidRDefault="00243EF6" w:rsidP="00ED42E3">
            <w:pPr>
              <w:pStyle w:val="TableParagraph"/>
              <w:rPr>
                <w:sz w:val="24"/>
                <w:szCs w:val="24"/>
              </w:rPr>
            </w:pPr>
          </w:p>
        </w:tc>
        <w:tc>
          <w:tcPr>
            <w:tcW w:w="1334" w:type="dxa"/>
          </w:tcPr>
          <w:p w14:paraId="0EDCA829" w14:textId="77777777" w:rsidR="00243EF6" w:rsidRPr="002B0829" w:rsidRDefault="00243EF6" w:rsidP="00ED42E3">
            <w:pPr>
              <w:pStyle w:val="TableParagraph"/>
              <w:rPr>
                <w:sz w:val="24"/>
                <w:szCs w:val="24"/>
              </w:rPr>
            </w:pPr>
          </w:p>
        </w:tc>
        <w:tc>
          <w:tcPr>
            <w:tcW w:w="1099" w:type="dxa"/>
          </w:tcPr>
          <w:p w14:paraId="422BD834" w14:textId="77777777" w:rsidR="00243EF6" w:rsidRPr="002B0829" w:rsidRDefault="00243EF6" w:rsidP="00ED42E3">
            <w:pPr>
              <w:pStyle w:val="TableParagraph"/>
              <w:rPr>
                <w:sz w:val="24"/>
                <w:szCs w:val="24"/>
              </w:rPr>
            </w:pPr>
          </w:p>
        </w:tc>
        <w:tc>
          <w:tcPr>
            <w:tcW w:w="1363" w:type="dxa"/>
          </w:tcPr>
          <w:p w14:paraId="27121C48" w14:textId="77777777" w:rsidR="00243EF6" w:rsidRPr="002B0829" w:rsidRDefault="00243EF6" w:rsidP="00ED42E3">
            <w:pPr>
              <w:pStyle w:val="TableParagraph"/>
              <w:rPr>
                <w:sz w:val="24"/>
                <w:szCs w:val="24"/>
              </w:rPr>
            </w:pPr>
          </w:p>
        </w:tc>
        <w:tc>
          <w:tcPr>
            <w:tcW w:w="1263" w:type="dxa"/>
          </w:tcPr>
          <w:p w14:paraId="7CD3C461" w14:textId="77777777" w:rsidR="00243EF6" w:rsidRPr="002B0829" w:rsidRDefault="00243EF6" w:rsidP="00ED42E3">
            <w:pPr>
              <w:pStyle w:val="TableParagraph"/>
              <w:spacing w:before="7"/>
              <w:rPr>
                <w:b/>
                <w:sz w:val="24"/>
                <w:szCs w:val="24"/>
              </w:rPr>
            </w:pPr>
          </w:p>
          <w:p w14:paraId="6321AF5A" w14:textId="77777777" w:rsidR="00243EF6" w:rsidRPr="002B0829" w:rsidRDefault="00243EF6" w:rsidP="00ED42E3">
            <w:pPr>
              <w:pStyle w:val="TableParagraph"/>
              <w:ind w:left="448"/>
              <w:rPr>
                <w:sz w:val="24"/>
                <w:szCs w:val="24"/>
              </w:rPr>
            </w:pPr>
            <w:r w:rsidRPr="002B0829">
              <w:rPr>
                <w:rFonts w:ascii="Segoe UI Symbol" w:hAnsi="Segoe UI Symbol" w:cs="Segoe UI Symbol"/>
                <w:sz w:val="24"/>
                <w:szCs w:val="24"/>
              </w:rPr>
              <w:t>✔</w:t>
            </w:r>
          </w:p>
        </w:tc>
        <w:tc>
          <w:tcPr>
            <w:tcW w:w="2626" w:type="dxa"/>
          </w:tcPr>
          <w:p w14:paraId="1E51021D" w14:textId="77777777" w:rsidR="00243EF6" w:rsidRPr="002B0829" w:rsidRDefault="00243EF6" w:rsidP="00ED42E3">
            <w:pPr>
              <w:pStyle w:val="TableParagraph"/>
              <w:spacing w:before="37" w:line="259" w:lineRule="auto"/>
              <w:ind w:left="107" w:right="158"/>
              <w:jc w:val="center"/>
              <w:rPr>
                <w:b/>
                <w:sz w:val="24"/>
                <w:szCs w:val="24"/>
              </w:rPr>
            </w:pPr>
            <w:r w:rsidRPr="002B0829">
              <w:rPr>
                <w:b/>
                <w:sz w:val="24"/>
                <w:szCs w:val="24"/>
              </w:rPr>
              <w:t>Changes affecting course outcomes by less than 25%</w:t>
            </w:r>
          </w:p>
        </w:tc>
      </w:tr>
      <w:tr w:rsidR="00243EF6" w:rsidRPr="002B0829" w14:paraId="6BA2290A" w14:textId="77777777" w:rsidTr="00ED42E3">
        <w:trPr>
          <w:trHeight w:val="513"/>
        </w:trPr>
        <w:tc>
          <w:tcPr>
            <w:tcW w:w="1186" w:type="dxa"/>
          </w:tcPr>
          <w:p w14:paraId="1434BA95" w14:textId="77777777" w:rsidR="00243EF6" w:rsidRPr="002B0829" w:rsidRDefault="00243EF6" w:rsidP="00ED42E3">
            <w:pPr>
              <w:pStyle w:val="TableParagraph"/>
              <w:rPr>
                <w:sz w:val="24"/>
                <w:szCs w:val="24"/>
              </w:rPr>
            </w:pPr>
          </w:p>
        </w:tc>
        <w:tc>
          <w:tcPr>
            <w:tcW w:w="1101" w:type="dxa"/>
          </w:tcPr>
          <w:p w14:paraId="45E695C9" w14:textId="77777777" w:rsidR="00243EF6" w:rsidRPr="002B0829" w:rsidRDefault="00243EF6" w:rsidP="00ED42E3">
            <w:pPr>
              <w:pStyle w:val="TableParagraph"/>
              <w:rPr>
                <w:sz w:val="24"/>
                <w:szCs w:val="24"/>
              </w:rPr>
            </w:pPr>
          </w:p>
        </w:tc>
        <w:tc>
          <w:tcPr>
            <w:tcW w:w="1241" w:type="dxa"/>
          </w:tcPr>
          <w:p w14:paraId="3A0D0794" w14:textId="77777777" w:rsidR="00243EF6" w:rsidRPr="002B0829" w:rsidRDefault="00243EF6" w:rsidP="00ED42E3">
            <w:pPr>
              <w:pStyle w:val="TableParagraph"/>
              <w:rPr>
                <w:sz w:val="24"/>
                <w:szCs w:val="24"/>
              </w:rPr>
            </w:pPr>
          </w:p>
        </w:tc>
        <w:tc>
          <w:tcPr>
            <w:tcW w:w="1334" w:type="dxa"/>
          </w:tcPr>
          <w:p w14:paraId="20E87E27" w14:textId="77777777" w:rsidR="00243EF6" w:rsidRPr="002B0829" w:rsidRDefault="00243EF6" w:rsidP="00ED42E3">
            <w:pPr>
              <w:pStyle w:val="TableParagraph"/>
              <w:rPr>
                <w:sz w:val="24"/>
                <w:szCs w:val="24"/>
              </w:rPr>
            </w:pPr>
          </w:p>
        </w:tc>
        <w:tc>
          <w:tcPr>
            <w:tcW w:w="1099" w:type="dxa"/>
          </w:tcPr>
          <w:p w14:paraId="123C594A" w14:textId="77777777" w:rsidR="00243EF6" w:rsidRPr="002B0829" w:rsidRDefault="00243EF6" w:rsidP="00ED42E3">
            <w:pPr>
              <w:pStyle w:val="TableParagraph"/>
              <w:spacing w:before="38"/>
              <w:ind w:right="56"/>
              <w:jc w:val="center"/>
              <w:rPr>
                <w:sz w:val="24"/>
                <w:szCs w:val="24"/>
              </w:rPr>
            </w:pPr>
            <w:r w:rsidRPr="002B0829">
              <w:rPr>
                <w:rFonts w:ascii="Segoe UI Symbol" w:hAnsi="Segoe UI Symbol" w:cs="Segoe UI Symbol"/>
                <w:sz w:val="24"/>
                <w:szCs w:val="24"/>
              </w:rPr>
              <w:t>✔</w:t>
            </w:r>
          </w:p>
        </w:tc>
        <w:tc>
          <w:tcPr>
            <w:tcW w:w="1363" w:type="dxa"/>
          </w:tcPr>
          <w:p w14:paraId="303A2B6C" w14:textId="77777777" w:rsidR="00243EF6" w:rsidRPr="002B0829" w:rsidRDefault="00243EF6" w:rsidP="00ED42E3">
            <w:pPr>
              <w:pStyle w:val="TableParagraph"/>
              <w:spacing w:before="38"/>
              <w:ind w:left="498"/>
              <w:rPr>
                <w:sz w:val="24"/>
                <w:szCs w:val="24"/>
              </w:rPr>
            </w:pPr>
            <w:r w:rsidRPr="002B0829">
              <w:rPr>
                <w:rFonts w:ascii="Segoe UI Symbol" w:hAnsi="Segoe UI Symbol" w:cs="Segoe UI Symbol"/>
                <w:sz w:val="24"/>
                <w:szCs w:val="24"/>
              </w:rPr>
              <w:t>✔</w:t>
            </w:r>
          </w:p>
        </w:tc>
        <w:tc>
          <w:tcPr>
            <w:tcW w:w="1263" w:type="dxa"/>
          </w:tcPr>
          <w:p w14:paraId="42A0A946" w14:textId="77777777" w:rsidR="00243EF6" w:rsidRPr="002B0829" w:rsidRDefault="00243EF6" w:rsidP="00ED42E3">
            <w:pPr>
              <w:pStyle w:val="TableParagraph"/>
              <w:spacing w:before="38"/>
              <w:ind w:left="448"/>
              <w:rPr>
                <w:sz w:val="24"/>
                <w:szCs w:val="24"/>
              </w:rPr>
            </w:pPr>
            <w:r w:rsidRPr="002B0829">
              <w:rPr>
                <w:rFonts w:ascii="Segoe UI Symbol" w:hAnsi="Segoe UI Symbol" w:cs="Segoe UI Symbol"/>
                <w:sz w:val="24"/>
                <w:szCs w:val="24"/>
              </w:rPr>
              <w:t>✔</w:t>
            </w:r>
          </w:p>
        </w:tc>
        <w:tc>
          <w:tcPr>
            <w:tcW w:w="2626" w:type="dxa"/>
          </w:tcPr>
          <w:p w14:paraId="288AB082" w14:textId="77777777" w:rsidR="00243EF6" w:rsidRPr="002B0829" w:rsidRDefault="00243EF6" w:rsidP="00ED42E3">
            <w:pPr>
              <w:pStyle w:val="TableParagraph"/>
              <w:spacing w:before="61"/>
              <w:ind w:left="35" w:right="86"/>
              <w:jc w:val="center"/>
              <w:rPr>
                <w:b/>
                <w:sz w:val="24"/>
                <w:szCs w:val="24"/>
              </w:rPr>
            </w:pPr>
            <w:r w:rsidRPr="002B0829">
              <w:rPr>
                <w:b/>
                <w:sz w:val="24"/>
                <w:szCs w:val="24"/>
              </w:rPr>
              <w:t>Update course policies</w:t>
            </w:r>
          </w:p>
        </w:tc>
      </w:tr>
    </w:tbl>
    <w:p w14:paraId="470D5F37" w14:textId="77777777" w:rsidR="00243EF6" w:rsidRPr="002B0829" w:rsidRDefault="00243EF6" w:rsidP="00243EF6">
      <w:pPr>
        <w:pStyle w:val="a4"/>
        <w:rPr>
          <w:b/>
          <w:sz w:val="24"/>
          <w:szCs w:val="24"/>
        </w:rPr>
      </w:pPr>
    </w:p>
    <w:p w14:paraId="670AA11D" w14:textId="77777777" w:rsidR="00243EF6" w:rsidRPr="002B0829" w:rsidRDefault="00243EF6" w:rsidP="00243EF6">
      <w:pPr>
        <w:pStyle w:val="a4"/>
        <w:rPr>
          <w:b/>
          <w:sz w:val="24"/>
          <w:szCs w:val="24"/>
        </w:rPr>
      </w:pPr>
    </w:p>
    <w:p w14:paraId="1DD3B11A" w14:textId="77777777" w:rsidR="00243EF6" w:rsidRPr="002B0829" w:rsidRDefault="00243EF6" w:rsidP="00243EF6">
      <w:pPr>
        <w:pStyle w:val="a4"/>
        <w:rPr>
          <w:b/>
          <w:sz w:val="24"/>
          <w:szCs w:val="24"/>
        </w:rPr>
      </w:pPr>
    </w:p>
    <w:p w14:paraId="5D3DE492" w14:textId="77777777" w:rsidR="00243EF6" w:rsidRDefault="00243EF6" w:rsidP="00243EF6">
      <w:pPr>
        <w:pStyle w:val="a4"/>
        <w:rPr>
          <w:b/>
          <w:sz w:val="24"/>
          <w:szCs w:val="24"/>
        </w:rPr>
      </w:pPr>
    </w:p>
    <w:p w14:paraId="7893FBEB" w14:textId="77777777" w:rsidR="00DA6672" w:rsidRDefault="00DA6672" w:rsidP="00243EF6">
      <w:pPr>
        <w:pStyle w:val="a4"/>
        <w:rPr>
          <w:b/>
          <w:sz w:val="24"/>
          <w:szCs w:val="24"/>
        </w:rPr>
      </w:pPr>
    </w:p>
    <w:p w14:paraId="559D83BB" w14:textId="77777777" w:rsidR="00DA6672" w:rsidRDefault="00DA6672" w:rsidP="00243EF6">
      <w:pPr>
        <w:pStyle w:val="a4"/>
        <w:rPr>
          <w:b/>
          <w:sz w:val="24"/>
          <w:szCs w:val="24"/>
        </w:rPr>
      </w:pPr>
    </w:p>
    <w:p w14:paraId="4C185DBA" w14:textId="77777777" w:rsidR="00DA6672" w:rsidRDefault="00DA6672" w:rsidP="00243EF6">
      <w:pPr>
        <w:pStyle w:val="a4"/>
        <w:rPr>
          <w:b/>
          <w:sz w:val="24"/>
          <w:szCs w:val="24"/>
        </w:rPr>
      </w:pPr>
    </w:p>
    <w:p w14:paraId="24279C4F" w14:textId="77777777" w:rsidR="00DA6672" w:rsidRDefault="00DA6672" w:rsidP="00243EF6">
      <w:pPr>
        <w:pStyle w:val="a4"/>
        <w:rPr>
          <w:b/>
          <w:sz w:val="24"/>
          <w:szCs w:val="24"/>
        </w:rPr>
      </w:pPr>
    </w:p>
    <w:p w14:paraId="1F34B1B3" w14:textId="77777777" w:rsidR="00DA6672" w:rsidRDefault="00DA6672" w:rsidP="00243EF6">
      <w:pPr>
        <w:pStyle w:val="a4"/>
        <w:rPr>
          <w:b/>
          <w:sz w:val="24"/>
          <w:szCs w:val="24"/>
        </w:rPr>
      </w:pPr>
    </w:p>
    <w:p w14:paraId="4F150EE2" w14:textId="77777777" w:rsidR="00DA6672" w:rsidRDefault="00DA6672" w:rsidP="00243EF6">
      <w:pPr>
        <w:pStyle w:val="a4"/>
        <w:rPr>
          <w:b/>
          <w:sz w:val="24"/>
          <w:szCs w:val="24"/>
        </w:rPr>
      </w:pPr>
    </w:p>
    <w:p w14:paraId="023C652E" w14:textId="77777777" w:rsidR="00DA6672" w:rsidRDefault="00DA6672" w:rsidP="00243EF6">
      <w:pPr>
        <w:pStyle w:val="a4"/>
        <w:rPr>
          <w:b/>
          <w:sz w:val="24"/>
          <w:szCs w:val="24"/>
        </w:rPr>
      </w:pPr>
    </w:p>
    <w:p w14:paraId="0C0C5022" w14:textId="77777777" w:rsidR="00DA6672" w:rsidRDefault="00DA6672" w:rsidP="00243EF6">
      <w:pPr>
        <w:pStyle w:val="a4"/>
        <w:rPr>
          <w:b/>
          <w:sz w:val="24"/>
          <w:szCs w:val="24"/>
        </w:rPr>
      </w:pPr>
    </w:p>
    <w:p w14:paraId="52ED3543" w14:textId="77777777" w:rsidR="00DA6672" w:rsidRDefault="00DA6672" w:rsidP="00243EF6">
      <w:pPr>
        <w:pStyle w:val="a4"/>
        <w:rPr>
          <w:b/>
          <w:sz w:val="24"/>
          <w:szCs w:val="24"/>
        </w:rPr>
      </w:pPr>
    </w:p>
    <w:p w14:paraId="3EF6F507" w14:textId="77777777" w:rsidR="00365219" w:rsidRPr="00365219" w:rsidRDefault="00365219" w:rsidP="00365219">
      <w:pPr>
        <w:pStyle w:val="a4"/>
        <w:ind w:left="990"/>
        <w:rPr>
          <w:b/>
          <w:bCs/>
          <w:sz w:val="24"/>
          <w:szCs w:val="24"/>
        </w:rPr>
      </w:pPr>
      <w:r w:rsidRPr="00365219">
        <w:rPr>
          <w:b/>
          <w:bCs/>
          <w:sz w:val="24"/>
          <w:szCs w:val="24"/>
        </w:rPr>
        <w:t>Gap Analysis: Updates Compared to Previous QA Manual</w:t>
      </w:r>
    </w:p>
    <w:p w14:paraId="2322EB94" w14:textId="0086B985" w:rsidR="00365219" w:rsidRDefault="00365219" w:rsidP="00365219">
      <w:pPr>
        <w:pStyle w:val="a4"/>
        <w:ind w:left="990"/>
        <w:rPr>
          <w:bCs/>
          <w:sz w:val="24"/>
          <w:szCs w:val="24"/>
        </w:rPr>
      </w:pPr>
      <w:r w:rsidRPr="00365219">
        <w:rPr>
          <w:bCs/>
          <w:sz w:val="24"/>
          <w:szCs w:val="24"/>
        </w:rPr>
        <w:t>The following table summarizes the major enhancements and changes introduced in the 2025 version of the QA Manual for the Bachelor of Physics program, as compared to the original version (R701, Academic Year 2022). These changes reflect alignment with the UT Strategic Plan 2023</w:t>
      </w:r>
      <w:r w:rsidR="00FE23E3">
        <w:rPr>
          <w:bCs/>
          <w:sz w:val="24"/>
          <w:szCs w:val="24"/>
        </w:rPr>
        <w:t>-</w:t>
      </w:r>
      <w:r w:rsidRPr="00365219">
        <w:rPr>
          <w:bCs/>
          <w:sz w:val="24"/>
          <w:szCs w:val="24"/>
        </w:rPr>
        <w:t>2027, NCAAA guidelines, and internal quality assurance updates.</w:t>
      </w:r>
    </w:p>
    <w:p w14:paraId="5C96EAEB" w14:textId="77777777" w:rsidR="00365219" w:rsidRPr="00365219" w:rsidRDefault="00365219" w:rsidP="00365219">
      <w:pPr>
        <w:pStyle w:val="a4"/>
        <w:ind w:left="990"/>
        <w:rPr>
          <w:bCs/>
          <w:sz w:val="24"/>
          <w:szCs w:val="24"/>
        </w:rPr>
      </w:pPr>
    </w:p>
    <w:tbl>
      <w:tblPr>
        <w:tblStyle w:val="5-5"/>
        <w:tblW w:w="0" w:type="auto"/>
        <w:jc w:val="center"/>
        <w:tblLook w:val="04A0" w:firstRow="1" w:lastRow="0" w:firstColumn="1" w:lastColumn="0" w:noHBand="0" w:noVBand="1"/>
      </w:tblPr>
      <w:tblGrid>
        <w:gridCol w:w="3164"/>
        <w:gridCol w:w="2880"/>
        <w:gridCol w:w="3951"/>
      </w:tblGrid>
      <w:tr w:rsidR="00365219" w:rsidRPr="00365219" w14:paraId="1B5AC05F" w14:textId="77777777" w:rsidTr="00FE23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4" w:type="dxa"/>
            <w:hideMark/>
          </w:tcPr>
          <w:p w14:paraId="0DB46509" w14:textId="77777777" w:rsidR="00365219" w:rsidRPr="00365219" w:rsidRDefault="00365219" w:rsidP="00365219">
            <w:pPr>
              <w:pStyle w:val="a4"/>
              <w:rPr>
                <w:bCs w:val="0"/>
                <w:sz w:val="24"/>
                <w:szCs w:val="24"/>
              </w:rPr>
            </w:pPr>
            <w:r w:rsidRPr="00365219">
              <w:rPr>
                <w:bCs w:val="0"/>
                <w:sz w:val="24"/>
                <w:szCs w:val="24"/>
              </w:rPr>
              <w:t>Section</w:t>
            </w:r>
          </w:p>
        </w:tc>
        <w:tc>
          <w:tcPr>
            <w:tcW w:w="2880" w:type="dxa"/>
            <w:hideMark/>
          </w:tcPr>
          <w:p w14:paraId="5C94BCB2" w14:textId="77777777" w:rsidR="00365219" w:rsidRPr="00365219" w:rsidRDefault="00365219" w:rsidP="00365219">
            <w:pPr>
              <w:pStyle w:val="a4"/>
              <w:cnfStyle w:val="100000000000" w:firstRow="1" w:lastRow="0" w:firstColumn="0" w:lastColumn="0" w:oddVBand="0" w:evenVBand="0" w:oddHBand="0" w:evenHBand="0" w:firstRowFirstColumn="0" w:firstRowLastColumn="0" w:lastRowFirstColumn="0" w:lastRowLastColumn="0"/>
              <w:rPr>
                <w:bCs w:val="0"/>
                <w:sz w:val="24"/>
                <w:szCs w:val="24"/>
              </w:rPr>
            </w:pPr>
            <w:r w:rsidRPr="00365219">
              <w:rPr>
                <w:bCs w:val="0"/>
                <w:sz w:val="24"/>
                <w:szCs w:val="24"/>
              </w:rPr>
              <w:t>Original Version (2022)</w:t>
            </w:r>
          </w:p>
        </w:tc>
        <w:tc>
          <w:tcPr>
            <w:tcW w:w="3951" w:type="dxa"/>
            <w:hideMark/>
          </w:tcPr>
          <w:p w14:paraId="5117DBDE" w14:textId="77777777" w:rsidR="00365219" w:rsidRPr="00365219" w:rsidRDefault="00365219" w:rsidP="00365219">
            <w:pPr>
              <w:pStyle w:val="a4"/>
              <w:cnfStyle w:val="100000000000" w:firstRow="1" w:lastRow="0" w:firstColumn="0" w:lastColumn="0" w:oddVBand="0" w:evenVBand="0" w:oddHBand="0" w:evenHBand="0" w:firstRowFirstColumn="0" w:firstRowLastColumn="0" w:lastRowFirstColumn="0" w:lastRowLastColumn="0"/>
              <w:rPr>
                <w:bCs w:val="0"/>
                <w:sz w:val="24"/>
                <w:szCs w:val="24"/>
              </w:rPr>
            </w:pPr>
            <w:r w:rsidRPr="00365219">
              <w:rPr>
                <w:bCs w:val="0"/>
                <w:sz w:val="24"/>
                <w:szCs w:val="24"/>
              </w:rPr>
              <w:t>Updated Version (2025)</w:t>
            </w:r>
          </w:p>
        </w:tc>
      </w:tr>
      <w:tr w:rsidR="00365219" w:rsidRPr="00365219" w14:paraId="1D9D3DBD" w14:textId="77777777" w:rsidTr="00FE23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4" w:type="dxa"/>
            <w:hideMark/>
          </w:tcPr>
          <w:p w14:paraId="0392C57F" w14:textId="77777777" w:rsidR="00365219" w:rsidRPr="00365219" w:rsidRDefault="00365219" w:rsidP="00365219">
            <w:pPr>
              <w:pStyle w:val="a4"/>
              <w:rPr>
                <w:bCs w:val="0"/>
                <w:sz w:val="24"/>
                <w:szCs w:val="24"/>
              </w:rPr>
            </w:pPr>
            <w:r w:rsidRPr="00365219">
              <w:rPr>
                <w:bCs w:val="0"/>
                <w:sz w:val="24"/>
                <w:szCs w:val="24"/>
              </w:rPr>
              <w:t>Program Mission &amp; Goals</w:t>
            </w:r>
          </w:p>
        </w:tc>
        <w:tc>
          <w:tcPr>
            <w:tcW w:w="2880" w:type="dxa"/>
            <w:hideMark/>
          </w:tcPr>
          <w:p w14:paraId="30AF4977" w14:textId="77777777" w:rsidR="00365219" w:rsidRPr="00365219" w:rsidRDefault="00365219" w:rsidP="00365219">
            <w:pPr>
              <w:pStyle w:val="a4"/>
              <w:cnfStyle w:val="000000100000" w:firstRow="0" w:lastRow="0" w:firstColumn="0" w:lastColumn="0" w:oddVBand="0" w:evenVBand="0" w:oddHBand="1" w:evenHBand="0" w:firstRowFirstColumn="0" w:firstRowLastColumn="0" w:lastRowFirstColumn="0" w:lastRowLastColumn="0"/>
              <w:rPr>
                <w:sz w:val="24"/>
                <w:szCs w:val="24"/>
              </w:rPr>
            </w:pPr>
            <w:r w:rsidRPr="00365219">
              <w:rPr>
                <w:sz w:val="24"/>
                <w:szCs w:val="24"/>
              </w:rPr>
              <w:t>Generic statement, loosely aligned to national strategy.</w:t>
            </w:r>
          </w:p>
        </w:tc>
        <w:tc>
          <w:tcPr>
            <w:tcW w:w="3951" w:type="dxa"/>
            <w:hideMark/>
          </w:tcPr>
          <w:p w14:paraId="4FA23A23" w14:textId="2490803E" w:rsidR="00365219" w:rsidRPr="00365219" w:rsidRDefault="00365219" w:rsidP="00365219">
            <w:pPr>
              <w:pStyle w:val="a4"/>
              <w:cnfStyle w:val="000000100000" w:firstRow="0" w:lastRow="0" w:firstColumn="0" w:lastColumn="0" w:oddVBand="0" w:evenVBand="0" w:oddHBand="1" w:evenHBand="0" w:firstRowFirstColumn="0" w:firstRowLastColumn="0" w:lastRowFirstColumn="0" w:lastRowLastColumn="0"/>
              <w:rPr>
                <w:sz w:val="24"/>
                <w:szCs w:val="24"/>
              </w:rPr>
            </w:pPr>
            <w:r w:rsidRPr="00365219">
              <w:rPr>
                <w:sz w:val="24"/>
                <w:szCs w:val="24"/>
              </w:rPr>
              <w:t>Fully revised to reflect UT 2023</w:t>
            </w:r>
            <w:r w:rsidR="00FE23E3">
              <w:rPr>
                <w:sz w:val="24"/>
                <w:szCs w:val="24"/>
              </w:rPr>
              <w:t>-</w:t>
            </w:r>
            <w:r w:rsidRPr="00365219">
              <w:rPr>
                <w:sz w:val="24"/>
                <w:szCs w:val="24"/>
              </w:rPr>
              <w:t>2027 plan and Vision 2030.</w:t>
            </w:r>
          </w:p>
        </w:tc>
      </w:tr>
      <w:tr w:rsidR="00365219" w:rsidRPr="00365219" w14:paraId="135A8D18" w14:textId="77777777" w:rsidTr="00FE23E3">
        <w:trPr>
          <w:jc w:val="center"/>
        </w:trPr>
        <w:tc>
          <w:tcPr>
            <w:cnfStyle w:val="001000000000" w:firstRow="0" w:lastRow="0" w:firstColumn="1" w:lastColumn="0" w:oddVBand="0" w:evenVBand="0" w:oddHBand="0" w:evenHBand="0" w:firstRowFirstColumn="0" w:firstRowLastColumn="0" w:lastRowFirstColumn="0" w:lastRowLastColumn="0"/>
            <w:tcW w:w="3164" w:type="dxa"/>
            <w:hideMark/>
          </w:tcPr>
          <w:p w14:paraId="34563A27" w14:textId="77777777" w:rsidR="00365219" w:rsidRPr="00365219" w:rsidRDefault="00365219" w:rsidP="00365219">
            <w:pPr>
              <w:pStyle w:val="a4"/>
              <w:rPr>
                <w:bCs w:val="0"/>
                <w:sz w:val="24"/>
                <w:szCs w:val="24"/>
              </w:rPr>
            </w:pPr>
            <w:r w:rsidRPr="00365219">
              <w:rPr>
                <w:bCs w:val="0"/>
                <w:sz w:val="24"/>
                <w:szCs w:val="24"/>
              </w:rPr>
              <w:t>Program Learning Outcomes (PLOs)</w:t>
            </w:r>
          </w:p>
        </w:tc>
        <w:tc>
          <w:tcPr>
            <w:tcW w:w="2880" w:type="dxa"/>
            <w:hideMark/>
          </w:tcPr>
          <w:p w14:paraId="6B01B060" w14:textId="77777777" w:rsidR="00365219" w:rsidRPr="00365219" w:rsidRDefault="00365219" w:rsidP="00365219">
            <w:pPr>
              <w:pStyle w:val="a4"/>
              <w:cnfStyle w:val="000000000000" w:firstRow="0" w:lastRow="0" w:firstColumn="0" w:lastColumn="0" w:oddVBand="0" w:evenVBand="0" w:oddHBand="0" w:evenHBand="0" w:firstRowFirstColumn="0" w:firstRowLastColumn="0" w:lastRowFirstColumn="0" w:lastRowLastColumn="0"/>
              <w:rPr>
                <w:sz w:val="24"/>
                <w:szCs w:val="24"/>
              </w:rPr>
            </w:pPr>
            <w:r w:rsidRPr="00365219">
              <w:rPr>
                <w:sz w:val="24"/>
                <w:szCs w:val="24"/>
              </w:rPr>
              <w:t>Not clearly aligned with NQF.</w:t>
            </w:r>
          </w:p>
        </w:tc>
        <w:tc>
          <w:tcPr>
            <w:tcW w:w="3951" w:type="dxa"/>
            <w:hideMark/>
          </w:tcPr>
          <w:p w14:paraId="3AD83448" w14:textId="77777777" w:rsidR="00365219" w:rsidRPr="00365219" w:rsidRDefault="00365219" w:rsidP="00365219">
            <w:pPr>
              <w:pStyle w:val="a4"/>
              <w:cnfStyle w:val="000000000000" w:firstRow="0" w:lastRow="0" w:firstColumn="0" w:lastColumn="0" w:oddVBand="0" w:evenVBand="0" w:oddHBand="0" w:evenHBand="0" w:firstRowFirstColumn="0" w:firstRowLastColumn="0" w:lastRowFirstColumn="0" w:lastRowLastColumn="0"/>
              <w:rPr>
                <w:sz w:val="24"/>
                <w:szCs w:val="24"/>
              </w:rPr>
            </w:pPr>
            <w:r w:rsidRPr="00365219">
              <w:rPr>
                <w:sz w:val="24"/>
                <w:szCs w:val="24"/>
              </w:rPr>
              <w:t>Updated and mapped to NQF Level 7 framework.</w:t>
            </w:r>
          </w:p>
        </w:tc>
      </w:tr>
      <w:tr w:rsidR="00365219" w:rsidRPr="00365219" w14:paraId="040E23FA" w14:textId="77777777" w:rsidTr="00FE23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4" w:type="dxa"/>
            <w:hideMark/>
          </w:tcPr>
          <w:p w14:paraId="13E38A84" w14:textId="77777777" w:rsidR="00365219" w:rsidRPr="00365219" w:rsidRDefault="00365219" w:rsidP="00365219">
            <w:pPr>
              <w:pStyle w:val="a4"/>
              <w:rPr>
                <w:bCs w:val="0"/>
                <w:sz w:val="24"/>
                <w:szCs w:val="24"/>
              </w:rPr>
            </w:pPr>
            <w:r w:rsidRPr="00365219">
              <w:rPr>
                <w:bCs w:val="0"/>
                <w:sz w:val="24"/>
                <w:szCs w:val="24"/>
              </w:rPr>
              <w:t>Quality Committee Responsibilities</w:t>
            </w:r>
          </w:p>
        </w:tc>
        <w:tc>
          <w:tcPr>
            <w:tcW w:w="2880" w:type="dxa"/>
            <w:hideMark/>
          </w:tcPr>
          <w:p w14:paraId="1B45B7A8" w14:textId="77777777" w:rsidR="00365219" w:rsidRPr="00365219" w:rsidRDefault="00365219" w:rsidP="00365219">
            <w:pPr>
              <w:pStyle w:val="a4"/>
              <w:cnfStyle w:val="000000100000" w:firstRow="0" w:lastRow="0" w:firstColumn="0" w:lastColumn="0" w:oddVBand="0" w:evenVBand="0" w:oddHBand="1" w:evenHBand="0" w:firstRowFirstColumn="0" w:firstRowLastColumn="0" w:lastRowFirstColumn="0" w:lastRowLastColumn="0"/>
              <w:rPr>
                <w:sz w:val="24"/>
                <w:szCs w:val="24"/>
              </w:rPr>
            </w:pPr>
            <w:r w:rsidRPr="00365219">
              <w:rPr>
                <w:sz w:val="24"/>
                <w:szCs w:val="24"/>
              </w:rPr>
              <w:t>Limited to routine review tasks.</w:t>
            </w:r>
          </w:p>
        </w:tc>
        <w:tc>
          <w:tcPr>
            <w:tcW w:w="3951" w:type="dxa"/>
            <w:hideMark/>
          </w:tcPr>
          <w:p w14:paraId="5CA3695E" w14:textId="77777777" w:rsidR="00365219" w:rsidRPr="00365219" w:rsidRDefault="00365219" w:rsidP="00365219">
            <w:pPr>
              <w:pStyle w:val="a4"/>
              <w:cnfStyle w:val="000000100000" w:firstRow="0" w:lastRow="0" w:firstColumn="0" w:lastColumn="0" w:oddVBand="0" w:evenVBand="0" w:oddHBand="1" w:evenHBand="0" w:firstRowFirstColumn="0" w:firstRowLastColumn="0" w:lastRowFirstColumn="0" w:lastRowLastColumn="0"/>
              <w:rPr>
                <w:sz w:val="24"/>
                <w:szCs w:val="24"/>
              </w:rPr>
            </w:pPr>
            <w:r w:rsidRPr="00365219">
              <w:rPr>
                <w:sz w:val="24"/>
                <w:szCs w:val="24"/>
              </w:rPr>
              <w:t>Expanded to include strategic alignment, training, benchmarking.</w:t>
            </w:r>
          </w:p>
        </w:tc>
      </w:tr>
      <w:tr w:rsidR="00365219" w:rsidRPr="00365219" w14:paraId="1E0D7E0D" w14:textId="77777777" w:rsidTr="00FE23E3">
        <w:trPr>
          <w:jc w:val="center"/>
        </w:trPr>
        <w:tc>
          <w:tcPr>
            <w:cnfStyle w:val="001000000000" w:firstRow="0" w:lastRow="0" w:firstColumn="1" w:lastColumn="0" w:oddVBand="0" w:evenVBand="0" w:oddHBand="0" w:evenHBand="0" w:firstRowFirstColumn="0" w:firstRowLastColumn="0" w:lastRowFirstColumn="0" w:lastRowLastColumn="0"/>
            <w:tcW w:w="3164" w:type="dxa"/>
            <w:hideMark/>
          </w:tcPr>
          <w:p w14:paraId="2D86E5B8" w14:textId="77777777" w:rsidR="00365219" w:rsidRPr="00365219" w:rsidRDefault="00365219" w:rsidP="00365219">
            <w:pPr>
              <w:pStyle w:val="a4"/>
              <w:rPr>
                <w:bCs w:val="0"/>
                <w:sz w:val="24"/>
                <w:szCs w:val="24"/>
              </w:rPr>
            </w:pPr>
            <w:r w:rsidRPr="00365219">
              <w:rPr>
                <w:bCs w:val="0"/>
                <w:sz w:val="24"/>
                <w:szCs w:val="24"/>
              </w:rPr>
              <w:t>Organizational Structure</w:t>
            </w:r>
          </w:p>
        </w:tc>
        <w:tc>
          <w:tcPr>
            <w:tcW w:w="2880" w:type="dxa"/>
            <w:hideMark/>
          </w:tcPr>
          <w:p w14:paraId="2B278AA7" w14:textId="77777777" w:rsidR="00365219" w:rsidRPr="00365219" w:rsidRDefault="00365219" w:rsidP="00365219">
            <w:pPr>
              <w:pStyle w:val="a4"/>
              <w:cnfStyle w:val="000000000000" w:firstRow="0" w:lastRow="0" w:firstColumn="0" w:lastColumn="0" w:oddVBand="0" w:evenVBand="0" w:oddHBand="0" w:evenHBand="0" w:firstRowFirstColumn="0" w:firstRowLastColumn="0" w:lastRowFirstColumn="0" w:lastRowLastColumn="0"/>
              <w:rPr>
                <w:sz w:val="24"/>
                <w:szCs w:val="24"/>
              </w:rPr>
            </w:pPr>
            <w:r w:rsidRPr="00365219">
              <w:rPr>
                <w:sz w:val="24"/>
                <w:szCs w:val="24"/>
              </w:rPr>
              <w:t>General and lacking clear hierarchy.</w:t>
            </w:r>
          </w:p>
        </w:tc>
        <w:tc>
          <w:tcPr>
            <w:tcW w:w="3951" w:type="dxa"/>
            <w:hideMark/>
          </w:tcPr>
          <w:p w14:paraId="26FEF519" w14:textId="77777777" w:rsidR="00365219" w:rsidRPr="00365219" w:rsidRDefault="00365219" w:rsidP="00365219">
            <w:pPr>
              <w:pStyle w:val="a4"/>
              <w:cnfStyle w:val="000000000000" w:firstRow="0" w:lastRow="0" w:firstColumn="0" w:lastColumn="0" w:oddVBand="0" w:evenVBand="0" w:oddHBand="0" w:evenHBand="0" w:firstRowFirstColumn="0" w:firstRowLastColumn="0" w:lastRowFirstColumn="0" w:lastRowLastColumn="0"/>
              <w:rPr>
                <w:sz w:val="24"/>
                <w:szCs w:val="24"/>
              </w:rPr>
            </w:pPr>
            <w:r w:rsidRPr="00365219">
              <w:rPr>
                <w:sz w:val="24"/>
                <w:szCs w:val="24"/>
              </w:rPr>
              <w:t>New section added with defined roles, formation procedures, and structure.</w:t>
            </w:r>
          </w:p>
        </w:tc>
      </w:tr>
      <w:tr w:rsidR="00365219" w:rsidRPr="00365219" w14:paraId="5423F71A" w14:textId="77777777" w:rsidTr="00FE23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4" w:type="dxa"/>
            <w:hideMark/>
          </w:tcPr>
          <w:p w14:paraId="06A97485" w14:textId="77777777" w:rsidR="00365219" w:rsidRPr="00365219" w:rsidRDefault="00365219" w:rsidP="00365219">
            <w:pPr>
              <w:pStyle w:val="a4"/>
              <w:rPr>
                <w:bCs w:val="0"/>
                <w:sz w:val="24"/>
                <w:szCs w:val="24"/>
              </w:rPr>
            </w:pPr>
            <w:r w:rsidRPr="00365219">
              <w:rPr>
                <w:bCs w:val="0"/>
                <w:sz w:val="24"/>
                <w:szCs w:val="24"/>
              </w:rPr>
              <w:t>Stakeholder Engagement</w:t>
            </w:r>
          </w:p>
        </w:tc>
        <w:tc>
          <w:tcPr>
            <w:tcW w:w="2880" w:type="dxa"/>
            <w:hideMark/>
          </w:tcPr>
          <w:p w14:paraId="2DE7C3D8" w14:textId="77777777" w:rsidR="00365219" w:rsidRPr="00365219" w:rsidRDefault="00365219" w:rsidP="00365219">
            <w:pPr>
              <w:pStyle w:val="a4"/>
              <w:cnfStyle w:val="000000100000" w:firstRow="0" w:lastRow="0" w:firstColumn="0" w:lastColumn="0" w:oddVBand="0" w:evenVBand="0" w:oddHBand="1" w:evenHBand="0" w:firstRowFirstColumn="0" w:firstRowLastColumn="0" w:lastRowFirstColumn="0" w:lastRowLastColumn="0"/>
              <w:rPr>
                <w:sz w:val="24"/>
                <w:szCs w:val="24"/>
              </w:rPr>
            </w:pPr>
            <w:r w:rsidRPr="00365219">
              <w:rPr>
                <w:sz w:val="24"/>
                <w:szCs w:val="24"/>
              </w:rPr>
              <w:t>Minimal detail on surveys or feedback loops.</w:t>
            </w:r>
          </w:p>
        </w:tc>
        <w:tc>
          <w:tcPr>
            <w:tcW w:w="3951" w:type="dxa"/>
            <w:hideMark/>
          </w:tcPr>
          <w:p w14:paraId="2F5111C8" w14:textId="77777777" w:rsidR="00365219" w:rsidRPr="00365219" w:rsidRDefault="00365219" w:rsidP="00365219">
            <w:pPr>
              <w:pStyle w:val="a4"/>
              <w:cnfStyle w:val="000000100000" w:firstRow="0" w:lastRow="0" w:firstColumn="0" w:lastColumn="0" w:oddVBand="0" w:evenVBand="0" w:oddHBand="1" w:evenHBand="0" w:firstRowFirstColumn="0" w:firstRowLastColumn="0" w:lastRowFirstColumn="0" w:lastRowLastColumn="0"/>
              <w:rPr>
                <w:sz w:val="24"/>
                <w:szCs w:val="24"/>
              </w:rPr>
            </w:pPr>
            <w:r w:rsidRPr="00365219">
              <w:rPr>
                <w:sz w:val="24"/>
                <w:szCs w:val="24"/>
              </w:rPr>
              <w:t>Included annual review plans, external benchmarking, and survey tools.</w:t>
            </w:r>
          </w:p>
        </w:tc>
      </w:tr>
      <w:tr w:rsidR="00365219" w:rsidRPr="00365219" w14:paraId="7E85DC0E" w14:textId="77777777" w:rsidTr="00FE23E3">
        <w:trPr>
          <w:jc w:val="center"/>
        </w:trPr>
        <w:tc>
          <w:tcPr>
            <w:cnfStyle w:val="001000000000" w:firstRow="0" w:lastRow="0" w:firstColumn="1" w:lastColumn="0" w:oddVBand="0" w:evenVBand="0" w:oddHBand="0" w:evenHBand="0" w:firstRowFirstColumn="0" w:firstRowLastColumn="0" w:lastRowFirstColumn="0" w:lastRowLastColumn="0"/>
            <w:tcW w:w="3164" w:type="dxa"/>
            <w:hideMark/>
          </w:tcPr>
          <w:p w14:paraId="02CB8B4C" w14:textId="77777777" w:rsidR="00365219" w:rsidRPr="00365219" w:rsidRDefault="00365219" w:rsidP="00365219">
            <w:pPr>
              <w:pStyle w:val="a4"/>
              <w:rPr>
                <w:bCs w:val="0"/>
                <w:sz w:val="24"/>
                <w:szCs w:val="24"/>
              </w:rPr>
            </w:pPr>
            <w:r w:rsidRPr="00365219">
              <w:rPr>
                <w:bCs w:val="0"/>
                <w:sz w:val="24"/>
                <w:szCs w:val="24"/>
              </w:rPr>
              <w:t>Documented Procedures</w:t>
            </w:r>
          </w:p>
        </w:tc>
        <w:tc>
          <w:tcPr>
            <w:tcW w:w="2880" w:type="dxa"/>
            <w:hideMark/>
          </w:tcPr>
          <w:p w14:paraId="55AB96D5" w14:textId="77777777" w:rsidR="00365219" w:rsidRPr="00365219" w:rsidRDefault="00365219" w:rsidP="00365219">
            <w:pPr>
              <w:pStyle w:val="a4"/>
              <w:cnfStyle w:val="000000000000" w:firstRow="0" w:lastRow="0" w:firstColumn="0" w:lastColumn="0" w:oddVBand="0" w:evenVBand="0" w:oddHBand="0" w:evenHBand="0" w:firstRowFirstColumn="0" w:firstRowLastColumn="0" w:lastRowFirstColumn="0" w:lastRowLastColumn="0"/>
              <w:rPr>
                <w:sz w:val="24"/>
                <w:szCs w:val="24"/>
              </w:rPr>
            </w:pPr>
            <w:r w:rsidRPr="00365219">
              <w:rPr>
                <w:sz w:val="24"/>
                <w:szCs w:val="24"/>
              </w:rPr>
              <w:t>Scattered references, no dedicated section.</w:t>
            </w:r>
          </w:p>
        </w:tc>
        <w:tc>
          <w:tcPr>
            <w:tcW w:w="3951" w:type="dxa"/>
            <w:hideMark/>
          </w:tcPr>
          <w:p w14:paraId="32C65A60" w14:textId="77777777" w:rsidR="00365219" w:rsidRPr="00365219" w:rsidRDefault="00365219" w:rsidP="00365219">
            <w:pPr>
              <w:pStyle w:val="a4"/>
              <w:cnfStyle w:val="000000000000" w:firstRow="0" w:lastRow="0" w:firstColumn="0" w:lastColumn="0" w:oddVBand="0" w:evenVBand="0" w:oddHBand="0" w:evenHBand="0" w:firstRowFirstColumn="0" w:firstRowLastColumn="0" w:lastRowFirstColumn="0" w:lastRowLastColumn="0"/>
              <w:rPr>
                <w:sz w:val="24"/>
                <w:szCs w:val="24"/>
              </w:rPr>
            </w:pPr>
            <w:r w:rsidRPr="00365219">
              <w:rPr>
                <w:sz w:val="24"/>
                <w:szCs w:val="24"/>
              </w:rPr>
              <w:t>Dedicated section consolidating all QA operational procedures.</w:t>
            </w:r>
          </w:p>
        </w:tc>
      </w:tr>
    </w:tbl>
    <w:p w14:paraId="7057F45A" w14:textId="77777777" w:rsidR="00365219" w:rsidRPr="00365219" w:rsidRDefault="00365219" w:rsidP="00365219">
      <w:pPr>
        <w:pStyle w:val="a4"/>
        <w:rPr>
          <w:b/>
          <w:sz w:val="24"/>
          <w:szCs w:val="24"/>
        </w:rPr>
      </w:pPr>
    </w:p>
    <w:p w14:paraId="058F3943" w14:textId="77777777" w:rsidR="00DA6672" w:rsidRDefault="00DA6672" w:rsidP="00243EF6">
      <w:pPr>
        <w:pStyle w:val="a4"/>
        <w:rPr>
          <w:b/>
          <w:sz w:val="24"/>
          <w:szCs w:val="24"/>
        </w:rPr>
      </w:pPr>
    </w:p>
    <w:p w14:paraId="759DD239" w14:textId="77777777" w:rsidR="00DA6672" w:rsidRDefault="00DA6672" w:rsidP="00243EF6">
      <w:pPr>
        <w:pStyle w:val="a4"/>
        <w:rPr>
          <w:b/>
          <w:sz w:val="24"/>
          <w:szCs w:val="24"/>
        </w:rPr>
      </w:pPr>
    </w:p>
    <w:p w14:paraId="300559DF" w14:textId="77777777" w:rsidR="00DA6672" w:rsidRDefault="00DA6672" w:rsidP="00243EF6">
      <w:pPr>
        <w:pStyle w:val="a4"/>
        <w:rPr>
          <w:b/>
          <w:sz w:val="24"/>
          <w:szCs w:val="24"/>
        </w:rPr>
      </w:pPr>
    </w:p>
    <w:p w14:paraId="556C64FC" w14:textId="77777777" w:rsidR="00DA6672" w:rsidRDefault="00DA6672" w:rsidP="00243EF6">
      <w:pPr>
        <w:pStyle w:val="a4"/>
        <w:rPr>
          <w:b/>
          <w:sz w:val="24"/>
          <w:szCs w:val="24"/>
        </w:rPr>
      </w:pPr>
    </w:p>
    <w:p w14:paraId="34452E6E" w14:textId="77777777" w:rsidR="00DA6672" w:rsidRPr="002B0829" w:rsidRDefault="00DA6672" w:rsidP="00243EF6">
      <w:pPr>
        <w:pStyle w:val="a4"/>
        <w:rPr>
          <w:b/>
          <w:sz w:val="24"/>
          <w:szCs w:val="24"/>
        </w:rPr>
      </w:pPr>
    </w:p>
    <w:sectPr w:rsidR="00DA6672" w:rsidRPr="002B0829" w:rsidSect="00F92F11">
      <w:pgSz w:w="12240" w:h="15840"/>
      <w:pgMar w:top="2304" w:right="346" w:bottom="360" w:left="346" w:header="0" w:footer="17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F00E9" w14:textId="77777777" w:rsidR="00456A08" w:rsidRDefault="00456A08">
      <w:r>
        <w:separator/>
      </w:r>
    </w:p>
  </w:endnote>
  <w:endnote w:type="continuationSeparator" w:id="0">
    <w:p w14:paraId="616F6E2C" w14:textId="77777777" w:rsidR="00456A08" w:rsidRDefault="0045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401583"/>
      <w:docPartObj>
        <w:docPartGallery w:val="Page Numbers (Bottom of Page)"/>
        <w:docPartUnique/>
      </w:docPartObj>
    </w:sdtPr>
    <w:sdtEndPr/>
    <w:sdtContent>
      <w:sdt>
        <w:sdtPr>
          <w:id w:val="1728636285"/>
          <w:docPartObj>
            <w:docPartGallery w:val="Page Numbers (Top of Page)"/>
            <w:docPartUnique/>
          </w:docPartObj>
        </w:sdtPr>
        <w:sdtEndPr/>
        <w:sdtContent>
          <w:p w14:paraId="133B074D" w14:textId="644E1A1B" w:rsidR="00F252F2" w:rsidRDefault="00F252F2">
            <w:pPr>
              <w:pStyle w:val="a7"/>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D0AD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0AD3">
              <w:rPr>
                <w:b/>
                <w:bCs/>
                <w:noProof/>
              </w:rPr>
              <w:t>91</w:t>
            </w:r>
            <w:r>
              <w:rPr>
                <w:b/>
                <w:bCs/>
                <w:sz w:val="24"/>
                <w:szCs w:val="24"/>
              </w:rPr>
              <w:fldChar w:fldCharType="end"/>
            </w:r>
          </w:p>
        </w:sdtContent>
      </w:sdt>
    </w:sdtContent>
  </w:sdt>
  <w:p w14:paraId="18CAFCC0" w14:textId="27CA3409" w:rsidR="00023DDD" w:rsidRDefault="00023DDD">
    <w:pPr>
      <w:pStyle w:val="a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C242F" w14:textId="77777777" w:rsidR="00456A08" w:rsidRDefault="00456A08">
      <w:r>
        <w:separator/>
      </w:r>
    </w:p>
  </w:footnote>
  <w:footnote w:type="continuationSeparator" w:id="0">
    <w:p w14:paraId="218264A5" w14:textId="77777777" w:rsidR="00456A08" w:rsidRDefault="00456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8101A" w14:textId="5DC07B2C" w:rsidR="00023DDD" w:rsidRDefault="000D0AD3">
    <w:pPr>
      <w:pStyle w:val="a4"/>
      <w:spacing w:line="14" w:lineRule="auto"/>
      <w:rPr>
        <w:sz w:val="20"/>
      </w:rPr>
    </w:pPr>
    <w:r>
      <w:rPr>
        <w:noProof/>
        <w:lang w:bidi="ar-SA"/>
      </w:rPr>
      <mc:AlternateContent>
        <mc:Choice Requires="wpg">
          <w:drawing>
            <wp:anchor distT="0" distB="0" distL="114300" distR="114300" simplePos="0" relativeHeight="503164040" behindDoc="1" locked="0" layoutInCell="1" allowOverlap="1" wp14:anchorId="538CA909" wp14:editId="12E45C95">
              <wp:simplePos x="0" y="0"/>
              <wp:positionH relativeFrom="page">
                <wp:posOffset>5814695</wp:posOffset>
              </wp:positionH>
              <wp:positionV relativeFrom="page">
                <wp:posOffset>0</wp:posOffset>
              </wp:positionV>
              <wp:extent cx="1816100" cy="1275080"/>
              <wp:effectExtent l="4445" t="0" r="0" b="12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0" cy="1275080"/>
                        <a:chOff x="8842" y="0"/>
                        <a:chExt cx="2860" cy="2008"/>
                      </a:xfrm>
                    </wpg:grpSpPr>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413" y="542"/>
                          <a:ext cx="1656" cy="6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842" y="0"/>
                          <a:ext cx="2860" cy="6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442" y="1048"/>
                          <a:ext cx="2184" cy="9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FCB04CB" id="Group 5" o:spid="_x0000_s1026" style="position:absolute;margin-left:457.85pt;margin-top:0;width:143pt;height:100.4pt;z-index:-152440;mso-position-horizontal-relative:page;mso-position-vertical-relative:page" coordorigin="8842" coordsize="2860,20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9413;top:542;width:1656;height:6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8eaXDAAAA2gAAAA8AAABkcnMvZG93bnJldi54bWxEj0FrwkAUhO8F/8PyBC9SX9qDlOgqRbTU&#10;g4dGQbw9sq/Z0OzbkF01/ntXEHocZuYbZr7sXaMu3IXai4a3SQaKpfSmlkrDYb95/QAVIomhxgtr&#10;uHGA5WLwMqfc+Kv88KWIlUoQCTlpsDG2OWIoLTsKE9+yJO/Xd45ikl2FpqNrgrsG37Nsio5qSQuW&#10;Wl5ZLv+Ks9OAFu16u9vexsfxrvqypxW6c6H1aNh/zkBF7uN/+Nn+Nhqm8LiSbg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Dx5pcMAAADaAAAADwAAAAAAAAAAAAAAAACf&#10;AgAAZHJzL2Rvd25yZXYueG1sUEsFBgAAAAAEAAQA9wAAAI8DAAAAAA==&#10;">
                <v:imagedata r:id="rId4" o:title=""/>
              </v:shape>
              <v:shape id="Picture 7" o:spid="_x0000_s1028" type="#_x0000_t75" style="position:absolute;left:8842;width:2860;height: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6ioPEAAAA2gAAAA8AAABkcnMvZG93bnJldi54bWxEj0FrwkAUhO+C/2F5Qm+6UVotqauItBBa&#10;EIw9eHxmXzfR7Ns0uzXpv+8WBI/DzHzDLNe9rcWVWl85VjCdJCCIC6crNgo+D2/jZxA+IGusHZOC&#10;X/KwXg0HS0y163hP1zwYESHsU1RQhtCkUvqiJIt+4hri6H251mKIsjVSt9hFuK3lLEnm0mLFcaHE&#10;hrYlFZf8xyp4f+0Tk+Wnjy4rduZpTsfv7Pyo1MOo37yACNSHe/jWzrSCBfxfiTd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36ioPEAAAA2gAAAA8AAAAAAAAAAAAAAAAA&#10;nwIAAGRycy9kb3ducmV2LnhtbFBLBQYAAAAABAAEAPcAAACQAwAAAAA=&#10;">
                <v:imagedata r:id="rId5" o:title=""/>
              </v:shape>
              <v:shape id="Picture 8" o:spid="_x0000_s1029" type="#_x0000_t75" style="position:absolute;left:9442;top:1048;width:2184;height:9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kC2/AAAAA2gAAAA8AAABkcnMvZG93bnJldi54bWxET02LwjAQvQv+hzCCl0XT9SBLNRYtyMrK&#10;HrZ68Dg0Y1vaTEqT1vrvNwfB4+N9b5PRNGKgzlWWFXwuIxDEudUVFwqul+PiC4TzyBoby6TgSQ6S&#10;3XSyxVjbB//RkPlChBB2MSoovW9jKV1ekkG3tC1x4O62M+gD7AqpO3yEcNPIVRStpcGKQ0OJLaUl&#10;5XXWGwXp98956A+r8aN29ek3W996a25KzWfjfgPC0+jf4pf7pBWEreFKuAFy9w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SQLb8AAAADaAAAADwAAAAAAAAAAAAAAAACfAgAA&#10;ZHJzL2Rvd25yZXYueG1sUEsFBgAAAAAEAAQA9wAAAIwDAAAAAA==&#10;">
                <v:imagedata r:id="rId6" o:title=""/>
              </v:shape>
              <w10:wrap anchorx="page" anchory="page"/>
            </v:group>
          </w:pict>
        </mc:Fallback>
      </mc:AlternateContent>
    </w:r>
    <w:r w:rsidR="00044353">
      <w:rPr>
        <w:noProof/>
        <w:lang w:bidi="ar-SA"/>
      </w:rPr>
      <w:drawing>
        <wp:anchor distT="0" distB="0" distL="0" distR="0" simplePos="0" relativeHeight="251658240" behindDoc="0" locked="0" layoutInCell="1" allowOverlap="1" wp14:anchorId="453B3880" wp14:editId="57A02D52">
          <wp:simplePos x="0" y="0"/>
          <wp:positionH relativeFrom="page">
            <wp:posOffset>3705860</wp:posOffset>
          </wp:positionH>
          <wp:positionV relativeFrom="page">
            <wp:posOffset>76200</wp:posOffset>
          </wp:positionV>
          <wp:extent cx="930275" cy="1214755"/>
          <wp:effectExtent l="0" t="0" r="0" b="0"/>
          <wp:wrapNone/>
          <wp:docPr id="7818387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7" cstate="print"/>
                  <a:stretch>
                    <a:fillRect/>
                  </a:stretch>
                </pic:blipFill>
                <pic:spPr>
                  <a:xfrm>
                    <a:off x="0" y="0"/>
                    <a:ext cx="930275" cy="1214755"/>
                  </a:xfrm>
                  <a:prstGeom prst="rect">
                    <a:avLst/>
                  </a:prstGeom>
                </pic:spPr>
              </pic:pic>
            </a:graphicData>
          </a:graphic>
        </wp:anchor>
      </w:drawing>
    </w:r>
    <w:r>
      <w:rPr>
        <w:noProof/>
        <w:lang w:bidi="ar-SA"/>
      </w:rPr>
      <mc:AlternateContent>
        <mc:Choice Requires="wpg">
          <w:drawing>
            <wp:anchor distT="0" distB="0" distL="114300" distR="114300" simplePos="0" relativeHeight="503164064" behindDoc="1" locked="0" layoutInCell="1" allowOverlap="1" wp14:anchorId="563D9CE7" wp14:editId="3DD3B516">
              <wp:simplePos x="0" y="0"/>
              <wp:positionH relativeFrom="page">
                <wp:posOffset>115570</wp:posOffset>
              </wp:positionH>
              <wp:positionV relativeFrom="page">
                <wp:posOffset>69850</wp:posOffset>
              </wp:positionV>
              <wp:extent cx="7141210" cy="1332230"/>
              <wp:effectExtent l="1270" t="3175" r="127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1210" cy="1332230"/>
                        <a:chOff x="182" y="110"/>
                        <a:chExt cx="11246" cy="2098"/>
                      </a:xfrm>
                    </wpg:grpSpPr>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2" y="110"/>
                          <a:ext cx="4095" cy="2098"/>
                        </a:xfrm>
                        <a:prstGeom prst="rect">
                          <a:avLst/>
                        </a:prstGeom>
                        <a:noFill/>
                        <a:extLst>
                          <a:ext uri="{909E8E84-426E-40DD-AFC4-6F175D3DCCD1}">
                            <a14:hiddenFill xmlns:a14="http://schemas.microsoft.com/office/drawing/2010/main">
                              <a:solidFill>
                                <a:srgbClr val="FFFFFF"/>
                              </a:solidFill>
                            </a14:hiddenFill>
                          </a:ext>
                        </a:extLst>
                      </pic:spPr>
                    </pic:pic>
                    <wps:wsp>
                      <wps:cNvPr id="4" name="Line 4"/>
                      <wps:cNvCnPr>
                        <a:cxnSpLocks noChangeShapeType="1"/>
                      </wps:cNvCnPr>
                      <wps:spPr bwMode="auto">
                        <a:xfrm>
                          <a:off x="795" y="2193"/>
                          <a:ext cx="10618" cy="0"/>
                        </a:xfrm>
                        <a:prstGeom prst="line">
                          <a:avLst/>
                        </a:prstGeom>
                        <a:noFill/>
                        <a:ln w="19050">
                          <a:solidFill>
                            <a:srgbClr val="1A5B3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A8FE19" id="Group 2" o:spid="_x0000_s1026" style="position:absolute;margin-left:9.1pt;margin-top:5.5pt;width:562.3pt;height:104.9pt;z-index:-152416;mso-position-horizontal-relative:page;mso-position-vertical-relative:page" coordorigin="182,110" coordsize="11246,2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">
              <v:shape id="Picture 3" o:spid="_x0000_s1027" type="#_x0000_t75" style="position:absolute;left:182;top:110;width:4095;height:2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B1qbCAAAA2gAAAA8AAABkcnMvZG93bnJldi54bWxEj91qAjEUhO8LfYdwCt7VrBVUtkaxgj8U&#10;b/x5gMPmdLPt5mRJ4u769kYoeDnMzDfMfNnbWrTkQ+VYwWiYgSAunK64VHA5b95nIEJE1lg7JgU3&#10;CrBcvL7MMdeu4yO1p1iKBOGQowITY5NLGQpDFsPQNcTJ+3HeYkzSl1J77BLc1vIjyybSYsVpwWBD&#10;a0PF3+lqFWymh91W++k3mrWsfulLhm7WKjV461efICL18Rn+b++1gjE8rqQbIB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QdamwgAAANoAAAAPAAAAAAAAAAAAAAAAAJ8C&#10;AABkcnMvZG93bnJldi54bWxQSwUGAAAAAAQABAD3AAAAjgMAAAAA&#10;">
                <v:imagedata r:id="rId9" o:title=""/>
              </v:shape>
              <v:line id="Line 4" o:spid="_x0000_s1028" style="position:absolute;visibility:visible;mso-wrap-style:square" from="795,2193" to="11413,2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PVcMAAADaAAAADwAAAGRycy9kb3ducmV2LnhtbESPQWvCQBSE74X+h+UVems2VVts6iaU&#10;SNGrsWCPj+xrEsy+DbtrjP/eFYQeh5n5hlkVk+nFSM53lhW8JikI4trqjhsFP/vvlyUIH5A19pZJ&#10;wYU8FPnjwwozbc+8o7EKjYgQ9hkqaEMYMil93ZJBn9iBOHp/1hkMUbpGaofnCDe9nKXpuzTYcVxo&#10;caCypfpYnYyCY7UtN5u6+zi8/a7dfBzK3aKvlHp+mr4+QQSawn/43t5qBQu4XYk3QO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oz1XDAAAA2gAAAA8AAAAAAAAAAAAA&#10;AAAAoQIAAGRycy9kb3ducmV2LnhtbFBLBQYAAAAABAAEAPkAAACRAwAAAAA=&#10;" strokecolor="#1a5b30" strokeweight="1.5pt"/>
              <w10:wrap anchorx="page" anchory="page"/>
            </v:group>
          </w:pict>
        </mc:Fallback>
      </mc:AlternateContent>
    </w:r>
    <w:r>
      <w:rPr>
        <w:noProof/>
        <w:lang w:bidi="ar-SA"/>
      </w:rPr>
      <mc:AlternateContent>
        <mc:Choice Requires="wps">
          <w:drawing>
            <wp:anchor distT="0" distB="0" distL="114300" distR="114300" simplePos="0" relativeHeight="503164088" behindDoc="1" locked="0" layoutInCell="1" allowOverlap="1" wp14:anchorId="14B93392" wp14:editId="7A15111F">
              <wp:simplePos x="0" y="0"/>
              <wp:positionH relativeFrom="page">
                <wp:posOffset>401955</wp:posOffset>
              </wp:positionH>
              <wp:positionV relativeFrom="page">
                <wp:posOffset>94615</wp:posOffset>
              </wp:positionV>
              <wp:extent cx="2037080" cy="1108075"/>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080" cy="1108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28668" w14:textId="77777777" w:rsidR="00023DDD" w:rsidRDefault="00456A08">
                          <w:pPr>
                            <w:spacing w:line="306" w:lineRule="exact"/>
                            <w:ind w:left="20"/>
                            <w:rPr>
                              <w:rFonts w:ascii="Calibri"/>
                              <w:b/>
                              <w:sz w:val="28"/>
                            </w:rPr>
                          </w:pPr>
                          <w:r>
                            <w:rPr>
                              <w:rFonts w:ascii="Calibri"/>
                              <w:b/>
                              <w:spacing w:val="-8"/>
                              <w:sz w:val="28"/>
                            </w:rPr>
                            <w:t xml:space="preserve">KINGDOM </w:t>
                          </w:r>
                          <w:r>
                            <w:rPr>
                              <w:rFonts w:ascii="Calibri"/>
                              <w:b/>
                              <w:spacing w:val="-5"/>
                              <w:sz w:val="28"/>
                            </w:rPr>
                            <w:t xml:space="preserve">OF </w:t>
                          </w:r>
                          <w:r>
                            <w:rPr>
                              <w:rFonts w:ascii="Calibri"/>
                              <w:b/>
                              <w:spacing w:val="-8"/>
                              <w:sz w:val="28"/>
                            </w:rPr>
                            <w:t>SAUDI ARABIA</w:t>
                          </w:r>
                        </w:p>
                        <w:p w14:paraId="673B26FC" w14:textId="77777777" w:rsidR="00023DDD" w:rsidRDefault="00456A08">
                          <w:pPr>
                            <w:spacing w:before="28" w:line="259" w:lineRule="auto"/>
                            <w:ind w:left="315" w:right="322" w:firstLine="7"/>
                            <w:jc w:val="center"/>
                            <w:rPr>
                              <w:rFonts w:ascii="Calibri"/>
                              <w:sz w:val="28"/>
                            </w:rPr>
                          </w:pPr>
                          <w:r>
                            <w:rPr>
                              <w:rFonts w:ascii="Calibri"/>
                              <w:b/>
                              <w:sz w:val="28"/>
                            </w:rPr>
                            <w:t xml:space="preserve">Ministry of Education University of Tabuk </w:t>
                          </w:r>
                          <w:r>
                            <w:rPr>
                              <w:rFonts w:ascii="Calibri"/>
                              <w:b/>
                              <w:sz w:val="24"/>
                            </w:rPr>
                            <w:t xml:space="preserve">Faculty of Science </w:t>
                          </w:r>
                          <w:r>
                            <w:rPr>
                              <w:rFonts w:ascii="Calibri"/>
                              <w:sz w:val="28"/>
                            </w:rPr>
                            <w:t>Department of Physics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93392" id="_x0000_t202" coordsize="21600,21600" o:spt="202" path="m,l,21600r21600,l21600,xe">
              <v:stroke joinstyle="miter"/>
              <v:path gradientshapeok="t" o:connecttype="rect"/>
            </v:shapetype>
            <v:shape id="Text Box 1" o:spid="_x0000_s1096" type="#_x0000_t202" style="position:absolute;margin-left:31.65pt;margin-top:7.45pt;width:160.4pt;height:87.25pt;z-index:-152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" filled="f" stroked="f">
              <v:textbox inset="0,0,0,0">
                <w:txbxContent>
                  <w:p w14:paraId="43928668" w14:textId="77777777" w:rsidR="00023DDD" w:rsidRDefault="00456A08">
                    <w:pPr>
                      <w:spacing w:line="306" w:lineRule="exact"/>
                      <w:ind w:left="20"/>
                      <w:rPr>
                        <w:rFonts w:ascii="Calibri"/>
                        <w:b/>
                        <w:sz w:val="28"/>
                      </w:rPr>
                    </w:pPr>
                    <w:r>
                      <w:rPr>
                        <w:rFonts w:ascii="Calibri"/>
                        <w:b/>
                        <w:spacing w:val="-8"/>
                        <w:sz w:val="28"/>
                      </w:rPr>
                      <w:t xml:space="preserve">KINGDOM </w:t>
                    </w:r>
                    <w:r>
                      <w:rPr>
                        <w:rFonts w:ascii="Calibri"/>
                        <w:b/>
                        <w:spacing w:val="-5"/>
                        <w:sz w:val="28"/>
                      </w:rPr>
                      <w:t xml:space="preserve">OF </w:t>
                    </w:r>
                    <w:r>
                      <w:rPr>
                        <w:rFonts w:ascii="Calibri"/>
                        <w:b/>
                        <w:spacing w:val="-8"/>
                        <w:sz w:val="28"/>
                      </w:rPr>
                      <w:t>SAUDI ARABIA</w:t>
                    </w:r>
                  </w:p>
                  <w:p w14:paraId="673B26FC" w14:textId="77777777" w:rsidR="00023DDD" w:rsidRDefault="00456A08">
                    <w:pPr>
                      <w:spacing w:before="28" w:line="259" w:lineRule="auto"/>
                      <w:ind w:left="315" w:right="322" w:firstLine="7"/>
                      <w:jc w:val="center"/>
                      <w:rPr>
                        <w:rFonts w:ascii="Calibri"/>
                        <w:sz w:val="28"/>
                      </w:rPr>
                    </w:pPr>
                    <w:r>
                      <w:rPr>
                        <w:rFonts w:ascii="Calibri"/>
                        <w:b/>
                        <w:sz w:val="28"/>
                      </w:rPr>
                      <w:t xml:space="preserve">Ministry of Education University of Tabuk </w:t>
                    </w:r>
                    <w:r>
                      <w:rPr>
                        <w:rFonts w:ascii="Calibri"/>
                        <w:b/>
                        <w:sz w:val="24"/>
                      </w:rPr>
                      <w:t xml:space="preserve">Faculty of Science </w:t>
                    </w:r>
                    <w:r>
                      <w:rPr>
                        <w:rFonts w:ascii="Calibri"/>
                        <w:sz w:val="28"/>
                      </w:rPr>
                      <w:t>Department of Physics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8A8F07C"/>
    <w:lvl w:ilvl="0">
      <w:start w:val="1"/>
      <w:numFmt w:val="bullet"/>
      <w:pStyle w:val="a"/>
      <w:lvlText w:val=""/>
      <w:lvlJc w:val="left"/>
      <w:pPr>
        <w:tabs>
          <w:tab w:val="num" w:pos="360"/>
        </w:tabs>
        <w:ind w:left="360" w:hanging="360"/>
      </w:pPr>
      <w:rPr>
        <w:rFonts w:ascii="Symbol" w:hAnsi="Symbol" w:hint="default"/>
      </w:rPr>
    </w:lvl>
  </w:abstractNum>
  <w:abstractNum w:abstractNumId="1">
    <w:nsid w:val="01431ED5"/>
    <w:multiLevelType w:val="multilevel"/>
    <w:tmpl w:val="EE04A884"/>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
    <w:nsid w:val="01EF6B3C"/>
    <w:multiLevelType w:val="hybridMultilevel"/>
    <w:tmpl w:val="7BB6504C"/>
    <w:lvl w:ilvl="0" w:tplc="D63EA160">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69D47808">
      <w:numFmt w:val="bullet"/>
      <w:lvlText w:val="•"/>
      <w:lvlJc w:val="left"/>
      <w:pPr>
        <w:ind w:left="3006" w:hanging="360"/>
      </w:pPr>
      <w:rPr>
        <w:rFonts w:hint="default"/>
        <w:lang w:val="en-US" w:eastAsia="en-US" w:bidi="en-US"/>
      </w:rPr>
    </w:lvl>
    <w:lvl w:ilvl="2" w:tplc="4FD4C826">
      <w:numFmt w:val="bullet"/>
      <w:lvlText w:val="•"/>
      <w:lvlJc w:val="left"/>
      <w:pPr>
        <w:ind w:left="3992" w:hanging="360"/>
      </w:pPr>
      <w:rPr>
        <w:rFonts w:hint="default"/>
        <w:lang w:val="en-US" w:eastAsia="en-US" w:bidi="en-US"/>
      </w:rPr>
    </w:lvl>
    <w:lvl w:ilvl="3" w:tplc="13201096">
      <w:numFmt w:val="bullet"/>
      <w:lvlText w:val="•"/>
      <w:lvlJc w:val="left"/>
      <w:pPr>
        <w:ind w:left="4978" w:hanging="360"/>
      </w:pPr>
      <w:rPr>
        <w:rFonts w:hint="default"/>
        <w:lang w:val="en-US" w:eastAsia="en-US" w:bidi="en-US"/>
      </w:rPr>
    </w:lvl>
    <w:lvl w:ilvl="4" w:tplc="C58AF47A">
      <w:numFmt w:val="bullet"/>
      <w:lvlText w:val="•"/>
      <w:lvlJc w:val="left"/>
      <w:pPr>
        <w:ind w:left="5964" w:hanging="360"/>
      </w:pPr>
      <w:rPr>
        <w:rFonts w:hint="default"/>
        <w:lang w:val="en-US" w:eastAsia="en-US" w:bidi="en-US"/>
      </w:rPr>
    </w:lvl>
    <w:lvl w:ilvl="5" w:tplc="9C888CC8">
      <w:numFmt w:val="bullet"/>
      <w:lvlText w:val="•"/>
      <w:lvlJc w:val="left"/>
      <w:pPr>
        <w:ind w:left="6950" w:hanging="360"/>
      </w:pPr>
      <w:rPr>
        <w:rFonts w:hint="default"/>
        <w:lang w:val="en-US" w:eastAsia="en-US" w:bidi="en-US"/>
      </w:rPr>
    </w:lvl>
    <w:lvl w:ilvl="6" w:tplc="63981B02">
      <w:numFmt w:val="bullet"/>
      <w:lvlText w:val="•"/>
      <w:lvlJc w:val="left"/>
      <w:pPr>
        <w:ind w:left="7936" w:hanging="360"/>
      </w:pPr>
      <w:rPr>
        <w:rFonts w:hint="default"/>
        <w:lang w:val="en-US" w:eastAsia="en-US" w:bidi="en-US"/>
      </w:rPr>
    </w:lvl>
    <w:lvl w:ilvl="7" w:tplc="A446B158">
      <w:numFmt w:val="bullet"/>
      <w:lvlText w:val="•"/>
      <w:lvlJc w:val="left"/>
      <w:pPr>
        <w:ind w:left="8922" w:hanging="360"/>
      </w:pPr>
      <w:rPr>
        <w:rFonts w:hint="default"/>
        <w:lang w:val="en-US" w:eastAsia="en-US" w:bidi="en-US"/>
      </w:rPr>
    </w:lvl>
    <w:lvl w:ilvl="8" w:tplc="0D84C636">
      <w:numFmt w:val="bullet"/>
      <w:lvlText w:val="•"/>
      <w:lvlJc w:val="left"/>
      <w:pPr>
        <w:ind w:left="9908" w:hanging="360"/>
      </w:pPr>
      <w:rPr>
        <w:rFonts w:hint="default"/>
        <w:lang w:val="en-US" w:eastAsia="en-US" w:bidi="en-US"/>
      </w:rPr>
    </w:lvl>
  </w:abstractNum>
  <w:abstractNum w:abstractNumId="3">
    <w:nsid w:val="04491025"/>
    <w:multiLevelType w:val="hybridMultilevel"/>
    <w:tmpl w:val="3ADECD02"/>
    <w:lvl w:ilvl="0" w:tplc="596AD2F4">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54A6B52C">
      <w:numFmt w:val="bullet"/>
      <w:lvlText w:val="•"/>
      <w:lvlJc w:val="left"/>
      <w:pPr>
        <w:ind w:left="3006" w:hanging="360"/>
      </w:pPr>
      <w:rPr>
        <w:rFonts w:hint="default"/>
        <w:lang w:val="en-US" w:eastAsia="en-US" w:bidi="en-US"/>
      </w:rPr>
    </w:lvl>
    <w:lvl w:ilvl="2" w:tplc="0E64512E">
      <w:numFmt w:val="bullet"/>
      <w:lvlText w:val="•"/>
      <w:lvlJc w:val="left"/>
      <w:pPr>
        <w:ind w:left="3992" w:hanging="360"/>
      </w:pPr>
      <w:rPr>
        <w:rFonts w:hint="default"/>
        <w:lang w:val="en-US" w:eastAsia="en-US" w:bidi="en-US"/>
      </w:rPr>
    </w:lvl>
    <w:lvl w:ilvl="3" w:tplc="DA126916">
      <w:numFmt w:val="bullet"/>
      <w:lvlText w:val="•"/>
      <w:lvlJc w:val="left"/>
      <w:pPr>
        <w:ind w:left="4978" w:hanging="360"/>
      </w:pPr>
      <w:rPr>
        <w:rFonts w:hint="default"/>
        <w:lang w:val="en-US" w:eastAsia="en-US" w:bidi="en-US"/>
      </w:rPr>
    </w:lvl>
    <w:lvl w:ilvl="4" w:tplc="0E288068">
      <w:numFmt w:val="bullet"/>
      <w:lvlText w:val="•"/>
      <w:lvlJc w:val="left"/>
      <w:pPr>
        <w:ind w:left="5964" w:hanging="360"/>
      </w:pPr>
      <w:rPr>
        <w:rFonts w:hint="default"/>
        <w:lang w:val="en-US" w:eastAsia="en-US" w:bidi="en-US"/>
      </w:rPr>
    </w:lvl>
    <w:lvl w:ilvl="5" w:tplc="9E3035EA">
      <w:numFmt w:val="bullet"/>
      <w:lvlText w:val="•"/>
      <w:lvlJc w:val="left"/>
      <w:pPr>
        <w:ind w:left="6950" w:hanging="360"/>
      </w:pPr>
      <w:rPr>
        <w:rFonts w:hint="default"/>
        <w:lang w:val="en-US" w:eastAsia="en-US" w:bidi="en-US"/>
      </w:rPr>
    </w:lvl>
    <w:lvl w:ilvl="6" w:tplc="BA4A56C8">
      <w:numFmt w:val="bullet"/>
      <w:lvlText w:val="•"/>
      <w:lvlJc w:val="left"/>
      <w:pPr>
        <w:ind w:left="7936" w:hanging="360"/>
      </w:pPr>
      <w:rPr>
        <w:rFonts w:hint="default"/>
        <w:lang w:val="en-US" w:eastAsia="en-US" w:bidi="en-US"/>
      </w:rPr>
    </w:lvl>
    <w:lvl w:ilvl="7" w:tplc="879CD920">
      <w:numFmt w:val="bullet"/>
      <w:lvlText w:val="•"/>
      <w:lvlJc w:val="left"/>
      <w:pPr>
        <w:ind w:left="8922" w:hanging="360"/>
      </w:pPr>
      <w:rPr>
        <w:rFonts w:hint="default"/>
        <w:lang w:val="en-US" w:eastAsia="en-US" w:bidi="en-US"/>
      </w:rPr>
    </w:lvl>
    <w:lvl w:ilvl="8" w:tplc="3FF61882">
      <w:numFmt w:val="bullet"/>
      <w:lvlText w:val="•"/>
      <w:lvlJc w:val="left"/>
      <w:pPr>
        <w:ind w:left="9908" w:hanging="360"/>
      </w:pPr>
      <w:rPr>
        <w:rFonts w:hint="default"/>
        <w:lang w:val="en-US" w:eastAsia="en-US" w:bidi="en-US"/>
      </w:rPr>
    </w:lvl>
  </w:abstractNum>
  <w:abstractNum w:abstractNumId="4">
    <w:nsid w:val="04892EF9"/>
    <w:multiLevelType w:val="hybridMultilevel"/>
    <w:tmpl w:val="58B0BB76"/>
    <w:lvl w:ilvl="0" w:tplc="3F90CA9E">
      <w:numFmt w:val="bullet"/>
      <w:lvlText w:val=""/>
      <w:lvlJc w:val="left"/>
      <w:pPr>
        <w:ind w:left="2020" w:hanging="360"/>
      </w:pPr>
      <w:rPr>
        <w:rFonts w:ascii="Symbol" w:eastAsia="Symbol" w:hAnsi="Symbol" w:cs="Symbol" w:hint="default"/>
        <w:w w:val="99"/>
        <w:sz w:val="24"/>
        <w:szCs w:val="24"/>
        <w:lang w:val="en-US" w:eastAsia="en-US" w:bidi="en-US"/>
      </w:rPr>
    </w:lvl>
    <w:lvl w:ilvl="1" w:tplc="22ACA1D6">
      <w:numFmt w:val="bullet"/>
      <w:lvlText w:val="•"/>
      <w:lvlJc w:val="left"/>
      <w:pPr>
        <w:ind w:left="3006" w:hanging="360"/>
      </w:pPr>
      <w:rPr>
        <w:rFonts w:hint="default"/>
        <w:lang w:val="en-US" w:eastAsia="en-US" w:bidi="en-US"/>
      </w:rPr>
    </w:lvl>
    <w:lvl w:ilvl="2" w:tplc="333268CC">
      <w:numFmt w:val="bullet"/>
      <w:lvlText w:val="•"/>
      <w:lvlJc w:val="left"/>
      <w:pPr>
        <w:ind w:left="3992" w:hanging="360"/>
      </w:pPr>
      <w:rPr>
        <w:rFonts w:hint="default"/>
        <w:lang w:val="en-US" w:eastAsia="en-US" w:bidi="en-US"/>
      </w:rPr>
    </w:lvl>
    <w:lvl w:ilvl="3" w:tplc="CC0691C6">
      <w:numFmt w:val="bullet"/>
      <w:lvlText w:val="•"/>
      <w:lvlJc w:val="left"/>
      <w:pPr>
        <w:ind w:left="4978" w:hanging="360"/>
      </w:pPr>
      <w:rPr>
        <w:rFonts w:hint="default"/>
        <w:lang w:val="en-US" w:eastAsia="en-US" w:bidi="en-US"/>
      </w:rPr>
    </w:lvl>
    <w:lvl w:ilvl="4" w:tplc="DC16D5E4">
      <w:numFmt w:val="bullet"/>
      <w:lvlText w:val="•"/>
      <w:lvlJc w:val="left"/>
      <w:pPr>
        <w:ind w:left="5964" w:hanging="360"/>
      </w:pPr>
      <w:rPr>
        <w:rFonts w:hint="default"/>
        <w:lang w:val="en-US" w:eastAsia="en-US" w:bidi="en-US"/>
      </w:rPr>
    </w:lvl>
    <w:lvl w:ilvl="5" w:tplc="1B002E32">
      <w:numFmt w:val="bullet"/>
      <w:lvlText w:val="•"/>
      <w:lvlJc w:val="left"/>
      <w:pPr>
        <w:ind w:left="6950" w:hanging="360"/>
      </w:pPr>
      <w:rPr>
        <w:rFonts w:hint="default"/>
        <w:lang w:val="en-US" w:eastAsia="en-US" w:bidi="en-US"/>
      </w:rPr>
    </w:lvl>
    <w:lvl w:ilvl="6" w:tplc="9986449C">
      <w:numFmt w:val="bullet"/>
      <w:lvlText w:val="•"/>
      <w:lvlJc w:val="left"/>
      <w:pPr>
        <w:ind w:left="7936" w:hanging="360"/>
      </w:pPr>
      <w:rPr>
        <w:rFonts w:hint="default"/>
        <w:lang w:val="en-US" w:eastAsia="en-US" w:bidi="en-US"/>
      </w:rPr>
    </w:lvl>
    <w:lvl w:ilvl="7" w:tplc="91A83C12">
      <w:numFmt w:val="bullet"/>
      <w:lvlText w:val="•"/>
      <w:lvlJc w:val="left"/>
      <w:pPr>
        <w:ind w:left="8922" w:hanging="360"/>
      </w:pPr>
      <w:rPr>
        <w:rFonts w:hint="default"/>
        <w:lang w:val="en-US" w:eastAsia="en-US" w:bidi="en-US"/>
      </w:rPr>
    </w:lvl>
    <w:lvl w:ilvl="8" w:tplc="DE5C2626">
      <w:numFmt w:val="bullet"/>
      <w:lvlText w:val="•"/>
      <w:lvlJc w:val="left"/>
      <w:pPr>
        <w:ind w:left="9908" w:hanging="360"/>
      </w:pPr>
      <w:rPr>
        <w:rFonts w:hint="default"/>
        <w:lang w:val="en-US" w:eastAsia="en-US" w:bidi="en-US"/>
      </w:rPr>
    </w:lvl>
  </w:abstractNum>
  <w:abstractNum w:abstractNumId="5">
    <w:nsid w:val="05262480"/>
    <w:multiLevelType w:val="hybridMultilevel"/>
    <w:tmpl w:val="193438BC"/>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6">
    <w:nsid w:val="062F60DC"/>
    <w:multiLevelType w:val="hybridMultilevel"/>
    <w:tmpl w:val="5E925C2E"/>
    <w:lvl w:ilvl="0" w:tplc="A72CEC92">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4B602456">
      <w:numFmt w:val="bullet"/>
      <w:lvlText w:val="•"/>
      <w:lvlJc w:val="left"/>
      <w:pPr>
        <w:ind w:left="3006" w:hanging="360"/>
      </w:pPr>
      <w:rPr>
        <w:rFonts w:hint="default"/>
        <w:lang w:val="en-US" w:eastAsia="en-US" w:bidi="en-US"/>
      </w:rPr>
    </w:lvl>
    <w:lvl w:ilvl="2" w:tplc="3CDAF13E">
      <w:numFmt w:val="bullet"/>
      <w:lvlText w:val="•"/>
      <w:lvlJc w:val="left"/>
      <w:pPr>
        <w:ind w:left="3992" w:hanging="360"/>
      </w:pPr>
      <w:rPr>
        <w:rFonts w:hint="default"/>
        <w:lang w:val="en-US" w:eastAsia="en-US" w:bidi="en-US"/>
      </w:rPr>
    </w:lvl>
    <w:lvl w:ilvl="3" w:tplc="62ACE0DE">
      <w:numFmt w:val="bullet"/>
      <w:lvlText w:val="•"/>
      <w:lvlJc w:val="left"/>
      <w:pPr>
        <w:ind w:left="4978" w:hanging="360"/>
      </w:pPr>
      <w:rPr>
        <w:rFonts w:hint="default"/>
        <w:lang w:val="en-US" w:eastAsia="en-US" w:bidi="en-US"/>
      </w:rPr>
    </w:lvl>
    <w:lvl w:ilvl="4" w:tplc="57EECAD6">
      <w:numFmt w:val="bullet"/>
      <w:lvlText w:val="•"/>
      <w:lvlJc w:val="left"/>
      <w:pPr>
        <w:ind w:left="5964" w:hanging="360"/>
      </w:pPr>
      <w:rPr>
        <w:rFonts w:hint="default"/>
        <w:lang w:val="en-US" w:eastAsia="en-US" w:bidi="en-US"/>
      </w:rPr>
    </w:lvl>
    <w:lvl w:ilvl="5" w:tplc="E9AE3B34">
      <w:numFmt w:val="bullet"/>
      <w:lvlText w:val="•"/>
      <w:lvlJc w:val="left"/>
      <w:pPr>
        <w:ind w:left="6950" w:hanging="360"/>
      </w:pPr>
      <w:rPr>
        <w:rFonts w:hint="default"/>
        <w:lang w:val="en-US" w:eastAsia="en-US" w:bidi="en-US"/>
      </w:rPr>
    </w:lvl>
    <w:lvl w:ilvl="6" w:tplc="B510AE7E">
      <w:numFmt w:val="bullet"/>
      <w:lvlText w:val="•"/>
      <w:lvlJc w:val="left"/>
      <w:pPr>
        <w:ind w:left="7936" w:hanging="360"/>
      </w:pPr>
      <w:rPr>
        <w:rFonts w:hint="default"/>
        <w:lang w:val="en-US" w:eastAsia="en-US" w:bidi="en-US"/>
      </w:rPr>
    </w:lvl>
    <w:lvl w:ilvl="7" w:tplc="9AD20CDA">
      <w:numFmt w:val="bullet"/>
      <w:lvlText w:val="•"/>
      <w:lvlJc w:val="left"/>
      <w:pPr>
        <w:ind w:left="8922" w:hanging="360"/>
      </w:pPr>
      <w:rPr>
        <w:rFonts w:hint="default"/>
        <w:lang w:val="en-US" w:eastAsia="en-US" w:bidi="en-US"/>
      </w:rPr>
    </w:lvl>
    <w:lvl w:ilvl="8" w:tplc="57C4887A">
      <w:numFmt w:val="bullet"/>
      <w:lvlText w:val="•"/>
      <w:lvlJc w:val="left"/>
      <w:pPr>
        <w:ind w:left="9908" w:hanging="360"/>
      </w:pPr>
      <w:rPr>
        <w:rFonts w:hint="default"/>
        <w:lang w:val="en-US" w:eastAsia="en-US" w:bidi="en-US"/>
      </w:rPr>
    </w:lvl>
  </w:abstractNum>
  <w:abstractNum w:abstractNumId="7">
    <w:nsid w:val="077E1CB5"/>
    <w:multiLevelType w:val="hybridMultilevel"/>
    <w:tmpl w:val="6924067A"/>
    <w:lvl w:ilvl="0" w:tplc="E1D2C102">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F6943352">
      <w:start w:val="1"/>
      <w:numFmt w:val="lowerLetter"/>
      <w:lvlText w:val="%2."/>
      <w:lvlJc w:val="left"/>
      <w:pPr>
        <w:ind w:left="2228" w:hanging="209"/>
      </w:pPr>
      <w:rPr>
        <w:rFonts w:ascii="Times New Roman" w:eastAsia="Times New Roman" w:hAnsi="Times New Roman" w:cs="Times New Roman" w:hint="default"/>
        <w:w w:val="100"/>
        <w:sz w:val="22"/>
        <w:szCs w:val="22"/>
        <w:lang w:val="en-US" w:eastAsia="en-US" w:bidi="en-US"/>
      </w:rPr>
    </w:lvl>
    <w:lvl w:ilvl="2" w:tplc="EE5CF214">
      <w:numFmt w:val="bullet"/>
      <w:lvlText w:val=""/>
      <w:lvlJc w:val="left"/>
      <w:pPr>
        <w:ind w:left="2740" w:hanging="360"/>
      </w:pPr>
      <w:rPr>
        <w:rFonts w:ascii="Symbol" w:eastAsia="Symbol" w:hAnsi="Symbol" w:cs="Symbol" w:hint="default"/>
        <w:w w:val="99"/>
        <w:sz w:val="24"/>
        <w:szCs w:val="24"/>
        <w:lang w:val="en-US" w:eastAsia="en-US" w:bidi="en-US"/>
      </w:rPr>
    </w:lvl>
    <w:lvl w:ilvl="3" w:tplc="8DC0A32C">
      <w:numFmt w:val="bullet"/>
      <w:lvlText w:val="•"/>
      <w:lvlJc w:val="left"/>
      <w:pPr>
        <w:ind w:left="3882" w:hanging="360"/>
      </w:pPr>
      <w:rPr>
        <w:rFonts w:hint="default"/>
        <w:lang w:val="en-US" w:eastAsia="en-US" w:bidi="en-US"/>
      </w:rPr>
    </w:lvl>
    <w:lvl w:ilvl="4" w:tplc="6FD8256E">
      <w:numFmt w:val="bullet"/>
      <w:lvlText w:val="•"/>
      <w:lvlJc w:val="left"/>
      <w:pPr>
        <w:ind w:left="5025" w:hanging="360"/>
      </w:pPr>
      <w:rPr>
        <w:rFonts w:hint="default"/>
        <w:lang w:val="en-US" w:eastAsia="en-US" w:bidi="en-US"/>
      </w:rPr>
    </w:lvl>
    <w:lvl w:ilvl="5" w:tplc="6F6A98D2">
      <w:numFmt w:val="bullet"/>
      <w:lvlText w:val="•"/>
      <w:lvlJc w:val="left"/>
      <w:pPr>
        <w:ind w:left="6167" w:hanging="360"/>
      </w:pPr>
      <w:rPr>
        <w:rFonts w:hint="default"/>
        <w:lang w:val="en-US" w:eastAsia="en-US" w:bidi="en-US"/>
      </w:rPr>
    </w:lvl>
    <w:lvl w:ilvl="6" w:tplc="1B9815AA">
      <w:numFmt w:val="bullet"/>
      <w:lvlText w:val="•"/>
      <w:lvlJc w:val="left"/>
      <w:pPr>
        <w:ind w:left="7310" w:hanging="360"/>
      </w:pPr>
      <w:rPr>
        <w:rFonts w:hint="default"/>
        <w:lang w:val="en-US" w:eastAsia="en-US" w:bidi="en-US"/>
      </w:rPr>
    </w:lvl>
    <w:lvl w:ilvl="7" w:tplc="98929A5E">
      <w:numFmt w:val="bullet"/>
      <w:lvlText w:val="•"/>
      <w:lvlJc w:val="left"/>
      <w:pPr>
        <w:ind w:left="8452" w:hanging="360"/>
      </w:pPr>
      <w:rPr>
        <w:rFonts w:hint="default"/>
        <w:lang w:val="en-US" w:eastAsia="en-US" w:bidi="en-US"/>
      </w:rPr>
    </w:lvl>
    <w:lvl w:ilvl="8" w:tplc="7884E7FE">
      <w:numFmt w:val="bullet"/>
      <w:lvlText w:val="•"/>
      <w:lvlJc w:val="left"/>
      <w:pPr>
        <w:ind w:left="9595" w:hanging="360"/>
      </w:pPr>
      <w:rPr>
        <w:rFonts w:hint="default"/>
        <w:lang w:val="en-US" w:eastAsia="en-US" w:bidi="en-US"/>
      </w:rPr>
    </w:lvl>
  </w:abstractNum>
  <w:abstractNum w:abstractNumId="8">
    <w:nsid w:val="0A422A9A"/>
    <w:multiLevelType w:val="hybridMultilevel"/>
    <w:tmpl w:val="DC902420"/>
    <w:lvl w:ilvl="0" w:tplc="04090001">
      <w:start w:val="1"/>
      <w:numFmt w:val="bullet"/>
      <w:lvlText w:val=""/>
      <w:lvlJc w:val="left"/>
      <w:pPr>
        <w:ind w:left="2380" w:hanging="360"/>
      </w:pPr>
      <w:rPr>
        <w:rFonts w:ascii="Symbol" w:hAnsi="Symbol" w:hint="default"/>
      </w:rPr>
    </w:lvl>
    <w:lvl w:ilvl="1" w:tplc="04090003" w:tentative="1">
      <w:start w:val="1"/>
      <w:numFmt w:val="bullet"/>
      <w:lvlText w:val="o"/>
      <w:lvlJc w:val="left"/>
      <w:pPr>
        <w:ind w:left="3100" w:hanging="360"/>
      </w:pPr>
      <w:rPr>
        <w:rFonts w:ascii="Courier New" w:hAnsi="Courier New" w:cs="Courier New" w:hint="default"/>
      </w:rPr>
    </w:lvl>
    <w:lvl w:ilvl="2" w:tplc="04090005" w:tentative="1">
      <w:start w:val="1"/>
      <w:numFmt w:val="bullet"/>
      <w:lvlText w:val=""/>
      <w:lvlJc w:val="left"/>
      <w:pPr>
        <w:ind w:left="3820" w:hanging="360"/>
      </w:pPr>
      <w:rPr>
        <w:rFonts w:ascii="Wingdings" w:hAnsi="Wingdings" w:hint="default"/>
      </w:rPr>
    </w:lvl>
    <w:lvl w:ilvl="3" w:tplc="04090001" w:tentative="1">
      <w:start w:val="1"/>
      <w:numFmt w:val="bullet"/>
      <w:lvlText w:val=""/>
      <w:lvlJc w:val="left"/>
      <w:pPr>
        <w:ind w:left="4540" w:hanging="360"/>
      </w:pPr>
      <w:rPr>
        <w:rFonts w:ascii="Symbol" w:hAnsi="Symbol" w:hint="default"/>
      </w:rPr>
    </w:lvl>
    <w:lvl w:ilvl="4" w:tplc="04090003" w:tentative="1">
      <w:start w:val="1"/>
      <w:numFmt w:val="bullet"/>
      <w:lvlText w:val="o"/>
      <w:lvlJc w:val="left"/>
      <w:pPr>
        <w:ind w:left="5260" w:hanging="360"/>
      </w:pPr>
      <w:rPr>
        <w:rFonts w:ascii="Courier New" w:hAnsi="Courier New" w:cs="Courier New" w:hint="default"/>
      </w:rPr>
    </w:lvl>
    <w:lvl w:ilvl="5" w:tplc="04090005" w:tentative="1">
      <w:start w:val="1"/>
      <w:numFmt w:val="bullet"/>
      <w:lvlText w:val=""/>
      <w:lvlJc w:val="left"/>
      <w:pPr>
        <w:ind w:left="5980" w:hanging="360"/>
      </w:pPr>
      <w:rPr>
        <w:rFonts w:ascii="Wingdings" w:hAnsi="Wingdings" w:hint="default"/>
      </w:rPr>
    </w:lvl>
    <w:lvl w:ilvl="6" w:tplc="04090001" w:tentative="1">
      <w:start w:val="1"/>
      <w:numFmt w:val="bullet"/>
      <w:lvlText w:val=""/>
      <w:lvlJc w:val="left"/>
      <w:pPr>
        <w:ind w:left="6700" w:hanging="360"/>
      </w:pPr>
      <w:rPr>
        <w:rFonts w:ascii="Symbol" w:hAnsi="Symbol" w:hint="default"/>
      </w:rPr>
    </w:lvl>
    <w:lvl w:ilvl="7" w:tplc="04090003" w:tentative="1">
      <w:start w:val="1"/>
      <w:numFmt w:val="bullet"/>
      <w:lvlText w:val="o"/>
      <w:lvlJc w:val="left"/>
      <w:pPr>
        <w:ind w:left="7420" w:hanging="360"/>
      </w:pPr>
      <w:rPr>
        <w:rFonts w:ascii="Courier New" w:hAnsi="Courier New" w:cs="Courier New" w:hint="default"/>
      </w:rPr>
    </w:lvl>
    <w:lvl w:ilvl="8" w:tplc="04090005" w:tentative="1">
      <w:start w:val="1"/>
      <w:numFmt w:val="bullet"/>
      <w:lvlText w:val=""/>
      <w:lvlJc w:val="left"/>
      <w:pPr>
        <w:ind w:left="8140" w:hanging="360"/>
      </w:pPr>
      <w:rPr>
        <w:rFonts w:ascii="Wingdings" w:hAnsi="Wingdings" w:hint="default"/>
      </w:rPr>
    </w:lvl>
  </w:abstractNum>
  <w:abstractNum w:abstractNumId="9">
    <w:nsid w:val="0B7A6983"/>
    <w:multiLevelType w:val="hybridMultilevel"/>
    <w:tmpl w:val="1F7E716E"/>
    <w:lvl w:ilvl="0" w:tplc="19CCF040">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5B52BEB6">
      <w:numFmt w:val="bullet"/>
      <w:lvlText w:val="•"/>
      <w:lvlJc w:val="left"/>
      <w:pPr>
        <w:ind w:left="3006" w:hanging="360"/>
      </w:pPr>
      <w:rPr>
        <w:rFonts w:hint="default"/>
        <w:lang w:val="en-US" w:eastAsia="en-US" w:bidi="en-US"/>
      </w:rPr>
    </w:lvl>
    <w:lvl w:ilvl="2" w:tplc="BCF483D6">
      <w:numFmt w:val="bullet"/>
      <w:lvlText w:val="•"/>
      <w:lvlJc w:val="left"/>
      <w:pPr>
        <w:ind w:left="3992" w:hanging="360"/>
      </w:pPr>
      <w:rPr>
        <w:rFonts w:hint="default"/>
        <w:lang w:val="en-US" w:eastAsia="en-US" w:bidi="en-US"/>
      </w:rPr>
    </w:lvl>
    <w:lvl w:ilvl="3" w:tplc="118C94BC">
      <w:numFmt w:val="bullet"/>
      <w:lvlText w:val="•"/>
      <w:lvlJc w:val="left"/>
      <w:pPr>
        <w:ind w:left="4978" w:hanging="360"/>
      </w:pPr>
      <w:rPr>
        <w:rFonts w:hint="default"/>
        <w:lang w:val="en-US" w:eastAsia="en-US" w:bidi="en-US"/>
      </w:rPr>
    </w:lvl>
    <w:lvl w:ilvl="4" w:tplc="76A40F98">
      <w:numFmt w:val="bullet"/>
      <w:lvlText w:val="•"/>
      <w:lvlJc w:val="left"/>
      <w:pPr>
        <w:ind w:left="5964" w:hanging="360"/>
      </w:pPr>
      <w:rPr>
        <w:rFonts w:hint="default"/>
        <w:lang w:val="en-US" w:eastAsia="en-US" w:bidi="en-US"/>
      </w:rPr>
    </w:lvl>
    <w:lvl w:ilvl="5" w:tplc="A6325D56">
      <w:numFmt w:val="bullet"/>
      <w:lvlText w:val="•"/>
      <w:lvlJc w:val="left"/>
      <w:pPr>
        <w:ind w:left="6950" w:hanging="360"/>
      </w:pPr>
      <w:rPr>
        <w:rFonts w:hint="default"/>
        <w:lang w:val="en-US" w:eastAsia="en-US" w:bidi="en-US"/>
      </w:rPr>
    </w:lvl>
    <w:lvl w:ilvl="6" w:tplc="2D2C73F6">
      <w:numFmt w:val="bullet"/>
      <w:lvlText w:val="•"/>
      <w:lvlJc w:val="left"/>
      <w:pPr>
        <w:ind w:left="7936" w:hanging="360"/>
      </w:pPr>
      <w:rPr>
        <w:rFonts w:hint="default"/>
        <w:lang w:val="en-US" w:eastAsia="en-US" w:bidi="en-US"/>
      </w:rPr>
    </w:lvl>
    <w:lvl w:ilvl="7" w:tplc="2174DFD0">
      <w:numFmt w:val="bullet"/>
      <w:lvlText w:val="•"/>
      <w:lvlJc w:val="left"/>
      <w:pPr>
        <w:ind w:left="8922" w:hanging="360"/>
      </w:pPr>
      <w:rPr>
        <w:rFonts w:hint="default"/>
        <w:lang w:val="en-US" w:eastAsia="en-US" w:bidi="en-US"/>
      </w:rPr>
    </w:lvl>
    <w:lvl w:ilvl="8" w:tplc="AB009A8C">
      <w:numFmt w:val="bullet"/>
      <w:lvlText w:val="•"/>
      <w:lvlJc w:val="left"/>
      <w:pPr>
        <w:ind w:left="9908" w:hanging="360"/>
      </w:pPr>
      <w:rPr>
        <w:rFonts w:hint="default"/>
        <w:lang w:val="en-US" w:eastAsia="en-US" w:bidi="en-US"/>
      </w:rPr>
    </w:lvl>
  </w:abstractNum>
  <w:abstractNum w:abstractNumId="10">
    <w:nsid w:val="0BFD2003"/>
    <w:multiLevelType w:val="hybridMultilevel"/>
    <w:tmpl w:val="AF0A9F52"/>
    <w:lvl w:ilvl="0" w:tplc="BB74E2E2">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83DC1292">
      <w:numFmt w:val="bullet"/>
      <w:lvlText w:val="•"/>
      <w:lvlJc w:val="left"/>
      <w:pPr>
        <w:ind w:left="3006" w:hanging="360"/>
      </w:pPr>
      <w:rPr>
        <w:rFonts w:hint="default"/>
        <w:lang w:val="en-US" w:eastAsia="en-US" w:bidi="en-US"/>
      </w:rPr>
    </w:lvl>
    <w:lvl w:ilvl="2" w:tplc="E88867DA">
      <w:numFmt w:val="bullet"/>
      <w:lvlText w:val="•"/>
      <w:lvlJc w:val="left"/>
      <w:pPr>
        <w:ind w:left="3992" w:hanging="360"/>
      </w:pPr>
      <w:rPr>
        <w:rFonts w:hint="default"/>
        <w:lang w:val="en-US" w:eastAsia="en-US" w:bidi="en-US"/>
      </w:rPr>
    </w:lvl>
    <w:lvl w:ilvl="3" w:tplc="9AF67A52">
      <w:numFmt w:val="bullet"/>
      <w:lvlText w:val="•"/>
      <w:lvlJc w:val="left"/>
      <w:pPr>
        <w:ind w:left="4978" w:hanging="360"/>
      </w:pPr>
      <w:rPr>
        <w:rFonts w:hint="default"/>
        <w:lang w:val="en-US" w:eastAsia="en-US" w:bidi="en-US"/>
      </w:rPr>
    </w:lvl>
    <w:lvl w:ilvl="4" w:tplc="2CFAE0AE">
      <w:numFmt w:val="bullet"/>
      <w:lvlText w:val="•"/>
      <w:lvlJc w:val="left"/>
      <w:pPr>
        <w:ind w:left="5964" w:hanging="360"/>
      </w:pPr>
      <w:rPr>
        <w:rFonts w:hint="default"/>
        <w:lang w:val="en-US" w:eastAsia="en-US" w:bidi="en-US"/>
      </w:rPr>
    </w:lvl>
    <w:lvl w:ilvl="5" w:tplc="F46C5F3A">
      <w:numFmt w:val="bullet"/>
      <w:lvlText w:val="•"/>
      <w:lvlJc w:val="left"/>
      <w:pPr>
        <w:ind w:left="6950" w:hanging="360"/>
      </w:pPr>
      <w:rPr>
        <w:rFonts w:hint="default"/>
        <w:lang w:val="en-US" w:eastAsia="en-US" w:bidi="en-US"/>
      </w:rPr>
    </w:lvl>
    <w:lvl w:ilvl="6" w:tplc="A0CAEB6A">
      <w:numFmt w:val="bullet"/>
      <w:lvlText w:val="•"/>
      <w:lvlJc w:val="left"/>
      <w:pPr>
        <w:ind w:left="7936" w:hanging="360"/>
      </w:pPr>
      <w:rPr>
        <w:rFonts w:hint="default"/>
        <w:lang w:val="en-US" w:eastAsia="en-US" w:bidi="en-US"/>
      </w:rPr>
    </w:lvl>
    <w:lvl w:ilvl="7" w:tplc="CE680B88">
      <w:numFmt w:val="bullet"/>
      <w:lvlText w:val="•"/>
      <w:lvlJc w:val="left"/>
      <w:pPr>
        <w:ind w:left="8922" w:hanging="360"/>
      </w:pPr>
      <w:rPr>
        <w:rFonts w:hint="default"/>
        <w:lang w:val="en-US" w:eastAsia="en-US" w:bidi="en-US"/>
      </w:rPr>
    </w:lvl>
    <w:lvl w:ilvl="8" w:tplc="DDBC14F2">
      <w:numFmt w:val="bullet"/>
      <w:lvlText w:val="•"/>
      <w:lvlJc w:val="left"/>
      <w:pPr>
        <w:ind w:left="9908" w:hanging="360"/>
      </w:pPr>
      <w:rPr>
        <w:rFonts w:hint="default"/>
        <w:lang w:val="en-US" w:eastAsia="en-US" w:bidi="en-US"/>
      </w:rPr>
    </w:lvl>
  </w:abstractNum>
  <w:abstractNum w:abstractNumId="11">
    <w:nsid w:val="11FC33B7"/>
    <w:multiLevelType w:val="hybridMultilevel"/>
    <w:tmpl w:val="5AA86242"/>
    <w:lvl w:ilvl="0" w:tplc="DAE056A2">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D5C21C08">
      <w:numFmt w:val="bullet"/>
      <w:lvlText w:val="•"/>
      <w:lvlJc w:val="left"/>
      <w:pPr>
        <w:ind w:left="3006" w:hanging="360"/>
      </w:pPr>
      <w:rPr>
        <w:rFonts w:hint="default"/>
        <w:lang w:val="en-US" w:eastAsia="en-US" w:bidi="en-US"/>
      </w:rPr>
    </w:lvl>
    <w:lvl w:ilvl="2" w:tplc="D9E84AA0">
      <w:numFmt w:val="bullet"/>
      <w:lvlText w:val="•"/>
      <w:lvlJc w:val="left"/>
      <w:pPr>
        <w:ind w:left="3992" w:hanging="360"/>
      </w:pPr>
      <w:rPr>
        <w:rFonts w:hint="default"/>
        <w:lang w:val="en-US" w:eastAsia="en-US" w:bidi="en-US"/>
      </w:rPr>
    </w:lvl>
    <w:lvl w:ilvl="3" w:tplc="4EA8F6B8">
      <w:numFmt w:val="bullet"/>
      <w:lvlText w:val="•"/>
      <w:lvlJc w:val="left"/>
      <w:pPr>
        <w:ind w:left="4978" w:hanging="360"/>
      </w:pPr>
      <w:rPr>
        <w:rFonts w:hint="default"/>
        <w:lang w:val="en-US" w:eastAsia="en-US" w:bidi="en-US"/>
      </w:rPr>
    </w:lvl>
    <w:lvl w:ilvl="4" w:tplc="A5CC21C8">
      <w:numFmt w:val="bullet"/>
      <w:lvlText w:val="•"/>
      <w:lvlJc w:val="left"/>
      <w:pPr>
        <w:ind w:left="5964" w:hanging="360"/>
      </w:pPr>
      <w:rPr>
        <w:rFonts w:hint="default"/>
        <w:lang w:val="en-US" w:eastAsia="en-US" w:bidi="en-US"/>
      </w:rPr>
    </w:lvl>
    <w:lvl w:ilvl="5" w:tplc="7A601C9C">
      <w:numFmt w:val="bullet"/>
      <w:lvlText w:val="•"/>
      <w:lvlJc w:val="left"/>
      <w:pPr>
        <w:ind w:left="6950" w:hanging="360"/>
      </w:pPr>
      <w:rPr>
        <w:rFonts w:hint="default"/>
        <w:lang w:val="en-US" w:eastAsia="en-US" w:bidi="en-US"/>
      </w:rPr>
    </w:lvl>
    <w:lvl w:ilvl="6" w:tplc="F6F81984">
      <w:numFmt w:val="bullet"/>
      <w:lvlText w:val="•"/>
      <w:lvlJc w:val="left"/>
      <w:pPr>
        <w:ind w:left="7936" w:hanging="360"/>
      </w:pPr>
      <w:rPr>
        <w:rFonts w:hint="default"/>
        <w:lang w:val="en-US" w:eastAsia="en-US" w:bidi="en-US"/>
      </w:rPr>
    </w:lvl>
    <w:lvl w:ilvl="7" w:tplc="511AC688">
      <w:numFmt w:val="bullet"/>
      <w:lvlText w:val="•"/>
      <w:lvlJc w:val="left"/>
      <w:pPr>
        <w:ind w:left="8922" w:hanging="360"/>
      </w:pPr>
      <w:rPr>
        <w:rFonts w:hint="default"/>
        <w:lang w:val="en-US" w:eastAsia="en-US" w:bidi="en-US"/>
      </w:rPr>
    </w:lvl>
    <w:lvl w:ilvl="8" w:tplc="014C290E">
      <w:numFmt w:val="bullet"/>
      <w:lvlText w:val="•"/>
      <w:lvlJc w:val="left"/>
      <w:pPr>
        <w:ind w:left="9908" w:hanging="360"/>
      </w:pPr>
      <w:rPr>
        <w:rFonts w:hint="default"/>
        <w:lang w:val="en-US" w:eastAsia="en-US" w:bidi="en-US"/>
      </w:rPr>
    </w:lvl>
  </w:abstractNum>
  <w:abstractNum w:abstractNumId="12">
    <w:nsid w:val="122C5D10"/>
    <w:multiLevelType w:val="hybridMultilevel"/>
    <w:tmpl w:val="D2164A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5964779"/>
    <w:multiLevelType w:val="hybridMultilevel"/>
    <w:tmpl w:val="40AC75AC"/>
    <w:lvl w:ilvl="0" w:tplc="04090001">
      <w:start w:val="1"/>
      <w:numFmt w:val="bullet"/>
      <w:lvlText w:val=""/>
      <w:lvlJc w:val="left"/>
      <w:pPr>
        <w:ind w:left="1300" w:hanging="360"/>
      </w:pPr>
      <w:rPr>
        <w:rFonts w:ascii="Symbol" w:hAnsi="Symbol" w:hint="default"/>
      </w:rPr>
    </w:lvl>
    <w:lvl w:ilvl="1" w:tplc="04090001">
      <w:start w:val="1"/>
      <w:numFmt w:val="bullet"/>
      <w:lvlText w:val=""/>
      <w:lvlJc w:val="left"/>
      <w:pPr>
        <w:ind w:left="2020" w:hanging="360"/>
      </w:pPr>
      <w:rPr>
        <w:rFonts w:ascii="Symbol" w:hAnsi="Symbol"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4">
    <w:nsid w:val="15EE0C78"/>
    <w:multiLevelType w:val="hybridMultilevel"/>
    <w:tmpl w:val="011CFE12"/>
    <w:lvl w:ilvl="0" w:tplc="C38683CC">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9B72077E">
      <w:numFmt w:val="bullet"/>
      <w:lvlText w:val="•"/>
      <w:lvlJc w:val="left"/>
      <w:pPr>
        <w:ind w:left="3006" w:hanging="360"/>
      </w:pPr>
      <w:rPr>
        <w:rFonts w:hint="default"/>
        <w:lang w:val="en-US" w:eastAsia="en-US" w:bidi="en-US"/>
      </w:rPr>
    </w:lvl>
    <w:lvl w:ilvl="2" w:tplc="E5080A78">
      <w:numFmt w:val="bullet"/>
      <w:lvlText w:val="•"/>
      <w:lvlJc w:val="left"/>
      <w:pPr>
        <w:ind w:left="3992" w:hanging="360"/>
      </w:pPr>
      <w:rPr>
        <w:rFonts w:hint="default"/>
        <w:lang w:val="en-US" w:eastAsia="en-US" w:bidi="en-US"/>
      </w:rPr>
    </w:lvl>
    <w:lvl w:ilvl="3" w:tplc="E54E8B9C">
      <w:numFmt w:val="bullet"/>
      <w:lvlText w:val="•"/>
      <w:lvlJc w:val="left"/>
      <w:pPr>
        <w:ind w:left="4978" w:hanging="360"/>
      </w:pPr>
      <w:rPr>
        <w:rFonts w:hint="default"/>
        <w:lang w:val="en-US" w:eastAsia="en-US" w:bidi="en-US"/>
      </w:rPr>
    </w:lvl>
    <w:lvl w:ilvl="4" w:tplc="6A9EC7A6">
      <w:numFmt w:val="bullet"/>
      <w:lvlText w:val="•"/>
      <w:lvlJc w:val="left"/>
      <w:pPr>
        <w:ind w:left="5964" w:hanging="360"/>
      </w:pPr>
      <w:rPr>
        <w:rFonts w:hint="default"/>
        <w:lang w:val="en-US" w:eastAsia="en-US" w:bidi="en-US"/>
      </w:rPr>
    </w:lvl>
    <w:lvl w:ilvl="5" w:tplc="B57625EA">
      <w:numFmt w:val="bullet"/>
      <w:lvlText w:val="•"/>
      <w:lvlJc w:val="left"/>
      <w:pPr>
        <w:ind w:left="6950" w:hanging="360"/>
      </w:pPr>
      <w:rPr>
        <w:rFonts w:hint="default"/>
        <w:lang w:val="en-US" w:eastAsia="en-US" w:bidi="en-US"/>
      </w:rPr>
    </w:lvl>
    <w:lvl w:ilvl="6" w:tplc="DE8AFD26">
      <w:numFmt w:val="bullet"/>
      <w:lvlText w:val="•"/>
      <w:lvlJc w:val="left"/>
      <w:pPr>
        <w:ind w:left="7936" w:hanging="360"/>
      </w:pPr>
      <w:rPr>
        <w:rFonts w:hint="default"/>
        <w:lang w:val="en-US" w:eastAsia="en-US" w:bidi="en-US"/>
      </w:rPr>
    </w:lvl>
    <w:lvl w:ilvl="7" w:tplc="38FED684">
      <w:numFmt w:val="bullet"/>
      <w:lvlText w:val="•"/>
      <w:lvlJc w:val="left"/>
      <w:pPr>
        <w:ind w:left="8922" w:hanging="360"/>
      </w:pPr>
      <w:rPr>
        <w:rFonts w:hint="default"/>
        <w:lang w:val="en-US" w:eastAsia="en-US" w:bidi="en-US"/>
      </w:rPr>
    </w:lvl>
    <w:lvl w:ilvl="8" w:tplc="02387D44">
      <w:numFmt w:val="bullet"/>
      <w:lvlText w:val="•"/>
      <w:lvlJc w:val="left"/>
      <w:pPr>
        <w:ind w:left="9908" w:hanging="360"/>
      </w:pPr>
      <w:rPr>
        <w:rFonts w:hint="default"/>
        <w:lang w:val="en-US" w:eastAsia="en-US" w:bidi="en-US"/>
      </w:rPr>
    </w:lvl>
  </w:abstractNum>
  <w:abstractNum w:abstractNumId="15">
    <w:nsid w:val="163057DC"/>
    <w:multiLevelType w:val="multilevel"/>
    <w:tmpl w:val="F4FCFDB8"/>
    <w:lvl w:ilvl="0">
      <w:start w:val="1"/>
      <w:numFmt w:val="bullet"/>
      <w:lvlText w:val=""/>
      <w:lvlJc w:val="left"/>
      <w:pPr>
        <w:tabs>
          <w:tab w:val="num" w:pos="2520"/>
        </w:tabs>
        <w:ind w:left="2520" w:hanging="360"/>
      </w:pPr>
      <w:rPr>
        <w:rFonts w:ascii="Symbol" w:hAnsi="Symbol" w:hint="default"/>
        <w:sz w:val="24"/>
        <w:szCs w:val="32"/>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6">
    <w:nsid w:val="198F2AE2"/>
    <w:multiLevelType w:val="hybridMultilevel"/>
    <w:tmpl w:val="CDC2264E"/>
    <w:lvl w:ilvl="0" w:tplc="C2466A70">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C44A0614">
      <w:numFmt w:val="bullet"/>
      <w:lvlText w:val="•"/>
      <w:lvlJc w:val="left"/>
      <w:pPr>
        <w:ind w:left="3006" w:hanging="360"/>
      </w:pPr>
      <w:rPr>
        <w:rFonts w:hint="default"/>
        <w:lang w:val="en-US" w:eastAsia="en-US" w:bidi="en-US"/>
      </w:rPr>
    </w:lvl>
    <w:lvl w:ilvl="2" w:tplc="6E701F90">
      <w:numFmt w:val="bullet"/>
      <w:lvlText w:val="•"/>
      <w:lvlJc w:val="left"/>
      <w:pPr>
        <w:ind w:left="3992" w:hanging="360"/>
      </w:pPr>
      <w:rPr>
        <w:rFonts w:hint="default"/>
        <w:lang w:val="en-US" w:eastAsia="en-US" w:bidi="en-US"/>
      </w:rPr>
    </w:lvl>
    <w:lvl w:ilvl="3" w:tplc="4A0ABF34">
      <w:numFmt w:val="bullet"/>
      <w:lvlText w:val="•"/>
      <w:lvlJc w:val="left"/>
      <w:pPr>
        <w:ind w:left="4978" w:hanging="360"/>
      </w:pPr>
      <w:rPr>
        <w:rFonts w:hint="default"/>
        <w:lang w:val="en-US" w:eastAsia="en-US" w:bidi="en-US"/>
      </w:rPr>
    </w:lvl>
    <w:lvl w:ilvl="4" w:tplc="C3FAFEAE">
      <w:numFmt w:val="bullet"/>
      <w:lvlText w:val="•"/>
      <w:lvlJc w:val="left"/>
      <w:pPr>
        <w:ind w:left="5964" w:hanging="360"/>
      </w:pPr>
      <w:rPr>
        <w:rFonts w:hint="default"/>
        <w:lang w:val="en-US" w:eastAsia="en-US" w:bidi="en-US"/>
      </w:rPr>
    </w:lvl>
    <w:lvl w:ilvl="5" w:tplc="F0F4680A">
      <w:numFmt w:val="bullet"/>
      <w:lvlText w:val="•"/>
      <w:lvlJc w:val="left"/>
      <w:pPr>
        <w:ind w:left="6950" w:hanging="360"/>
      </w:pPr>
      <w:rPr>
        <w:rFonts w:hint="default"/>
        <w:lang w:val="en-US" w:eastAsia="en-US" w:bidi="en-US"/>
      </w:rPr>
    </w:lvl>
    <w:lvl w:ilvl="6" w:tplc="E3606B76">
      <w:numFmt w:val="bullet"/>
      <w:lvlText w:val="•"/>
      <w:lvlJc w:val="left"/>
      <w:pPr>
        <w:ind w:left="7936" w:hanging="360"/>
      </w:pPr>
      <w:rPr>
        <w:rFonts w:hint="default"/>
        <w:lang w:val="en-US" w:eastAsia="en-US" w:bidi="en-US"/>
      </w:rPr>
    </w:lvl>
    <w:lvl w:ilvl="7" w:tplc="18CCB3F2">
      <w:numFmt w:val="bullet"/>
      <w:lvlText w:val="•"/>
      <w:lvlJc w:val="left"/>
      <w:pPr>
        <w:ind w:left="8922" w:hanging="360"/>
      </w:pPr>
      <w:rPr>
        <w:rFonts w:hint="default"/>
        <w:lang w:val="en-US" w:eastAsia="en-US" w:bidi="en-US"/>
      </w:rPr>
    </w:lvl>
    <w:lvl w:ilvl="8" w:tplc="D4C64ABA">
      <w:numFmt w:val="bullet"/>
      <w:lvlText w:val="•"/>
      <w:lvlJc w:val="left"/>
      <w:pPr>
        <w:ind w:left="9908" w:hanging="360"/>
      </w:pPr>
      <w:rPr>
        <w:rFonts w:hint="default"/>
        <w:lang w:val="en-US" w:eastAsia="en-US" w:bidi="en-US"/>
      </w:rPr>
    </w:lvl>
  </w:abstractNum>
  <w:abstractNum w:abstractNumId="17">
    <w:nsid w:val="19E2269A"/>
    <w:multiLevelType w:val="hybridMultilevel"/>
    <w:tmpl w:val="55BA2072"/>
    <w:lvl w:ilvl="0" w:tplc="1E3C32D4">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397A806C">
      <w:numFmt w:val="bullet"/>
      <w:lvlText w:val="•"/>
      <w:lvlJc w:val="left"/>
      <w:pPr>
        <w:ind w:left="3006" w:hanging="360"/>
      </w:pPr>
      <w:rPr>
        <w:rFonts w:hint="default"/>
        <w:lang w:val="en-US" w:eastAsia="en-US" w:bidi="en-US"/>
      </w:rPr>
    </w:lvl>
    <w:lvl w:ilvl="2" w:tplc="36CC95CE">
      <w:numFmt w:val="bullet"/>
      <w:lvlText w:val="•"/>
      <w:lvlJc w:val="left"/>
      <w:pPr>
        <w:ind w:left="3992" w:hanging="360"/>
      </w:pPr>
      <w:rPr>
        <w:rFonts w:hint="default"/>
        <w:lang w:val="en-US" w:eastAsia="en-US" w:bidi="en-US"/>
      </w:rPr>
    </w:lvl>
    <w:lvl w:ilvl="3" w:tplc="A63E341E">
      <w:numFmt w:val="bullet"/>
      <w:lvlText w:val="•"/>
      <w:lvlJc w:val="left"/>
      <w:pPr>
        <w:ind w:left="4978" w:hanging="360"/>
      </w:pPr>
      <w:rPr>
        <w:rFonts w:hint="default"/>
        <w:lang w:val="en-US" w:eastAsia="en-US" w:bidi="en-US"/>
      </w:rPr>
    </w:lvl>
    <w:lvl w:ilvl="4" w:tplc="D4381B26">
      <w:numFmt w:val="bullet"/>
      <w:lvlText w:val="•"/>
      <w:lvlJc w:val="left"/>
      <w:pPr>
        <w:ind w:left="5964" w:hanging="360"/>
      </w:pPr>
      <w:rPr>
        <w:rFonts w:hint="default"/>
        <w:lang w:val="en-US" w:eastAsia="en-US" w:bidi="en-US"/>
      </w:rPr>
    </w:lvl>
    <w:lvl w:ilvl="5" w:tplc="C17EAAD0">
      <w:numFmt w:val="bullet"/>
      <w:lvlText w:val="•"/>
      <w:lvlJc w:val="left"/>
      <w:pPr>
        <w:ind w:left="6950" w:hanging="360"/>
      </w:pPr>
      <w:rPr>
        <w:rFonts w:hint="default"/>
        <w:lang w:val="en-US" w:eastAsia="en-US" w:bidi="en-US"/>
      </w:rPr>
    </w:lvl>
    <w:lvl w:ilvl="6" w:tplc="8C14558A">
      <w:numFmt w:val="bullet"/>
      <w:lvlText w:val="•"/>
      <w:lvlJc w:val="left"/>
      <w:pPr>
        <w:ind w:left="7936" w:hanging="360"/>
      </w:pPr>
      <w:rPr>
        <w:rFonts w:hint="default"/>
        <w:lang w:val="en-US" w:eastAsia="en-US" w:bidi="en-US"/>
      </w:rPr>
    </w:lvl>
    <w:lvl w:ilvl="7" w:tplc="140204A2">
      <w:numFmt w:val="bullet"/>
      <w:lvlText w:val="•"/>
      <w:lvlJc w:val="left"/>
      <w:pPr>
        <w:ind w:left="8922" w:hanging="360"/>
      </w:pPr>
      <w:rPr>
        <w:rFonts w:hint="default"/>
        <w:lang w:val="en-US" w:eastAsia="en-US" w:bidi="en-US"/>
      </w:rPr>
    </w:lvl>
    <w:lvl w:ilvl="8" w:tplc="21CC0B6A">
      <w:numFmt w:val="bullet"/>
      <w:lvlText w:val="•"/>
      <w:lvlJc w:val="left"/>
      <w:pPr>
        <w:ind w:left="9908" w:hanging="360"/>
      </w:pPr>
      <w:rPr>
        <w:rFonts w:hint="default"/>
        <w:lang w:val="en-US" w:eastAsia="en-US" w:bidi="en-US"/>
      </w:rPr>
    </w:lvl>
  </w:abstractNum>
  <w:abstractNum w:abstractNumId="18">
    <w:nsid w:val="19E46877"/>
    <w:multiLevelType w:val="hybridMultilevel"/>
    <w:tmpl w:val="EB000F9A"/>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19">
    <w:nsid w:val="1A0D0815"/>
    <w:multiLevelType w:val="hybridMultilevel"/>
    <w:tmpl w:val="1E5608EE"/>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20">
    <w:nsid w:val="2058789D"/>
    <w:multiLevelType w:val="hybridMultilevel"/>
    <w:tmpl w:val="BFB87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F05D18"/>
    <w:multiLevelType w:val="hybridMultilevel"/>
    <w:tmpl w:val="51B4C468"/>
    <w:lvl w:ilvl="0" w:tplc="54DE2280">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DFB4992E">
      <w:numFmt w:val="bullet"/>
      <w:lvlText w:val="•"/>
      <w:lvlJc w:val="left"/>
      <w:pPr>
        <w:ind w:left="3006" w:hanging="360"/>
      </w:pPr>
      <w:rPr>
        <w:rFonts w:hint="default"/>
        <w:lang w:val="en-US" w:eastAsia="en-US" w:bidi="en-US"/>
      </w:rPr>
    </w:lvl>
    <w:lvl w:ilvl="2" w:tplc="FD568978">
      <w:numFmt w:val="bullet"/>
      <w:lvlText w:val="•"/>
      <w:lvlJc w:val="left"/>
      <w:pPr>
        <w:ind w:left="3992" w:hanging="360"/>
      </w:pPr>
      <w:rPr>
        <w:rFonts w:hint="default"/>
        <w:lang w:val="en-US" w:eastAsia="en-US" w:bidi="en-US"/>
      </w:rPr>
    </w:lvl>
    <w:lvl w:ilvl="3" w:tplc="451005F2">
      <w:numFmt w:val="bullet"/>
      <w:lvlText w:val="•"/>
      <w:lvlJc w:val="left"/>
      <w:pPr>
        <w:ind w:left="4978" w:hanging="360"/>
      </w:pPr>
      <w:rPr>
        <w:rFonts w:hint="default"/>
        <w:lang w:val="en-US" w:eastAsia="en-US" w:bidi="en-US"/>
      </w:rPr>
    </w:lvl>
    <w:lvl w:ilvl="4" w:tplc="569AB10E">
      <w:numFmt w:val="bullet"/>
      <w:lvlText w:val="•"/>
      <w:lvlJc w:val="left"/>
      <w:pPr>
        <w:ind w:left="5964" w:hanging="360"/>
      </w:pPr>
      <w:rPr>
        <w:rFonts w:hint="default"/>
        <w:lang w:val="en-US" w:eastAsia="en-US" w:bidi="en-US"/>
      </w:rPr>
    </w:lvl>
    <w:lvl w:ilvl="5" w:tplc="D8BC2486">
      <w:numFmt w:val="bullet"/>
      <w:lvlText w:val="•"/>
      <w:lvlJc w:val="left"/>
      <w:pPr>
        <w:ind w:left="6950" w:hanging="360"/>
      </w:pPr>
      <w:rPr>
        <w:rFonts w:hint="default"/>
        <w:lang w:val="en-US" w:eastAsia="en-US" w:bidi="en-US"/>
      </w:rPr>
    </w:lvl>
    <w:lvl w:ilvl="6" w:tplc="8D52E4D0">
      <w:numFmt w:val="bullet"/>
      <w:lvlText w:val="•"/>
      <w:lvlJc w:val="left"/>
      <w:pPr>
        <w:ind w:left="7936" w:hanging="360"/>
      </w:pPr>
      <w:rPr>
        <w:rFonts w:hint="default"/>
        <w:lang w:val="en-US" w:eastAsia="en-US" w:bidi="en-US"/>
      </w:rPr>
    </w:lvl>
    <w:lvl w:ilvl="7" w:tplc="B1FCC4E0">
      <w:numFmt w:val="bullet"/>
      <w:lvlText w:val="•"/>
      <w:lvlJc w:val="left"/>
      <w:pPr>
        <w:ind w:left="8922" w:hanging="360"/>
      </w:pPr>
      <w:rPr>
        <w:rFonts w:hint="default"/>
        <w:lang w:val="en-US" w:eastAsia="en-US" w:bidi="en-US"/>
      </w:rPr>
    </w:lvl>
    <w:lvl w:ilvl="8" w:tplc="6F522752">
      <w:numFmt w:val="bullet"/>
      <w:lvlText w:val="•"/>
      <w:lvlJc w:val="left"/>
      <w:pPr>
        <w:ind w:left="9908" w:hanging="360"/>
      </w:pPr>
      <w:rPr>
        <w:rFonts w:hint="default"/>
        <w:lang w:val="en-US" w:eastAsia="en-US" w:bidi="en-US"/>
      </w:rPr>
    </w:lvl>
  </w:abstractNum>
  <w:abstractNum w:abstractNumId="22">
    <w:nsid w:val="24800CEF"/>
    <w:multiLevelType w:val="hybridMultilevel"/>
    <w:tmpl w:val="ADAADE86"/>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23">
    <w:nsid w:val="2A50760B"/>
    <w:multiLevelType w:val="hybridMultilevel"/>
    <w:tmpl w:val="DF86A7F6"/>
    <w:lvl w:ilvl="0" w:tplc="0409000F">
      <w:start w:val="1"/>
      <w:numFmt w:val="decimal"/>
      <w:lvlText w:val="%1."/>
      <w:lvlJc w:val="left"/>
      <w:pPr>
        <w:ind w:left="2020" w:hanging="360"/>
      </w:pPr>
      <w:rPr>
        <w:rFonts w:hint="default"/>
      </w:rPr>
    </w:lvl>
    <w:lvl w:ilvl="1" w:tplc="FFFFFFFF" w:tentative="1">
      <w:start w:val="1"/>
      <w:numFmt w:val="bullet"/>
      <w:lvlText w:val="o"/>
      <w:lvlJc w:val="left"/>
      <w:pPr>
        <w:ind w:left="2740" w:hanging="360"/>
      </w:pPr>
      <w:rPr>
        <w:rFonts w:ascii="Courier New" w:hAnsi="Courier New" w:cs="Courier New" w:hint="default"/>
      </w:rPr>
    </w:lvl>
    <w:lvl w:ilvl="2" w:tplc="FFFFFFFF" w:tentative="1">
      <w:start w:val="1"/>
      <w:numFmt w:val="bullet"/>
      <w:lvlText w:val=""/>
      <w:lvlJc w:val="left"/>
      <w:pPr>
        <w:ind w:left="3460" w:hanging="360"/>
      </w:pPr>
      <w:rPr>
        <w:rFonts w:ascii="Wingdings" w:hAnsi="Wingdings" w:hint="default"/>
      </w:rPr>
    </w:lvl>
    <w:lvl w:ilvl="3" w:tplc="FFFFFFFF" w:tentative="1">
      <w:start w:val="1"/>
      <w:numFmt w:val="bullet"/>
      <w:lvlText w:val=""/>
      <w:lvlJc w:val="left"/>
      <w:pPr>
        <w:ind w:left="4180" w:hanging="360"/>
      </w:pPr>
      <w:rPr>
        <w:rFonts w:ascii="Symbol" w:hAnsi="Symbol" w:hint="default"/>
      </w:rPr>
    </w:lvl>
    <w:lvl w:ilvl="4" w:tplc="FFFFFFFF" w:tentative="1">
      <w:start w:val="1"/>
      <w:numFmt w:val="bullet"/>
      <w:lvlText w:val="o"/>
      <w:lvlJc w:val="left"/>
      <w:pPr>
        <w:ind w:left="4900" w:hanging="360"/>
      </w:pPr>
      <w:rPr>
        <w:rFonts w:ascii="Courier New" w:hAnsi="Courier New" w:cs="Courier New" w:hint="default"/>
      </w:rPr>
    </w:lvl>
    <w:lvl w:ilvl="5" w:tplc="FFFFFFFF" w:tentative="1">
      <w:start w:val="1"/>
      <w:numFmt w:val="bullet"/>
      <w:lvlText w:val=""/>
      <w:lvlJc w:val="left"/>
      <w:pPr>
        <w:ind w:left="5620" w:hanging="360"/>
      </w:pPr>
      <w:rPr>
        <w:rFonts w:ascii="Wingdings" w:hAnsi="Wingdings" w:hint="default"/>
      </w:rPr>
    </w:lvl>
    <w:lvl w:ilvl="6" w:tplc="FFFFFFFF" w:tentative="1">
      <w:start w:val="1"/>
      <w:numFmt w:val="bullet"/>
      <w:lvlText w:val=""/>
      <w:lvlJc w:val="left"/>
      <w:pPr>
        <w:ind w:left="6340" w:hanging="360"/>
      </w:pPr>
      <w:rPr>
        <w:rFonts w:ascii="Symbol" w:hAnsi="Symbol" w:hint="default"/>
      </w:rPr>
    </w:lvl>
    <w:lvl w:ilvl="7" w:tplc="FFFFFFFF" w:tentative="1">
      <w:start w:val="1"/>
      <w:numFmt w:val="bullet"/>
      <w:lvlText w:val="o"/>
      <w:lvlJc w:val="left"/>
      <w:pPr>
        <w:ind w:left="7060" w:hanging="360"/>
      </w:pPr>
      <w:rPr>
        <w:rFonts w:ascii="Courier New" w:hAnsi="Courier New" w:cs="Courier New" w:hint="default"/>
      </w:rPr>
    </w:lvl>
    <w:lvl w:ilvl="8" w:tplc="FFFFFFFF" w:tentative="1">
      <w:start w:val="1"/>
      <w:numFmt w:val="bullet"/>
      <w:lvlText w:val=""/>
      <w:lvlJc w:val="left"/>
      <w:pPr>
        <w:ind w:left="7780" w:hanging="360"/>
      </w:pPr>
      <w:rPr>
        <w:rFonts w:ascii="Wingdings" w:hAnsi="Wingdings" w:hint="default"/>
      </w:rPr>
    </w:lvl>
  </w:abstractNum>
  <w:abstractNum w:abstractNumId="24">
    <w:nsid w:val="2BE10D5B"/>
    <w:multiLevelType w:val="hybridMultilevel"/>
    <w:tmpl w:val="FAE6D450"/>
    <w:lvl w:ilvl="0" w:tplc="B720B444">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2D78D116">
      <w:numFmt w:val="bullet"/>
      <w:lvlText w:val="•"/>
      <w:lvlJc w:val="left"/>
      <w:pPr>
        <w:ind w:left="3006" w:hanging="360"/>
      </w:pPr>
      <w:rPr>
        <w:rFonts w:hint="default"/>
        <w:lang w:val="en-US" w:eastAsia="en-US" w:bidi="en-US"/>
      </w:rPr>
    </w:lvl>
    <w:lvl w:ilvl="2" w:tplc="C9F45028">
      <w:numFmt w:val="bullet"/>
      <w:lvlText w:val="•"/>
      <w:lvlJc w:val="left"/>
      <w:pPr>
        <w:ind w:left="3992" w:hanging="360"/>
      </w:pPr>
      <w:rPr>
        <w:rFonts w:hint="default"/>
        <w:lang w:val="en-US" w:eastAsia="en-US" w:bidi="en-US"/>
      </w:rPr>
    </w:lvl>
    <w:lvl w:ilvl="3" w:tplc="82A80C36">
      <w:numFmt w:val="bullet"/>
      <w:lvlText w:val="•"/>
      <w:lvlJc w:val="left"/>
      <w:pPr>
        <w:ind w:left="4978" w:hanging="360"/>
      </w:pPr>
      <w:rPr>
        <w:rFonts w:hint="default"/>
        <w:lang w:val="en-US" w:eastAsia="en-US" w:bidi="en-US"/>
      </w:rPr>
    </w:lvl>
    <w:lvl w:ilvl="4" w:tplc="DE70F934">
      <w:numFmt w:val="bullet"/>
      <w:lvlText w:val="•"/>
      <w:lvlJc w:val="left"/>
      <w:pPr>
        <w:ind w:left="5964" w:hanging="360"/>
      </w:pPr>
      <w:rPr>
        <w:rFonts w:hint="default"/>
        <w:lang w:val="en-US" w:eastAsia="en-US" w:bidi="en-US"/>
      </w:rPr>
    </w:lvl>
    <w:lvl w:ilvl="5" w:tplc="F834AD08">
      <w:numFmt w:val="bullet"/>
      <w:lvlText w:val="•"/>
      <w:lvlJc w:val="left"/>
      <w:pPr>
        <w:ind w:left="6950" w:hanging="360"/>
      </w:pPr>
      <w:rPr>
        <w:rFonts w:hint="default"/>
        <w:lang w:val="en-US" w:eastAsia="en-US" w:bidi="en-US"/>
      </w:rPr>
    </w:lvl>
    <w:lvl w:ilvl="6" w:tplc="BE344EA6">
      <w:numFmt w:val="bullet"/>
      <w:lvlText w:val="•"/>
      <w:lvlJc w:val="left"/>
      <w:pPr>
        <w:ind w:left="7936" w:hanging="360"/>
      </w:pPr>
      <w:rPr>
        <w:rFonts w:hint="default"/>
        <w:lang w:val="en-US" w:eastAsia="en-US" w:bidi="en-US"/>
      </w:rPr>
    </w:lvl>
    <w:lvl w:ilvl="7" w:tplc="87821FFE">
      <w:numFmt w:val="bullet"/>
      <w:lvlText w:val="•"/>
      <w:lvlJc w:val="left"/>
      <w:pPr>
        <w:ind w:left="8922" w:hanging="360"/>
      </w:pPr>
      <w:rPr>
        <w:rFonts w:hint="default"/>
        <w:lang w:val="en-US" w:eastAsia="en-US" w:bidi="en-US"/>
      </w:rPr>
    </w:lvl>
    <w:lvl w:ilvl="8" w:tplc="945AADEC">
      <w:numFmt w:val="bullet"/>
      <w:lvlText w:val="•"/>
      <w:lvlJc w:val="left"/>
      <w:pPr>
        <w:ind w:left="9908" w:hanging="360"/>
      </w:pPr>
      <w:rPr>
        <w:rFonts w:hint="default"/>
        <w:lang w:val="en-US" w:eastAsia="en-US" w:bidi="en-US"/>
      </w:rPr>
    </w:lvl>
  </w:abstractNum>
  <w:abstractNum w:abstractNumId="25">
    <w:nsid w:val="30FE48B7"/>
    <w:multiLevelType w:val="hybridMultilevel"/>
    <w:tmpl w:val="8BC21780"/>
    <w:lvl w:ilvl="0" w:tplc="E78C6B24">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AF4EE916">
      <w:numFmt w:val="bullet"/>
      <w:lvlText w:val="•"/>
      <w:lvlJc w:val="left"/>
      <w:pPr>
        <w:ind w:left="3006" w:hanging="360"/>
      </w:pPr>
      <w:rPr>
        <w:rFonts w:hint="default"/>
        <w:lang w:val="en-US" w:eastAsia="en-US" w:bidi="en-US"/>
      </w:rPr>
    </w:lvl>
    <w:lvl w:ilvl="2" w:tplc="B3B6ECBC">
      <w:numFmt w:val="bullet"/>
      <w:lvlText w:val="•"/>
      <w:lvlJc w:val="left"/>
      <w:pPr>
        <w:ind w:left="3992" w:hanging="360"/>
      </w:pPr>
      <w:rPr>
        <w:rFonts w:hint="default"/>
        <w:lang w:val="en-US" w:eastAsia="en-US" w:bidi="en-US"/>
      </w:rPr>
    </w:lvl>
    <w:lvl w:ilvl="3" w:tplc="821CE1B6">
      <w:numFmt w:val="bullet"/>
      <w:lvlText w:val="•"/>
      <w:lvlJc w:val="left"/>
      <w:pPr>
        <w:ind w:left="4978" w:hanging="360"/>
      </w:pPr>
      <w:rPr>
        <w:rFonts w:hint="default"/>
        <w:lang w:val="en-US" w:eastAsia="en-US" w:bidi="en-US"/>
      </w:rPr>
    </w:lvl>
    <w:lvl w:ilvl="4" w:tplc="BA4A3578">
      <w:numFmt w:val="bullet"/>
      <w:lvlText w:val="•"/>
      <w:lvlJc w:val="left"/>
      <w:pPr>
        <w:ind w:left="5964" w:hanging="360"/>
      </w:pPr>
      <w:rPr>
        <w:rFonts w:hint="default"/>
        <w:lang w:val="en-US" w:eastAsia="en-US" w:bidi="en-US"/>
      </w:rPr>
    </w:lvl>
    <w:lvl w:ilvl="5" w:tplc="A296C574">
      <w:numFmt w:val="bullet"/>
      <w:lvlText w:val="•"/>
      <w:lvlJc w:val="left"/>
      <w:pPr>
        <w:ind w:left="6950" w:hanging="360"/>
      </w:pPr>
      <w:rPr>
        <w:rFonts w:hint="default"/>
        <w:lang w:val="en-US" w:eastAsia="en-US" w:bidi="en-US"/>
      </w:rPr>
    </w:lvl>
    <w:lvl w:ilvl="6" w:tplc="A11AE6A0">
      <w:numFmt w:val="bullet"/>
      <w:lvlText w:val="•"/>
      <w:lvlJc w:val="left"/>
      <w:pPr>
        <w:ind w:left="7936" w:hanging="360"/>
      </w:pPr>
      <w:rPr>
        <w:rFonts w:hint="default"/>
        <w:lang w:val="en-US" w:eastAsia="en-US" w:bidi="en-US"/>
      </w:rPr>
    </w:lvl>
    <w:lvl w:ilvl="7" w:tplc="0BCE4F0A">
      <w:numFmt w:val="bullet"/>
      <w:lvlText w:val="•"/>
      <w:lvlJc w:val="left"/>
      <w:pPr>
        <w:ind w:left="8922" w:hanging="360"/>
      </w:pPr>
      <w:rPr>
        <w:rFonts w:hint="default"/>
        <w:lang w:val="en-US" w:eastAsia="en-US" w:bidi="en-US"/>
      </w:rPr>
    </w:lvl>
    <w:lvl w:ilvl="8" w:tplc="CA92D998">
      <w:numFmt w:val="bullet"/>
      <w:lvlText w:val="•"/>
      <w:lvlJc w:val="left"/>
      <w:pPr>
        <w:ind w:left="9908" w:hanging="360"/>
      </w:pPr>
      <w:rPr>
        <w:rFonts w:hint="default"/>
        <w:lang w:val="en-US" w:eastAsia="en-US" w:bidi="en-US"/>
      </w:rPr>
    </w:lvl>
  </w:abstractNum>
  <w:abstractNum w:abstractNumId="26">
    <w:nsid w:val="328F6207"/>
    <w:multiLevelType w:val="hybridMultilevel"/>
    <w:tmpl w:val="2E4A49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32D25733"/>
    <w:multiLevelType w:val="hybridMultilevel"/>
    <w:tmpl w:val="690A2728"/>
    <w:lvl w:ilvl="0" w:tplc="04090001">
      <w:start w:val="1"/>
      <w:numFmt w:val="bullet"/>
      <w:lvlText w:val=""/>
      <w:lvlJc w:val="left"/>
      <w:pPr>
        <w:ind w:left="2569" w:hanging="360"/>
      </w:pPr>
      <w:rPr>
        <w:rFonts w:ascii="Symbol" w:hAnsi="Symbol" w:hint="default"/>
      </w:rPr>
    </w:lvl>
    <w:lvl w:ilvl="1" w:tplc="04090003" w:tentative="1">
      <w:start w:val="1"/>
      <w:numFmt w:val="bullet"/>
      <w:lvlText w:val="o"/>
      <w:lvlJc w:val="left"/>
      <w:pPr>
        <w:ind w:left="3289" w:hanging="360"/>
      </w:pPr>
      <w:rPr>
        <w:rFonts w:ascii="Courier New" w:hAnsi="Courier New" w:cs="Courier New" w:hint="default"/>
      </w:rPr>
    </w:lvl>
    <w:lvl w:ilvl="2" w:tplc="04090005" w:tentative="1">
      <w:start w:val="1"/>
      <w:numFmt w:val="bullet"/>
      <w:lvlText w:val=""/>
      <w:lvlJc w:val="left"/>
      <w:pPr>
        <w:ind w:left="4009" w:hanging="360"/>
      </w:pPr>
      <w:rPr>
        <w:rFonts w:ascii="Wingdings" w:hAnsi="Wingdings" w:hint="default"/>
      </w:rPr>
    </w:lvl>
    <w:lvl w:ilvl="3" w:tplc="04090001" w:tentative="1">
      <w:start w:val="1"/>
      <w:numFmt w:val="bullet"/>
      <w:lvlText w:val=""/>
      <w:lvlJc w:val="left"/>
      <w:pPr>
        <w:ind w:left="4729" w:hanging="360"/>
      </w:pPr>
      <w:rPr>
        <w:rFonts w:ascii="Symbol" w:hAnsi="Symbol" w:hint="default"/>
      </w:rPr>
    </w:lvl>
    <w:lvl w:ilvl="4" w:tplc="04090003" w:tentative="1">
      <w:start w:val="1"/>
      <w:numFmt w:val="bullet"/>
      <w:lvlText w:val="o"/>
      <w:lvlJc w:val="left"/>
      <w:pPr>
        <w:ind w:left="5449" w:hanging="360"/>
      </w:pPr>
      <w:rPr>
        <w:rFonts w:ascii="Courier New" w:hAnsi="Courier New" w:cs="Courier New" w:hint="default"/>
      </w:rPr>
    </w:lvl>
    <w:lvl w:ilvl="5" w:tplc="04090005" w:tentative="1">
      <w:start w:val="1"/>
      <w:numFmt w:val="bullet"/>
      <w:lvlText w:val=""/>
      <w:lvlJc w:val="left"/>
      <w:pPr>
        <w:ind w:left="6169" w:hanging="360"/>
      </w:pPr>
      <w:rPr>
        <w:rFonts w:ascii="Wingdings" w:hAnsi="Wingdings" w:hint="default"/>
      </w:rPr>
    </w:lvl>
    <w:lvl w:ilvl="6" w:tplc="04090001" w:tentative="1">
      <w:start w:val="1"/>
      <w:numFmt w:val="bullet"/>
      <w:lvlText w:val=""/>
      <w:lvlJc w:val="left"/>
      <w:pPr>
        <w:ind w:left="6889" w:hanging="360"/>
      </w:pPr>
      <w:rPr>
        <w:rFonts w:ascii="Symbol" w:hAnsi="Symbol" w:hint="default"/>
      </w:rPr>
    </w:lvl>
    <w:lvl w:ilvl="7" w:tplc="04090003" w:tentative="1">
      <w:start w:val="1"/>
      <w:numFmt w:val="bullet"/>
      <w:lvlText w:val="o"/>
      <w:lvlJc w:val="left"/>
      <w:pPr>
        <w:ind w:left="7609" w:hanging="360"/>
      </w:pPr>
      <w:rPr>
        <w:rFonts w:ascii="Courier New" w:hAnsi="Courier New" w:cs="Courier New" w:hint="default"/>
      </w:rPr>
    </w:lvl>
    <w:lvl w:ilvl="8" w:tplc="04090005" w:tentative="1">
      <w:start w:val="1"/>
      <w:numFmt w:val="bullet"/>
      <w:lvlText w:val=""/>
      <w:lvlJc w:val="left"/>
      <w:pPr>
        <w:ind w:left="8329" w:hanging="360"/>
      </w:pPr>
      <w:rPr>
        <w:rFonts w:ascii="Wingdings" w:hAnsi="Wingdings" w:hint="default"/>
      </w:rPr>
    </w:lvl>
  </w:abstractNum>
  <w:abstractNum w:abstractNumId="28">
    <w:nsid w:val="339237B4"/>
    <w:multiLevelType w:val="hybridMultilevel"/>
    <w:tmpl w:val="8C869104"/>
    <w:lvl w:ilvl="0" w:tplc="FFFFFFFF">
      <w:start w:val="1"/>
      <w:numFmt w:val="bullet"/>
      <w:lvlText w:val=""/>
      <w:lvlJc w:val="left"/>
      <w:pPr>
        <w:ind w:left="1300" w:hanging="360"/>
      </w:pPr>
      <w:rPr>
        <w:rFonts w:ascii="Symbol" w:hAnsi="Symbol" w:hint="default"/>
      </w:rPr>
    </w:lvl>
    <w:lvl w:ilvl="1" w:tplc="0409000F">
      <w:start w:val="1"/>
      <w:numFmt w:val="decimal"/>
      <w:lvlText w:val="%2."/>
      <w:lvlJc w:val="left"/>
      <w:pPr>
        <w:ind w:left="2020" w:hanging="360"/>
      </w:pPr>
    </w:lvl>
    <w:lvl w:ilvl="2" w:tplc="FFFFFFFF" w:tentative="1">
      <w:start w:val="1"/>
      <w:numFmt w:val="bullet"/>
      <w:lvlText w:val=""/>
      <w:lvlJc w:val="left"/>
      <w:pPr>
        <w:ind w:left="2740" w:hanging="360"/>
      </w:pPr>
      <w:rPr>
        <w:rFonts w:ascii="Wingdings" w:hAnsi="Wingdings" w:hint="default"/>
      </w:rPr>
    </w:lvl>
    <w:lvl w:ilvl="3" w:tplc="FFFFFFFF" w:tentative="1">
      <w:start w:val="1"/>
      <w:numFmt w:val="bullet"/>
      <w:lvlText w:val=""/>
      <w:lvlJc w:val="left"/>
      <w:pPr>
        <w:ind w:left="3460" w:hanging="360"/>
      </w:pPr>
      <w:rPr>
        <w:rFonts w:ascii="Symbol" w:hAnsi="Symbol" w:hint="default"/>
      </w:rPr>
    </w:lvl>
    <w:lvl w:ilvl="4" w:tplc="FFFFFFFF" w:tentative="1">
      <w:start w:val="1"/>
      <w:numFmt w:val="bullet"/>
      <w:lvlText w:val="o"/>
      <w:lvlJc w:val="left"/>
      <w:pPr>
        <w:ind w:left="4180" w:hanging="360"/>
      </w:pPr>
      <w:rPr>
        <w:rFonts w:ascii="Courier New" w:hAnsi="Courier New" w:cs="Courier New" w:hint="default"/>
      </w:rPr>
    </w:lvl>
    <w:lvl w:ilvl="5" w:tplc="FFFFFFFF" w:tentative="1">
      <w:start w:val="1"/>
      <w:numFmt w:val="bullet"/>
      <w:lvlText w:val=""/>
      <w:lvlJc w:val="left"/>
      <w:pPr>
        <w:ind w:left="4900" w:hanging="360"/>
      </w:pPr>
      <w:rPr>
        <w:rFonts w:ascii="Wingdings" w:hAnsi="Wingdings" w:hint="default"/>
      </w:rPr>
    </w:lvl>
    <w:lvl w:ilvl="6" w:tplc="FFFFFFFF" w:tentative="1">
      <w:start w:val="1"/>
      <w:numFmt w:val="bullet"/>
      <w:lvlText w:val=""/>
      <w:lvlJc w:val="left"/>
      <w:pPr>
        <w:ind w:left="5620" w:hanging="360"/>
      </w:pPr>
      <w:rPr>
        <w:rFonts w:ascii="Symbol" w:hAnsi="Symbol" w:hint="default"/>
      </w:rPr>
    </w:lvl>
    <w:lvl w:ilvl="7" w:tplc="FFFFFFFF" w:tentative="1">
      <w:start w:val="1"/>
      <w:numFmt w:val="bullet"/>
      <w:lvlText w:val="o"/>
      <w:lvlJc w:val="left"/>
      <w:pPr>
        <w:ind w:left="6340" w:hanging="360"/>
      </w:pPr>
      <w:rPr>
        <w:rFonts w:ascii="Courier New" w:hAnsi="Courier New" w:cs="Courier New" w:hint="default"/>
      </w:rPr>
    </w:lvl>
    <w:lvl w:ilvl="8" w:tplc="FFFFFFFF" w:tentative="1">
      <w:start w:val="1"/>
      <w:numFmt w:val="bullet"/>
      <w:lvlText w:val=""/>
      <w:lvlJc w:val="left"/>
      <w:pPr>
        <w:ind w:left="7060" w:hanging="360"/>
      </w:pPr>
      <w:rPr>
        <w:rFonts w:ascii="Wingdings" w:hAnsi="Wingdings" w:hint="default"/>
      </w:rPr>
    </w:lvl>
  </w:abstractNum>
  <w:abstractNum w:abstractNumId="29">
    <w:nsid w:val="33C3097B"/>
    <w:multiLevelType w:val="hybridMultilevel"/>
    <w:tmpl w:val="C73CF036"/>
    <w:lvl w:ilvl="0" w:tplc="DEFAA674">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2EA26442">
      <w:numFmt w:val="bullet"/>
      <w:lvlText w:val="•"/>
      <w:lvlJc w:val="left"/>
      <w:pPr>
        <w:ind w:left="3006" w:hanging="360"/>
      </w:pPr>
      <w:rPr>
        <w:rFonts w:hint="default"/>
        <w:lang w:val="en-US" w:eastAsia="en-US" w:bidi="en-US"/>
      </w:rPr>
    </w:lvl>
    <w:lvl w:ilvl="2" w:tplc="B5808F0E">
      <w:numFmt w:val="bullet"/>
      <w:lvlText w:val="•"/>
      <w:lvlJc w:val="left"/>
      <w:pPr>
        <w:ind w:left="3992" w:hanging="360"/>
      </w:pPr>
      <w:rPr>
        <w:rFonts w:hint="default"/>
        <w:lang w:val="en-US" w:eastAsia="en-US" w:bidi="en-US"/>
      </w:rPr>
    </w:lvl>
    <w:lvl w:ilvl="3" w:tplc="B0C2ACDA">
      <w:numFmt w:val="bullet"/>
      <w:lvlText w:val="•"/>
      <w:lvlJc w:val="left"/>
      <w:pPr>
        <w:ind w:left="4978" w:hanging="360"/>
      </w:pPr>
      <w:rPr>
        <w:rFonts w:hint="default"/>
        <w:lang w:val="en-US" w:eastAsia="en-US" w:bidi="en-US"/>
      </w:rPr>
    </w:lvl>
    <w:lvl w:ilvl="4" w:tplc="A8E4DFC2">
      <w:numFmt w:val="bullet"/>
      <w:lvlText w:val="•"/>
      <w:lvlJc w:val="left"/>
      <w:pPr>
        <w:ind w:left="5964" w:hanging="360"/>
      </w:pPr>
      <w:rPr>
        <w:rFonts w:hint="default"/>
        <w:lang w:val="en-US" w:eastAsia="en-US" w:bidi="en-US"/>
      </w:rPr>
    </w:lvl>
    <w:lvl w:ilvl="5" w:tplc="95265154">
      <w:numFmt w:val="bullet"/>
      <w:lvlText w:val="•"/>
      <w:lvlJc w:val="left"/>
      <w:pPr>
        <w:ind w:left="6950" w:hanging="360"/>
      </w:pPr>
      <w:rPr>
        <w:rFonts w:hint="default"/>
        <w:lang w:val="en-US" w:eastAsia="en-US" w:bidi="en-US"/>
      </w:rPr>
    </w:lvl>
    <w:lvl w:ilvl="6" w:tplc="75EA2A4A">
      <w:numFmt w:val="bullet"/>
      <w:lvlText w:val="•"/>
      <w:lvlJc w:val="left"/>
      <w:pPr>
        <w:ind w:left="7936" w:hanging="360"/>
      </w:pPr>
      <w:rPr>
        <w:rFonts w:hint="default"/>
        <w:lang w:val="en-US" w:eastAsia="en-US" w:bidi="en-US"/>
      </w:rPr>
    </w:lvl>
    <w:lvl w:ilvl="7" w:tplc="CC266F98">
      <w:numFmt w:val="bullet"/>
      <w:lvlText w:val="•"/>
      <w:lvlJc w:val="left"/>
      <w:pPr>
        <w:ind w:left="8922" w:hanging="360"/>
      </w:pPr>
      <w:rPr>
        <w:rFonts w:hint="default"/>
        <w:lang w:val="en-US" w:eastAsia="en-US" w:bidi="en-US"/>
      </w:rPr>
    </w:lvl>
    <w:lvl w:ilvl="8" w:tplc="89B42A62">
      <w:numFmt w:val="bullet"/>
      <w:lvlText w:val="•"/>
      <w:lvlJc w:val="left"/>
      <w:pPr>
        <w:ind w:left="9908" w:hanging="360"/>
      </w:pPr>
      <w:rPr>
        <w:rFonts w:hint="default"/>
        <w:lang w:val="en-US" w:eastAsia="en-US" w:bidi="en-US"/>
      </w:rPr>
    </w:lvl>
  </w:abstractNum>
  <w:abstractNum w:abstractNumId="30">
    <w:nsid w:val="34265840"/>
    <w:multiLevelType w:val="hybridMultilevel"/>
    <w:tmpl w:val="C7883804"/>
    <w:lvl w:ilvl="0" w:tplc="70386DB2">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9F3C604E">
      <w:numFmt w:val="bullet"/>
      <w:lvlText w:val="•"/>
      <w:lvlJc w:val="left"/>
      <w:pPr>
        <w:ind w:left="3006" w:hanging="360"/>
      </w:pPr>
      <w:rPr>
        <w:rFonts w:hint="default"/>
        <w:lang w:val="en-US" w:eastAsia="en-US" w:bidi="en-US"/>
      </w:rPr>
    </w:lvl>
    <w:lvl w:ilvl="2" w:tplc="1AAA4F10">
      <w:numFmt w:val="bullet"/>
      <w:lvlText w:val="•"/>
      <w:lvlJc w:val="left"/>
      <w:pPr>
        <w:ind w:left="3992" w:hanging="360"/>
      </w:pPr>
      <w:rPr>
        <w:rFonts w:hint="default"/>
        <w:lang w:val="en-US" w:eastAsia="en-US" w:bidi="en-US"/>
      </w:rPr>
    </w:lvl>
    <w:lvl w:ilvl="3" w:tplc="AFFC051C">
      <w:numFmt w:val="bullet"/>
      <w:lvlText w:val="•"/>
      <w:lvlJc w:val="left"/>
      <w:pPr>
        <w:ind w:left="4978" w:hanging="360"/>
      </w:pPr>
      <w:rPr>
        <w:rFonts w:hint="default"/>
        <w:lang w:val="en-US" w:eastAsia="en-US" w:bidi="en-US"/>
      </w:rPr>
    </w:lvl>
    <w:lvl w:ilvl="4" w:tplc="75966240">
      <w:numFmt w:val="bullet"/>
      <w:lvlText w:val="•"/>
      <w:lvlJc w:val="left"/>
      <w:pPr>
        <w:ind w:left="5964" w:hanging="360"/>
      </w:pPr>
      <w:rPr>
        <w:rFonts w:hint="default"/>
        <w:lang w:val="en-US" w:eastAsia="en-US" w:bidi="en-US"/>
      </w:rPr>
    </w:lvl>
    <w:lvl w:ilvl="5" w:tplc="B0F4F3F8">
      <w:numFmt w:val="bullet"/>
      <w:lvlText w:val="•"/>
      <w:lvlJc w:val="left"/>
      <w:pPr>
        <w:ind w:left="6950" w:hanging="360"/>
      </w:pPr>
      <w:rPr>
        <w:rFonts w:hint="default"/>
        <w:lang w:val="en-US" w:eastAsia="en-US" w:bidi="en-US"/>
      </w:rPr>
    </w:lvl>
    <w:lvl w:ilvl="6" w:tplc="FE28D354">
      <w:numFmt w:val="bullet"/>
      <w:lvlText w:val="•"/>
      <w:lvlJc w:val="left"/>
      <w:pPr>
        <w:ind w:left="7936" w:hanging="360"/>
      </w:pPr>
      <w:rPr>
        <w:rFonts w:hint="default"/>
        <w:lang w:val="en-US" w:eastAsia="en-US" w:bidi="en-US"/>
      </w:rPr>
    </w:lvl>
    <w:lvl w:ilvl="7" w:tplc="FEC6755A">
      <w:numFmt w:val="bullet"/>
      <w:lvlText w:val="•"/>
      <w:lvlJc w:val="left"/>
      <w:pPr>
        <w:ind w:left="8922" w:hanging="360"/>
      </w:pPr>
      <w:rPr>
        <w:rFonts w:hint="default"/>
        <w:lang w:val="en-US" w:eastAsia="en-US" w:bidi="en-US"/>
      </w:rPr>
    </w:lvl>
    <w:lvl w:ilvl="8" w:tplc="691A95EE">
      <w:numFmt w:val="bullet"/>
      <w:lvlText w:val="•"/>
      <w:lvlJc w:val="left"/>
      <w:pPr>
        <w:ind w:left="9908" w:hanging="360"/>
      </w:pPr>
      <w:rPr>
        <w:rFonts w:hint="default"/>
        <w:lang w:val="en-US" w:eastAsia="en-US" w:bidi="en-US"/>
      </w:rPr>
    </w:lvl>
  </w:abstractNum>
  <w:abstractNum w:abstractNumId="31">
    <w:nsid w:val="35151342"/>
    <w:multiLevelType w:val="hybridMultilevel"/>
    <w:tmpl w:val="0420B8AA"/>
    <w:lvl w:ilvl="0" w:tplc="C270D62A">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895402FE">
      <w:numFmt w:val="bullet"/>
      <w:lvlText w:val="•"/>
      <w:lvlJc w:val="left"/>
      <w:pPr>
        <w:ind w:left="3006" w:hanging="360"/>
      </w:pPr>
      <w:rPr>
        <w:rFonts w:hint="default"/>
        <w:lang w:val="en-US" w:eastAsia="en-US" w:bidi="en-US"/>
      </w:rPr>
    </w:lvl>
    <w:lvl w:ilvl="2" w:tplc="0736DDB4">
      <w:numFmt w:val="bullet"/>
      <w:lvlText w:val="•"/>
      <w:lvlJc w:val="left"/>
      <w:pPr>
        <w:ind w:left="3992" w:hanging="360"/>
      </w:pPr>
      <w:rPr>
        <w:rFonts w:hint="default"/>
        <w:lang w:val="en-US" w:eastAsia="en-US" w:bidi="en-US"/>
      </w:rPr>
    </w:lvl>
    <w:lvl w:ilvl="3" w:tplc="CF28DC7A">
      <w:numFmt w:val="bullet"/>
      <w:lvlText w:val="•"/>
      <w:lvlJc w:val="left"/>
      <w:pPr>
        <w:ind w:left="4978" w:hanging="360"/>
      </w:pPr>
      <w:rPr>
        <w:rFonts w:hint="default"/>
        <w:lang w:val="en-US" w:eastAsia="en-US" w:bidi="en-US"/>
      </w:rPr>
    </w:lvl>
    <w:lvl w:ilvl="4" w:tplc="CC52092E">
      <w:numFmt w:val="bullet"/>
      <w:lvlText w:val="•"/>
      <w:lvlJc w:val="left"/>
      <w:pPr>
        <w:ind w:left="5964" w:hanging="360"/>
      </w:pPr>
      <w:rPr>
        <w:rFonts w:hint="default"/>
        <w:lang w:val="en-US" w:eastAsia="en-US" w:bidi="en-US"/>
      </w:rPr>
    </w:lvl>
    <w:lvl w:ilvl="5" w:tplc="7954EEE6">
      <w:numFmt w:val="bullet"/>
      <w:lvlText w:val="•"/>
      <w:lvlJc w:val="left"/>
      <w:pPr>
        <w:ind w:left="6950" w:hanging="360"/>
      </w:pPr>
      <w:rPr>
        <w:rFonts w:hint="default"/>
        <w:lang w:val="en-US" w:eastAsia="en-US" w:bidi="en-US"/>
      </w:rPr>
    </w:lvl>
    <w:lvl w:ilvl="6" w:tplc="9FD080CC">
      <w:numFmt w:val="bullet"/>
      <w:lvlText w:val="•"/>
      <w:lvlJc w:val="left"/>
      <w:pPr>
        <w:ind w:left="7936" w:hanging="360"/>
      </w:pPr>
      <w:rPr>
        <w:rFonts w:hint="default"/>
        <w:lang w:val="en-US" w:eastAsia="en-US" w:bidi="en-US"/>
      </w:rPr>
    </w:lvl>
    <w:lvl w:ilvl="7" w:tplc="8D128D1E">
      <w:numFmt w:val="bullet"/>
      <w:lvlText w:val="•"/>
      <w:lvlJc w:val="left"/>
      <w:pPr>
        <w:ind w:left="8922" w:hanging="360"/>
      </w:pPr>
      <w:rPr>
        <w:rFonts w:hint="default"/>
        <w:lang w:val="en-US" w:eastAsia="en-US" w:bidi="en-US"/>
      </w:rPr>
    </w:lvl>
    <w:lvl w:ilvl="8" w:tplc="32D8D552">
      <w:numFmt w:val="bullet"/>
      <w:lvlText w:val="•"/>
      <w:lvlJc w:val="left"/>
      <w:pPr>
        <w:ind w:left="9908" w:hanging="360"/>
      </w:pPr>
      <w:rPr>
        <w:rFonts w:hint="default"/>
        <w:lang w:val="en-US" w:eastAsia="en-US" w:bidi="en-US"/>
      </w:rPr>
    </w:lvl>
  </w:abstractNum>
  <w:abstractNum w:abstractNumId="32">
    <w:nsid w:val="354440AF"/>
    <w:multiLevelType w:val="hybridMultilevel"/>
    <w:tmpl w:val="95A8D418"/>
    <w:lvl w:ilvl="0" w:tplc="5B38F4CE">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23980202">
      <w:numFmt w:val="bullet"/>
      <w:lvlText w:val="•"/>
      <w:lvlJc w:val="left"/>
      <w:pPr>
        <w:ind w:left="3006" w:hanging="360"/>
      </w:pPr>
      <w:rPr>
        <w:rFonts w:hint="default"/>
        <w:lang w:val="en-US" w:eastAsia="en-US" w:bidi="en-US"/>
      </w:rPr>
    </w:lvl>
    <w:lvl w:ilvl="2" w:tplc="85DE25B0">
      <w:numFmt w:val="bullet"/>
      <w:lvlText w:val="•"/>
      <w:lvlJc w:val="left"/>
      <w:pPr>
        <w:ind w:left="3992" w:hanging="360"/>
      </w:pPr>
      <w:rPr>
        <w:rFonts w:hint="default"/>
        <w:lang w:val="en-US" w:eastAsia="en-US" w:bidi="en-US"/>
      </w:rPr>
    </w:lvl>
    <w:lvl w:ilvl="3" w:tplc="2488D876">
      <w:numFmt w:val="bullet"/>
      <w:lvlText w:val="•"/>
      <w:lvlJc w:val="left"/>
      <w:pPr>
        <w:ind w:left="4978" w:hanging="360"/>
      </w:pPr>
      <w:rPr>
        <w:rFonts w:hint="default"/>
        <w:lang w:val="en-US" w:eastAsia="en-US" w:bidi="en-US"/>
      </w:rPr>
    </w:lvl>
    <w:lvl w:ilvl="4" w:tplc="E0DABF6A">
      <w:numFmt w:val="bullet"/>
      <w:lvlText w:val="•"/>
      <w:lvlJc w:val="left"/>
      <w:pPr>
        <w:ind w:left="5964" w:hanging="360"/>
      </w:pPr>
      <w:rPr>
        <w:rFonts w:hint="default"/>
        <w:lang w:val="en-US" w:eastAsia="en-US" w:bidi="en-US"/>
      </w:rPr>
    </w:lvl>
    <w:lvl w:ilvl="5" w:tplc="B51222B4">
      <w:numFmt w:val="bullet"/>
      <w:lvlText w:val="•"/>
      <w:lvlJc w:val="left"/>
      <w:pPr>
        <w:ind w:left="6950" w:hanging="360"/>
      </w:pPr>
      <w:rPr>
        <w:rFonts w:hint="default"/>
        <w:lang w:val="en-US" w:eastAsia="en-US" w:bidi="en-US"/>
      </w:rPr>
    </w:lvl>
    <w:lvl w:ilvl="6" w:tplc="BEB84352">
      <w:numFmt w:val="bullet"/>
      <w:lvlText w:val="•"/>
      <w:lvlJc w:val="left"/>
      <w:pPr>
        <w:ind w:left="7936" w:hanging="360"/>
      </w:pPr>
      <w:rPr>
        <w:rFonts w:hint="default"/>
        <w:lang w:val="en-US" w:eastAsia="en-US" w:bidi="en-US"/>
      </w:rPr>
    </w:lvl>
    <w:lvl w:ilvl="7" w:tplc="26969336">
      <w:numFmt w:val="bullet"/>
      <w:lvlText w:val="•"/>
      <w:lvlJc w:val="left"/>
      <w:pPr>
        <w:ind w:left="8922" w:hanging="360"/>
      </w:pPr>
      <w:rPr>
        <w:rFonts w:hint="default"/>
        <w:lang w:val="en-US" w:eastAsia="en-US" w:bidi="en-US"/>
      </w:rPr>
    </w:lvl>
    <w:lvl w:ilvl="8" w:tplc="163656B2">
      <w:numFmt w:val="bullet"/>
      <w:lvlText w:val="•"/>
      <w:lvlJc w:val="left"/>
      <w:pPr>
        <w:ind w:left="9908" w:hanging="360"/>
      </w:pPr>
      <w:rPr>
        <w:rFonts w:hint="default"/>
        <w:lang w:val="en-US" w:eastAsia="en-US" w:bidi="en-US"/>
      </w:rPr>
    </w:lvl>
  </w:abstractNum>
  <w:abstractNum w:abstractNumId="33">
    <w:nsid w:val="35930FE3"/>
    <w:multiLevelType w:val="hybridMultilevel"/>
    <w:tmpl w:val="42D8B494"/>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34">
    <w:nsid w:val="35A77E44"/>
    <w:multiLevelType w:val="hybridMultilevel"/>
    <w:tmpl w:val="8BEED0EE"/>
    <w:lvl w:ilvl="0" w:tplc="8F40038C">
      <w:start w:val="1"/>
      <w:numFmt w:val="bullet"/>
      <w:lvlText w:val=""/>
      <w:lvlJc w:val="left"/>
      <w:pPr>
        <w:ind w:left="366" w:hanging="360"/>
      </w:pPr>
      <w:rPr>
        <w:rFonts w:ascii="Symbol" w:hAnsi="Symbol" w:hint="default"/>
        <w:w w:val="99"/>
        <w:sz w:val="24"/>
        <w:szCs w:val="24"/>
        <w:lang w:val="en-US" w:eastAsia="en-US" w:bidi="en-US"/>
      </w:rPr>
    </w:lvl>
    <w:lvl w:ilvl="1" w:tplc="04090001">
      <w:start w:val="1"/>
      <w:numFmt w:val="bullet"/>
      <w:lvlText w:val=""/>
      <w:lvlJc w:val="left"/>
      <w:pPr>
        <w:ind w:left="2740" w:hanging="360"/>
      </w:pPr>
      <w:rPr>
        <w:rFonts w:ascii="Symbol" w:hAnsi="Symbol" w:hint="default"/>
      </w:rPr>
    </w:lvl>
    <w:lvl w:ilvl="2" w:tplc="D7EE6AEC">
      <w:numFmt w:val="bullet"/>
      <w:lvlText w:val="•"/>
      <w:lvlJc w:val="left"/>
      <w:pPr>
        <w:ind w:left="3491" w:hanging="360"/>
      </w:pPr>
      <w:rPr>
        <w:rFonts w:hint="default"/>
        <w:lang w:val="en-US" w:eastAsia="en-US" w:bidi="en-US"/>
      </w:rPr>
    </w:lvl>
    <w:lvl w:ilvl="3" w:tplc="4E5CA292">
      <w:numFmt w:val="bullet"/>
      <w:lvlText w:val="•"/>
      <w:lvlJc w:val="left"/>
      <w:pPr>
        <w:ind w:left="4243" w:hanging="360"/>
      </w:pPr>
      <w:rPr>
        <w:rFonts w:hint="default"/>
        <w:lang w:val="en-US" w:eastAsia="en-US" w:bidi="en-US"/>
      </w:rPr>
    </w:lvl>
    <w:lvl w:ilvl="4" w:tplc="2EC811AA">
      <w:numFmt w:val="bullet"/>
      <w:lvlText w:val="•"/>
      <w:lvlJc w:val="left"/>
      <w:pPr>
        <w:ind w:left="4995" w:hanging="360"/>
      </w:pPr>
      <w:rPr>
        <w:rFonts w:hint="default"/>
        <w:lang w:val="en-US" w:eastAsia="en-US" w:bidi="en-US"/>
      </w:rPr>
    </w:lvl>
    <w:lvl w:ilvl="5" w:tplc="165E5786">
      <w:numFmt w:val="bullet"/>
      <w:lvlText w:val="•"/>
      <w:lvlJc w:val="left"/>
      <w:pPr>
        <w:ind w:left="5747" w:hanging="360"/>
      </w:pPr>
      <w:rPr>
        <w:rFonts w:hint="default"/>
        <w:lang w:val="en-US" w:eastAsia="en-US" w:bidi="en-US"/>
      </w:rPr>
    </w:lvl>
    <w:lvl w:ilvl="6" w:tplc="46A6B1E0">
      <w:numFmt w:val="bullet"/>
      <w:lvlText w:val="•"/>
      <w:lvlJc w:val="left"/>
      <w:pPr>
        <w:ind w:left="6499" w:hanging="360"/>
      </w:pPr>
      <w:rPr>
        <w:rFonts w:hint="default"/>
        <w:lang w:val="en-US" w:eastAsia="en-US" w:bidi="en-US"/>
      </w:rPr>
    </w:lvl>
    <w:lvl w:ilvl="7" w:tplc="4C06DA74">
      <w:numFmt w:val="bullet"/>
      <w:lvlText w:val="•"/>
      <w:lvlJc w:val="left"/>
      <w:pPr>
        <w:ind w:left="7250" w:hanging="360"/>
      </w:pPr>
      <w:rPr>
        <w:rFonts w:hint="default"/>
        <w:lang w:val="en-US" w:eastAsia="en-US" w:bidi="en-US"/>
      </w:rPr>
    </w:lvl>
    <w:lvl w:ilvl="8" w:tplc="3EA6CBA2">
      <w:numFmt w:val="bullet"/>
      <w:lvlText w:val="•"/>
      <w:lvlJc w:val="left"/>
      <w:pPr>
        <w:ind w:left="8002" w:hanging="360"/>
      </w:pPr>
      <w:rPr>
        <w:rFonts w:hint="default"/>
        <w:lang w:val="en-US" w:eastAsia="en-US" w:bidi="en-US"/>
      </w:rPr>
    </w:lvl>
  </w:abstractNum>
  <w:abstractNum w:abstractNumId="35">
    <w:nsid w:val="36396D5A"/>
    <w:multiLevelType w:val="hybridMultilevel"/>
    <w:tmpl w:val="4926C9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nsid w:val="36B738AC"/>
    <w:multiLevelType w:val="hybridMultilevel"/>
    <w:tmpl w:val="1C8ED678"/>
    <w:lvl w:ilvl="0" w:tplc="04090001">
      <w:start w:val="1"/>
      <w:numFmt w:val="bullet"/>
      <w:lvlText w:val=""/>
      <w:lvlJc w:val="left"/>
      <w:pPr>
        <w:ind w:left="2380" w:hanging="360"/>
      </w:pPr>
      <w:rPr>
        <w:rFonts w:ascii="Symbol" w:hAnsi="Symbol" w:hint="default"/>
      </w:rPr>
    </w:lvl>
    <w:lvl w:ilvl="1" w:tplc="04090003" w:tentative="1">
      <w:start w:val="1"/>
      <w:numFmt w:val="bullet"/>
      <w:lvlText w:val="o"/>
      <w:lvlJc w:val="left"/>
      <w:pPr>
        <w:ind w:left="3100" w:hanging="360"/>
      </w:pPr>
      <w:rPr>
        <w:rFonts w:ascii="Courier New" w:hAnsi="Courier New" w:cs="Courier New" w:hint="default"/>
      </w:rPr>
    </w:lvl>
    <w:lvl w:ilvl="2" w:tplc="04090005" w:tentative="1">
      <w:start w:val="1"/>
      <w:numFmt w:val="bullet"/>
      <w:lvlText w:val=""/>
      <w:lvlJc w:val="left"/>
      <w:pPr>
        <w:ind w:left="3820" w:hanging="360"/>
      </w:pPr>
      <w:rPr>
        <w:rFonts w:ascii="Wingdings" w:hAnsi="Wingdings" w:hint="default"/>
      </w:rPr>
    </w:lvl>
    <w:lvl w:ilvl="3" w:tplc="04090001" w:tentative="1">
      <w:start w:val="1"/>
      <w:numFmt w:val="bullet"/>
      <w:lvlText w:val=""/>
      <w:lvlJc w:val="left"/>
      <w:pPr>
        <w:ind w:left="4540" w:hanging="360"/>
      </w:pPr>
      <w:rPr>
        <w:rFonts w:ascii="Symbol" w:hAnsi="Symbol" w:hint="default"/>
      </w:rPr>
    </w:lvl>
    <w:lvl w:ilvl="4" w:tplc="04090003" w:tentative="1">
      <w:start w:val="1"/>
      <w:numFmt w:val="bullet"/>
      <w:lvlText w:val="o"/>
      <w:lvlJc w:val="left"/>
      <w:pPr>
        <w:ind w:left="5260" w:hanging="360"/>
      </w:pPr>
      <w:rPr>
        <w:rFonts w:ascii="Courier New" w:hAnsi="Courier New" w:cs="Courier New" w:hint="default"/>
      </w:rPr>
    </w:lvl>
    <w:lvl w:ilvl="5" w:tplc="04090005" w:tentative="1">
      <w:start w:val="1"/>
      <w:numFmt w:val="bullet"/>
      <w:lvlText w:val=""/>
      <w:lvlJc w:val="left"/>
      <w:pPr>
        <w:ind w:left="5980" w:hanging="360"/>
      </w:pPr>
      <w:rPr>
        <w:rFonts w:ascii="Wingdings" w:hAnsi="Wingdings" w:hint="default"/>
      </w:rPr>
    </w:lvl>
    <w:lvl w:ilvl="6" w:tplc="04090001" w:tentative="1">
      <w:start w:val="1"/>
      <w:numFmt w:val="bullet"/>
      <w:lvlText w:val=""/>
      <w:lvlJc w:val="left"/>
      <w:pPr>
        <w:ind w:left="6700" w:hanging="360"/>
      </w:pPr>
      <w:rPr>
        <w:rFonts w:ascii="Symbol" w:hAnsi="Symbol" w:hint="default"/>
      </w:rPr>
    </w:lvl>
    <w:lvl w:ilvl="7" w:tplc="04090003" w:tentative="1">
      <w:start w:val="1"/>
      <w:numFmt w:val="bullet"/>
      <w:lvlText w:val="o"/>
      <w:lvlJc w:val="left"/>
      <w:pPr>
        <w:ind w:left="7420" w:hanging="360"/>
      </w:pPr>
      <w:rPr>
        <w:rFonts w:ascii="Courier New" w:hAnsi="Courier New" w:cs="Courier New" w:hint="default"/>
      </w:rPr>
    </w:lvl>
    <w:lvl w:ilvl="8" w:tplc="04090005" w:tentative="1">
      <w:start w:val="1"/>
      <w:numFmt w:val="bullet"/>
      <w:lvlText w:val=""/>
      <w:lvlJc w:val="left"/>
      <w:pPr>
        <w:ind w:left="8140" w:hanging="360"/>
      </w:pPr>
      <w:rPr>
        <w:rFonts w:ascii="Wingdings" w:hAnsi="Wingdings" w:hint="default"/>
      </w:rPr>
    </w:lvl>
  </w:abstractNum>
  <w:abstractNum w:abstractNumId="37">
    <w:nsid w:val="382B1098"/>
    <w:multiLevelType w:val="hybridMultilevel"/>
    <w:tmpl w:val="933AA244"/>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38">
    <w:nsid w:val="3A673FA1"/>
    <w:multiLevelType w:val="hybridMultilevel"/>
    <w:tmpl w:val="9E32668A"/>
    <w:lvl w:ilvl="0" w:tplc="392259CE">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AE0A577C">
      <w:numFmt w:val="bullet"/>
      <w:lvlText w:val="•"/>
      <w:lvlJc w:val="left"/>
      <w:pPr>
        <w:ind w:left="3006" w:hanging="360"/>
      </w:pPr>
      <w:rPr>
        <w:rFonts w:hint="default"/>
        <w:lang w:val="en-US" w:eastAsia="en-US" w:bidi="en-US"/>
      </w:rPr>
    </w:lvl>
    <w:lvl w:ilvl="2" w:tplc="B7ACDF42">
      <w:numFmt w:val="bullet"/>
      <w:lvlText w:val="•"/>
      <w:lvlJc w:val="left"/>
      <w:pPr>
        <w:ind w:left="3992" w:hanging="360"/>
      </w:pPr>
      <w:rPr>
        <w:rFonts w:hint="default"/>
        <w:lang w:val="en-US" w:eastAsia="en-US" w:bidi="en-US"/>
      </w:rPr>
    </w:lvl>
    <w:lvl w:ilvl="3" w:tplc="9B3CD4C0">
      <w:numFmt w:val="bullet"/>
      <w:lvlText w:val="•"/>
      <w:lvlJc w:val="left"/>
      <w:pPr>
        <w:ind w:left="4978" w:hanging="360"/>
      </w:pPr>
      <w:rPr>
        <w:rFonts w:hint="default"/>
        <w:lang w:val="en-US" w:eastAsia="en-US" w:bidi="en-US"/>
      </w:rPr>
    </w:lvl>
    <w:lvl w:ilvl="4" w:tplc="61989364">
      <w:numFmt w:val="bullet"/>
      <w:lvlText w:val="•"/>
      <w:lvlJc w:val="left"/>
      <w:pPr>
        <w:ind w:left="5964" w:hanging="360"/>
      </w:pPr>
      <w:rPr>
        <w:rFonts w:hint="default"/>
        <w:lang w:val="en-US" w:eastAsia="en-US" w:bidi="en-US"/>
      </w:rPr>
    </w:lvl>
    <w:lvl w:ilvl="5" w:tplc="FDAC3500">
      <w:numFmt w:val="bullet"/>
      <w:lvlText w:val="•"/>
      <w:lvlJc w:val="left"/>
      <w:pPr>
        <w:ind w:left="6950" w:hanging="360"/>
      </w:pPr>
      <w:rPr>
        <w:rFonts w:hint="default"/>
        <w:lang w:val="en-US" w:eastAsia="en-US" w:bidi="en-US"/>
      </w:rPr>
    </w:lvl>
    <w:lvl w:ilvl="6" w:tplc="C0647688">
      <w:numFmt w:val="bullet"/>
      <w:lvlText w:val="•"/>
      <w:lvlJc w:val="left"/>
      <w:pPr>
        <w:ind w:left="7936" w:hanging="360"/>
      </w:pPr>
      <w:rPr>
        <w:rFonts w:hint="default"/>
        <w:lang w:val="en-US" w:eastAsia="en-US" w:bidi="en-US"/>
      </w:rPr>
    </w:lvl>
    <w:lvl w:ilvl="7" w:tplc="C8481CF0">
      <w:numFmt w:val="bullet"/>
      <w:lvlText w:val="•"/>
      <w:lvlJc w:val="left"/>
      <w:pPr>
        <w:ind w:left="8922" w:hanging="360"/>
      </w:pPr>
      <w:rPr>
        <w:rFonts w:hint="default"/>
        <w:lang w:val="en-US" w:eastAsia="en-US" w:bidi="en-US"/>
      </w:rPr>
    </w:lvl>
    <w:lvl w:ilvl="8" w:tplc="980447BE">
      <w:numFmt w:val="bullet"/>
      <w:lvlText w:val="•"/>
      <w:lvlJc w:val="left"/>
      <w:pPr>
        <w:ind w:left="9908" w:hanging="360"/>
      </w:pPr>
      <w:rPr>
        <w:rFonts w:hint="default"/>
        <w:lang w:val="en-US" w:eastAsia="en-US" w:bidi="en-US"/>
      </w:rPr>
    </w:lvl>
  </w:abstractNum>
  <w:abstractNum w:abstractNumId="39">
    <w:nsid w:val="3A8429B0"/>
    <w:multiLevelType w:val="hybridMultilevel"/>
    <w:tmpl w:val="36D0213C"/>
    <w:lvl w:ilvl="0" w:tplc="619ABA16">
      <w:start w:val="1"/>
      <w:numFmt w:val="bullet"/>
      <w:lvlText w:val=""/>
      <w:lvlJc w:val="left"/>
      <w:pPr>
        <w:ind w:left="2020" w:hanging="360"/>
      </w:pPr>
      <w:rPr>
        <w:rFonts w:ascii="Symbol" w:hAnsi="Symbol" w:hint="default"/>
        <w:w w:val="99"/>
        <w:sz w:val="24"/>
        <w:szCs w:val="24"/>
        <w:lang w:val="en-US" w:eastAsia="en-US" w:bidi="en-US"/>
      </w:rPr>
    </w:lvl>
    <w:lvl w:ilvl="1" w:tplc="141018CE">
      <w:numFmt w:val="bullet"/>
      <w:lvlText w:val="•"/>
      <w:lvlJc w:val="left"/>
      <w:pPr>
        <w:ind w:left="3006" w:hanging="360"/>
      </w:pPr>
      <w:rPr>
        <w:rFonts w:hint="default"/>
        <w:lang w:val="en-US" w:eastAsia="en-US" w:bidi="en-US"/>
      </w:rPr>
    </w:lvl>
    <w:lvl w:ilvl="2" w:tplc="DEF606EA">
      <w:numFmt w:val="bullet"/>
      <w:lvlText w:val="•"/>
      <w:lvlJc w:val="left"/>
      <w:pPr>
        <w:ind w:left="3992" w:hanging="360"/>
      </w:pPr>
      <w:rPr>
        <w:rFonts w:hint="default"/>
        <w:lang w:val="en-US" w:eastAsia="en-US" w:bidi="en-US"/>
      </w:rPr>
    </w:lvl>
    <w:lvl w:ilvl="3" w:tplc="7EA86ADC">
      <w:numFmt w:val="bullet"/>
      <w:lvlText w:val="•"/>
      <w:lvlJc w:val="left"/>
      <w:pPr>
        <w:ind w:left="4978" w:hanging="360"/>
      </w:pPr>
      <w:rPr>
        <w:rFonts w:hint="default"/>
        <w:lang w:val="en-US" w:eastAsia="en-US" w:bidi="en-US"/>
      </w:rPr>
    </w:lvl>
    <w:lvl w:ilvl="4" w:tplc="E71A4F70">
      <w:numFmt w:val="bullet"/>
      <w:lvlText w:val="•"/>
      <w:lvlJc w:val="left"/>
      <w:pPr>
        <w:ind w:left="5964" w:hanging="360"/>
      </w:pPr>
      <w:rPr>
        <w:rFonts w:hint="default"/>
        <w:lang w:val="en-US" w:eastAsia="en-US" w:bidi="en-US"/>
      </w:rPr>
    </w:lvl>
    <w:lvl w:ilvl="5" w:tplc="0E529F24">
      <w:numFmt w:val="bullet"/>
      <w:lvlText w:val="•"/>
      <w:lvlJc w:val="left"/>
      <w:pPr>
        <w:ind w:left="6950" w:hanging="360"/>
      </w:pPr>
      <w:rPr>
        <w:rFonts w:hint="default"/>
        <w:lang w:val="en-US" w:eastAsia="en-US" w:bidi="en-US"/>
      </w:rPr>
    </w:lvl>
    <w:lvl w:ilvl="6" w:tplc="951E4334">
      <w:numFmt w:val="bullet"/>
      <w:lvlText w:val="•"/>
      <w:lvlJc w:val="left"/>
      <w:pPr>
        <w:ind w:left="7936" w:hanging="360"/>
      </w:pPr>
      <w:rPr>
        <w:rFonts w:hint="default"/>
        <w:lang w:val="en-US" w:eastAsia="en-US" w:bidi="en-US"/>
      </w:rPr>
    </w:lvl>
    <w:lvl w:ilvl="7" w:tplc="8E3E5460">
      <w:numFmt w:val="bullet"/>
      <w:lvlText w:val="•"/>
      <w:lvlJc w:val="left"/>
      <w:pPr>
        <w:ind w:left="8922" w:hanging="360"/>
      </w:pPr>
      <w:rPr>
        <w:rFonts w:hint="default"/>
        <w:lang w:val="en-US" w:eastAsia="en-US" w:bidi="en-US"/>
      </w:rPr>
    </w:lvl>
    <w:lvl w:ilvl="8" w:tplc="3C9A504E">
      <w:numFmt w:val="bullet"/>
      <w:lvlText w:val="•"/>
      <w:lvlJc w:val="left"/>
      <w:pPr>
        <w:ind w:left="9908" w:hanging="360"/>
      </w:pPr>
      <w:rPr>
        <w:rFonts w:hint="default"/>
        <w:lang w:val="en-US" w:eastAsia="en-US" w:bidi="en-US"/>
      </w:rPr>
    </w:lvl>
  </w:abstractNum>
  <w:abstractNum w:abstractNumId="40">
    <w:nsid w:val="3B89339D"/>
    <w:multiLevelType w:val="hybridMultilevel"/>
    <w:tmpl w:val="B276DAA0"/>
    <w:lvl w:ilvl="0" w:tplc="C38A4242">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406CDDF6">
      <w:numFmt w:val="bullet"/>
      <w:lvlText w:val="•"/>
      <w:lvlJc w:val="left"/>
      <w:pPr>
        <w:ind w:left="3006" w:hanging="360"/>
      </w:pPr>
      <w:rPr>
        <w:rFonts w:hint="default"/>
        <w:lang w:val="en-US" w:eastAsia="en-US" w:bidi="en-US"/>
      </w:rPr>
    </w:lvl>
    <w:lvl w:ilvl="2" w:tplc="E000DA5E">
      <w:numFmt w:val="bullet"/>
      <w:lvlText w:val="•"/>
      <w:lvlJc w:val="left"/>
      <w:pPr>
        <w:ind w:left="3992" w:hanging="360"/>
      </w:pPr>
      <w:rPr>
        <w:rFonts w:hint="default"/>
        <w:lang w:val="en-US" w:eastAsia="en-US" w:bidi="en-US"/>
      </w:rPr>
    </w:lvl>
    <w:lvl w:ilvl="3" w:tplc="D2406242">
      <w:numFmt w:val="bullet"/>
      <w:lvlText w:val="•"/>
      <w:lvlJc w:val="left"/>
      <w:pPr>
        <w:ind w:left="4978" w:hanging="360"/>
      </w:pPr>
      <w:rPr>
        <w:rFonts w:hint="default"/>
        <w:lang w:val="en-US" w:eastAsia="en-US" w:bidi="en-US"/>
      </w:rPr>
    </w:lvl>
    <w:lvl w:ilvl="4" w:tplc="DC76130C">
      <w:numFmt w:val="bullet"/>
      <w:lvlText w:val="•"/>
      <w:lvlJc w:val="left"/>
      <w:pPr>
        <w:ind w:left="5964" w:hanging="360"/>
      </w:pPr>
      <w:rPr>
        <w:rFonts w:hint="default"/>
        <w:lang w:val="en-US" w:eastAsia="en-US" w:bidi="en-US"/>
      </w:rPr>
    </w:lvl>
    <w:lvl w:ilvl="5" w:tplc="EFB6D5C8">
      <w:numFmt w:val="bullet"/>
      <w:lvlText w:val="•"/>
      <w:lvlJc w:val="left"/>
      <w:pPr>
        <w:ind w:left="6950" w:hanging="360"/>
      </w:pPr>
      <w:rPr>
        <w:rFonts w:hint="default"/>
        <w:lang w:val="en-US" w:eastAsia="en-US" w:bidi="en-US"/>
      </w:rPr>
    </w:lvl>
    <w:lvl w:ilvl="6" w:tplc="DF80BFDE">
      <w:numFmt w:val="bullet"/>
      <w:lvlText w:val="•"/>
      <w:lvlJc w:val="left"/>
      <w:pPr>
        <w:ind w:left="7936" w:hanging="360"/>
      </w:pPr>
      <w:rPr>
        <w:rFonts w:hint="default"/>
        <w:lang w:val="en-US" w:eastAsia="en-US" w:bidi="en-US"/>
      </w:rPr>
    </w:lvl>
    <w:lvl w:ilvl="7" w:tplc="48A41166">
      <w:numFmt w:val="bullet"/>
      <w:lvlText w:val="•"/>
      <w:lvlJc w:val="left"/>
      <w:pPr>
        <w:ind w:left="8922" w:hanging="360"/>
      </w:pPr>
      <w:rPr>
        <w:rFonts w:hint="default"/>
        <w:lang w:val="en-US" w:eastAsia="en-US" w:bidi="en-US"/>
      </w:rPr>
    </w:lvl>
    <w:lvl w:ilvl="8" w:tplc="EBEEA064">
      <w:numFmt w:val="bullet"/>
      <w:lvlText w:val="•"/>
      <w:lvlJc w:val="left"/>
      <w:pPr>
        <w:ind w:left="9908" w:hanging="360"/>
      </w:pPr>
      <w:rPr>
        <w:rFonts w:hint="default"/>
        <w:lang w:val="en-US" w:eastAsia="en-US" w:bidi="en-US"/>
      </w:rPr>
    </w:lvl>
  </w:abstractNum>
  <w:abstractNum w:abstractNumId="41">
    <w:nsid w:val="420332F4"/>
    <w:multiLevelType w:val="hybridMultilevel"/>
    <w:tmpl w:val="FFB2EA10"/>
    <w:lvl w:ilvl="0" w:tplc="1410233A">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CDDC22E0">
      <w:numFmt w:val="bullet"/>
      <w:lvlText w:val="•"/>
      <w:lvlJc w:val="left"/>
      <w:pPr>
        <w:ind w:left="3006" w:hanging="360"/>
      </w:pPr>
      <w:rPr>
        <w:rFonts w:hint="default"/>
        <w:lang w:val="en-US" w:eastAsia="en-US" w:bidi="en-US"/>
      </w:rPr>
    </w:lvl>
    <w:lvl w:ilvl="2" w:tplc="32D6BFFA">
      <w:numFmt w:val="bullet"/>
      <w:lvlText w:val="•"/>
      <w:lvlJc w:val="left"/>
      <w:pPr>
        <w:ind w:left="3992" w:hanging="360"/>
      </w:pPr>
      <w:rPr>
        <w:rFonts w:hint="default"/>
        <w:lang w:val="en-US" w:eastAsia="en-US" w:bidi="en-US"/>
      </w:rPr>
    </w:lvl>
    <w:lvl w:ilvl="3" w:tplc="7512D5AC">
      <w:numFmt w:val="bullet"/>
      <w:lvlText w:val="•"/>
      <w:lvlJc w:val="left"/>
      <w:pPr>
        <w:ind w:left="4978" w:hanging="360"/>
      </w:pPr>
      <w:rPr>
        <w:rFonts w:hint="default"/>
        <w:lang w:val="en-US" w:eastAsia="en-US" w:bidi="en-US"/>
      </w:rPr>
    </w:lvl>
    <w:lvl w:ilvl="4" w:tplc="B1AEEF22">
      <w:numFmt w:val="bullet"/>
      <w:lvlText w:val="•"/>
      <w:lvlJc w:val="left"/>
      <w:pPr>
        <w:ind w:left="5964" w:hanging="360"/>
      </w:pPr>
      <w:rPr>
        <w:rFonts w:hint="default"/>
        <w:lang w:val="en-US" w:eastAsia="en-US" w:bidi="en-US"/>
      </w:rPr>
    </w:lvl>
    <w:lvl w:ilvl="5" w:tplc="77E4DB6A">
      <w:numFmt w:val="bullet"/>
      <w:lvlText w:val="•"/>
      <w:lvlJc w:val="left"/>
      <w:pPr>
        <w:ind w:left="6950" w:hanging="360"/>
      </w:pPr>
      <w:rPr>
        <w:rFonts w:hint="default"/>
        <w:lang w:val="en-US" w:eastAsia="en-US" w:bidi="en-US"/>
      </w:rPr>
    </w:lvl>
    <w:lvl w:ilvl="6" w:tplc="12DE18DA">
      <w:numFmt w:val="bullet"/>
      <w:lvlText w:val="•"/>
      <w:lvlJc w:val="left"/>
      <w:pPr>
        <w:ind w:left="7936" w:hanging="360"/>
      </w:pPr>
      <w:rPr>
        <w:rFonts w:hint="default"/>
        <w:lang w:val="en-US" w:eastAsia="en-US" w:bidi="en-US"/>
      </w:rPr>
    </w:lvl>
    <w:lvl w:ilvl="7" w:tplc="ED6869F6">
      <w:numFmt w:val="bullet"/>
      <w:lvlText w:val="•"/>
      <w:lvlJc w:val="left"/>
      <w:pPr>
        <w:ind w:left="8922" w:hanging="360"/>
      </w:pPr>
      <w:rPr>
        <w:rFonts w:hint="default"/>
        <w:lang w:val="en-US" w:eastAsia="en-US" w:bidi="en-US"/>
      </w:rPr>
    </w:lvl>
    <w:lvl w:ilvl="8" w:tplc="92E255D2">
      <w:numFmt w:val="bullet"/>
      <w:lvlText w:val="•"/>
      <w:lvlJc w:val="left"/>
      <w:pPr>
        <w:ind w:left="9908" w:hanging="360"/>
      </w:pPr>
      <w:rPr>
        <w:rFonts w:hint="default"/>
        <w:lang w:val="en-US" w:eastAsia="en-US" w:bidi="en-US"/>
      </w:rPr>
    </w:lvl>
  </w:abstractNum>
  <w:abstractNum w:abstractNumId="42">
    <w:nsid w:val="425613AE"/>
    <w:multiLevelType w:val="hybridMultilevel"/>
    <w:tmpl w:val="82C4030E"/>
    <w:lvl w:ilvl="0" w:tplc="AF92E14C">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C7B61ABC">
      <w:numFmt w:val="bullet"/>
      <w:lvlText w:val="•"/>
      <w:lvlJc w:val="left"/>
      <w:pPr>
        <w:ind w:left="3006" w:hanging="360"/>
      </w:pPr>
      <w:rPr>
        <w:rFonts w:hint="default"/>
        <w:lang w:val="en-US" w:eastAsia="en-US" w:bidi="en-US"/>
      </w:rPr>
    </w:lvl>
    <w:lvl w:ilvl="2" w:tplc="1C5EA694">
      <w:numFmt w:val="bullet"/>
      <w:lvlText w:val="•"/>
      <w:lvlJc w:val="left"/>
      <w:pPr>
        <w:ind w:left="3992" w:hanging="360"/>
      </w:pPr>
      <w:rPr>
        <w:rFonts w:hint="default"/>
        <w:lang w:val="en-US" w:eastAsia="en-US" w:bidi="en-US"/>
      </w:rPr>
    </w:lvl>
    <w:lvl w:ilvl="3" w:tplc="F14A3C7A">
      <w:numFmt w:val="bullet"/>
      <w:lvlText w:val="•"/>
      <w:lvlJc w:val="left"/>
      <w:pPr>
        <w:ind w:left="4978" w:hanging="360"/>
      </w:pPr>
      <w:rPr>
        <w:rFonts w:hint="default"/>
        <w:lang w:val="en-US" w:eastAsia="en-US" w:bidi="en-US"/>
      </w:rPr>
    </w:lvl>
    <w:lvl w:ilvl="4" w:tplc="7BB088B0">
      <w:numFmt w:val="bullet"/>
      <w:lvlText w:val="•"/>
      <w:lvlJc w:val="left"/>
      <w:pPr>
        <w:ind w:left="5964" w:hanging="360"/>
      </w:pPr>
      <w:rPr>
        <w:rFonts w:hint="default"/>
        <w:lang w:val="en-US" w:eastAsia="en-US" w:bidi="en-US"/>
      </w:rPr>
    </w:lvl>
    <w:lvl w:ilvl="5" w:tplc="6E64671A">
      <w:numFmt w:val="bullet"/>
      <w:lvlText w:val="•"/>
      <w:lvlJc w:val="left"/>
      <w:pPr>
        <w:ind w:left="6950" w:hanging="360"/>
      </w:pPr>
      <w:rPr>
        <w:rFonts w:hint="default"/>
        <w:lang w:val="en-US" w:eastAsia="en-US" w:bidi="en-US"/>
      </w:rPr>
    </w:lvl>
    <w:lvl w:ilvl="6" w:tplc="CCB0FCDE">
      <w:numFmt w:val="bullet"/>
      <w:lvlText w:val="•"/>
      <w:lvlJc w:val="left"/>
      <w:pPr>
        <w:ind w:left="7936" w:hanging="360"/>
      </w:pPr>
      <w:rPr>
        <w:rFonts w:hint="default"/>
        <w:lang w:val="en-US" w:eastAsia="en-US" w:bidi="en-US"/>
      </w:rPr>
    </w:lvl>
    <w:lvl w:ilvl="7" w:tplc="9BD8475A">
      <w:numFmt w:val="bullet"/>
      <w:lvlText w:val="•"/>
      <w:lvlJc w:val="left"/>
      <w:pPr>
        <w:ind w:left="8922" w:hanging="360"/>
      </w:pPr>
      <w:rPr>
        <w:rFonts w:hint="default"/>
        <w:lang w:val="en-US" w:eastAsia="en-US" w:bidi="en-US"/>
      </w:rPr>
    </w:lvl>
    <w:lvl w:ilvl="8" w:tplc="DBAE3F02">
      <w:numFmt w:val="bullet"/>
      <w:lvlText w:val="•"/>
      <w:lvlJc w:val="left"/>
      <w:pPr>
        <w:ind w:left="9908" w:hanging="360"/>
      </w:pPr>
      <w:rPr>
        <w:rFonts w:hint="default"/>
        <w:lang w:val="en-US" w:eastAsia="en-US" w:bidi="en-US"/>
      </w:rPr>
    </w:lvl>
  </w:abstractNum>
  <w:abstractNum w:abstractNumId="43">
    <w:nsid w:val="42864884"/>
    <w:multiLevelType w:val="hybridMultilevel"/>
    <w:tmpl w:val="B89E07D6"/>
    <w:lvl w:ilvl="0" w:tplc="04090001">
      <w:start w:val="1"/>
      <w:numFmt w:val="bullet"/>
      <w:lvlText w:val=""/>
      <w:lvlJc w:val="left"/>
      <w:pPr>
        <w:ind w:left="2380" w:hanging="360"/>
      </w:pPr>
      <w:rPr>
        <w:rFonts w:ascii="Symbol" w:hAnsi="Symbol" w:hint="default"/>
      </w:rPr>
    </w:lvl>
    <w:lvl w:ilvl="1" w:tplc="04090003" w:tentative="1">
      <w:start w:val="1"/>
      <w:numFmt w:val="bullet"/>
      <w:lvlText w:val="o"/>
      <w:lvlJc w:val="left"/>
      <w:pPr>
        <w:ind w:left="3100" w:hanging="360"/>
      </w:pPr>
      <w:rPr>
        <w:rFonts w:ascii="Courier New" w:hAnsi="Courier New" w:cs="Courier New" w:hint="default"/>
      </w:rPr>
    </w:lvl>
    <w:lvl w:ilvl="2" w:tplc="04090005" w:tentative="1">
      <w:start w:val="1"/>
      <w:numFmt w:val="bullet"/>
      <w:lvlText w:val=""/>
      <w:lvlJc w:val="left"/>
      <w:pPr>
        <w:ind w:left="3820" w:hanging="360"/>
      </w:pPr>
      <w:rPr>
        <w:rFonts w:ascii="Wingdings" w:hAnsi="Wingdings" w:hint="default"/>
      </w:rPr>
    </w:lvl>
    <w:lvl w:ilvl="3" w:tplc="04090001" w:tentative="1">
      <w:start w:val="1"/>
      <w:numFmt w:val="bullet"/>
      <w:lvlText w:val=""/>
      <w:lvlJc w:val="left"/>
      <w:pPr>
        <w:ind w:left="4540" w:hanging="360"/>
      </w:pPr>
      <w:rPr>
        <w:rFonts w:ascii="Symbol" w:hAnsi="Symbol" w:hint="default"/>
      </w:rPr>
    </w:lvl>
    <w:lvl w:ilvl="4" w:tplc="04090003" w:tentative="1">
      <w:start w:val="1"/>
      <w:numFmt w:val="bullet"/>
      <w:lvlText w:val="o"/>
      <w:lvlJc w:val="left"/>
      <w:pPr>
        <w:ind w:left="5260" w:hanging="360"/>
      </w:pPr>
      <w:rPr>
        <w:rFonts w:ascii="Courier New" w:hAnsi="Courier New" w:cs="Courier New" w:hint="default"/>
      </w:rPr>
    </w:lvl>
    <w:lvl w:ilvl="5" w:tplc="04090005" w:tentative="1">
      <w:start w:val="1"/>
      <w:numFmt w:val="bullet"/>
      <w:lvlText w:val=""/>
      <w:lvlJc w:val="left"/>
      <w:pPr>
        <w:ind w:left="5980" w:hanging="360"/>
      </w:pPr>
      <w:rPr>
        <w:rFonts w:ascii="Wingdings" w:hAnsi="Wingdings" w:hint="default"/>
      </w:rPr>
    </w:lvl>
    <w:lvl w:ilvl="6" w:tplc="04090001" w:tentative="1">
      <w:start w:val="1"/>
      <w:numFmt w:val="bullet"/>
      <w:lvlText w:val=""/>
      <w:lvlJc w:val="left"/>
      <w:pPr>
        <w:ind w:left="6700" w:hanging="360"/>
      </w:pPr>
      <w:rPr>
        <w:rFonts w:ascii="Symbol" w:hAnsi="Symbol" w:hint="default"/>
      </w:rPr>
    </w:lvl>
    <w:lvl w:ilvl="7" w:tplc="04090003" w:tentative="1">
      <w:start w:val="1"/>
      <w:numFmt w:val="bullet"/>
      <w:lvlText w:val="o"/>
      <w:lvlJc w:val="left"/>
      <w:pPr>
        <w:ind w:left="7420" w:hanging="360"/>
      </w:pPr>
      <w:rPr>
        <w:rFonts w:ascii="Courier New" w:hAnsi="Courier New" w:cs="Courier New" w:hint="default"/>
      </w:rPr>
    </w:lvl>
    <w:lvl w:ilvl="8" w:tplc="04090005" w:tentative="1">
      <w:start w:val="1"/>
      <w:numFmt w:val="bullet"/>
      <w:lvlText w:val=""/>
      <w:lvlJc w:val="left"/>
      <w:pPr>
        <w:ind w:left="8140" w:hanging="360"/>
      </w:pPr>
      <w:rPr>
        <w:rFonts w:ascii="Wingdings" w:hAnsi="Wingdings" w:hint="default"/>
      </w:rPr>
    </w:lvl>
  </w:abstractNum>
  <w:abstractNum w:abstractNumId="44">
    <w:nsid w:val="42D0790E"/>
    <w:multiLevelType w:val="hybridMultilevel"/>
    <w:tmpl w:val="CE088F5E"/>
    <w:lvl w:ilvl="0" w:tplc="6A7C8AB4">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99FCF75A">
      <w:numFmt w:val="bullet"/>
      <w:lvlText w:val="•"/>
      <w:lvlJc w:val="left"/>
      <w:pPr>
        <w:ind w:left="3006" w:hanging="360"/>
      </w:pPr>
      <w:rPr>
        <w:rFonts w:hint="default"/>
        <w:lang w:val="en-US" w:eastAsia="en-US" w:bidi="en-US"/>
      </w:rPr>
    </w:lvl>
    <w:lvl w:ilvl="2" w:tplc="FD64A8D6">
      <w:numFmt w:val="bullet"/>
      <w:lvlText w:val="•"/>
      <w:lvlJc w:val="left"/>
      <w:pPr>
        <w:ind w:left="3992" w:hanging="360"/>
      </w:pPr>
      <w:rPr>
        <w:rFonts w:hint="default"/>
        <w:lang w:val="en-US" w:eastAsia="en-US" w:bidi="en-US"/>
      </w:rPr>
    </w:lvl>
    <w:lvl w:ilvl="3" w:tplc="C3E6F6BC">
      <w:numFmt w:val="bullet"/>
      <w:lvlText w:val="•"/>
      <w:lvlJc w:val="left"/>
      <w:pPr>
        <w:ind w:left="4978" w:hanging="360"/>
      </w:pPr>
      <w:rPr>
        <w:rFonts w:hint="default"/>
        <w:lang w:val="en-US" w:eastAsia="en-US" w:bidi="en-US"/>
      </w:rPr>
    </w:lvl>
    <w:lvl w:ilvl="4" w:tplc="5118621E">
      <w:numFmt w:val="bullet"/>
      <w:lvlText w:val="•"/>
      <w:lvlJc w:val="left"/>
      <w:pPr>
        <w:ind w:left="5964" w:hanging="360"/>
      </w:pPr>
      <w:rPr>
        <w:rFonts w:hint="default"/>
        <w:lang w:val="en-US" w:eastAsia="en-US" w:bidi="en-US"/>
      </w:rPr>
    </w:lvl>
    <w:lvl w:ilvl="5" w:tplc="8F9E295E">
      <w:numFmt w:val="bullet"/>
      <w:lvlText w:val="•"/>
      <w:lvlJc w:val="left"/>
      <w:pPr>
        <w:ind w:left="6950" w:hanging="360"/>
      </w:pPr>
      <w:rPr>
        <w:rFonts w:hint="default"/>
        <w:lang w:val="en-US" w:eastAsia="en-US" w:bidi="en-US"/>
      </w:rPr>
    </w:lvl>
    <w:lvl w:ilvl="6" w:tplc="51325BB6">
      <w:numFmt w:val="bullet"/>
      <w:lvlText w:val="•"/>
      <w:lvlJc w:val="left"/>
      <w:pPr>
        <w:ind w:left="7936" w:hanging="360"/>
      </w:pPr>
      <w:rPr>
        <w:rFonts w:hint="default"/>
        <w:lang w:val="en-US" w:eastAsia="en-US" w:bidi="en-US"/>
      </w:rPr>
    </w:lvl>
    <w:lvl w:ilvl="7" w:tplc="CAC0BEB6">
      <w:numFmt w:val="bullet"/>
      <w:lvlText w:val="•"/>
      <w:lvlJc w:val="left"/>
      <w:pPr>
        <w:ind w:left="8922" w:hanging="360"/>
      </w:pPr>
      <w:rPr>
        <w:rFonts w:hint="default"/>
        <w:lang w:val="en-US" w:eastAsia="en-US" w:bidi="en-US"/>
      </w:rPr>
    </w:lvl>
    <w:lvl w:ilvl="8" w:tplc="F670B1D2">
      <w:numFmt w:val="bullet"/>
      <w:lvlText w:val="•"/>
      <w:lvlJc w:val="left"/>
      <w:pPr>
        <w:ind w:left="9908" w:hanging="360"/>
      </w:pPr>
      <w:rPr>
        <w:rFonts w:hint="default"/>
        <w:lang w:val="en-US" w:eastAsia="en-US" w:bidi="en-US"/>
      </w:rPr>
    </w:lvl>
  </w:abstractNum>
  <w:abstractNum w:abstractNumId="45">
    <w:nsid w:val="4562757C"/>
    <w:multiLevelType w:val="hybridMultilevel"/>
    <w:tmpl w:val="ABD0DCB2"/>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46">
    <w:nsid w:val="49C72110"/>
    <w:multiLevelType w:val="multilevel"/>
    <w:tmpl w:val="981A8B2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9F614C5"/>
    <w:multiLevelType w:val="hybridMultilevel"/>
    <w:tmpl w:val="FAEA9566"/>
    <w:lvl w:ilvl="0" w:tplc="105E243C">
      <w:start w:val="1"/>
      <w:numFmt w:val="decimal"/>
      <w:lvlText w:val="%1."/>
      <w:lvlJc w:val="left"/>
      <w:pPr>
        <w:ind w:left="1300" w:hanging="221"/>
      </w:pPr>
      <w:rPr>
        <w:rFonts w:ascii="Times New Roman" w:eastAsia="Times New Roman" w:hAnsi="Times New Roman" w:cs="Times New Roman" w:hint="default"/>
        <w:b/>
        <w:bCs/>
        <w:w w:val="100"/>
        <w:sz w:val="22"/>
        <w:szCs w:val="22"/>
        <w:lang w:val="en-US" w:eastAsia="en-US" w:bidi="en-US"/>
      </w:rPr>
    </w:lvl>
    <w:lvl w:ilvl="1" w:tplc="91BC3E2A">
      <w:numFmt w:val="bullet"/>
      <w:lvlText w:val=""/>
      <w:lvlJc w:val="left"/>
      <w:pPr>
        <w:ind w:left="2020" w:hanging="360"/>
      </w:pPr>
      <w:rPr>
        <w:rFonts w:ascii="Symbol" w:eastAsia="Symbol" w:hAnsi="Symbol" w:cs="Symbol" w:hint="default"/>
        <w:w w:val="99"/>
        <w:sz w:val="20"/>
        <w:szCs w:val="20"/>
        <w:lang w:val="en-US" w:eastAsia="en-US" w:bidi="en-US"/>
      </w:rPr>
    </w:lvl>
    <w:lvl w:ilvl="2" w:tplc="4EA2FF2C">
      <w:numFmt w:val="bullet"/>
      <w:lvlText w:val="•"/>
      <w:lvlJc w:val="left"/>
      <w:pPr>
        <w:ind w:left="3115" w:hanging="360"/>
      </w:pPr>
      <w:rPr>
        <w:rFonts w:hint="default"/>
        <w:lang w:val="en-US" w:eastAsia="en-US" w:bidi="en-US"/>
      </w:rPr>
    </w:lvl>
    <w:lvl w:ilvl="3" w:tplc="FFFC0744">
      <w:numFmt w:val="bullet"/>
      <w:lvlText w:val="•"/>
      <w:lvlJc w:val="left"/>
      <w:pPr>
        <w:ind w:left="4211" w:hanging="360"/>
      </w:pPr>
      <w:rPr>
        <w:rFonts w:hint="default"/>
        <w:lang w:val="en-US" w:eastAsia="en-US" w:bidi="en-US"/>
      </w:rPr>
    </w:lvl>
    <w:lvl w:ilvl="4" w:tplc="07A0CBA6">
      <w:numFmt w:val="bullet"/>
      <w:lvlText w:val="•"/>
      <w:lvlJc w:val="left"/>
      <w:pPr>
        <w:ind w:left="5306" w:hanging="360"/>
      </w:pPr>
      <w:rPr>
        <w:rFonts w:hint="default"/>
        <w:lang w:val="en-US" w:eastAsia="en-US" w:bidi="en-US"/>
      </w:rPr>
    </w:lvl>
    <w:lvl w:ilvl="5" w:tplc="5E9AD854">
      <w:numFmt w:val="bullet"/>
      <w:lvlText w:val="•"/>
      <w:lvlJc w:val="left"/>
      <w:pPr>
        <w:ind w:left="6402" w:hanging="360"/>
      </w:pPr>
      <w:rPr>
        <w:rFonts w:hint="default"/>
        <w:lang w:val="en-US" w:eastAsia="en-US" w:bidi="en-US"/>
      </w:rPr>
    </w:lvl>
    <w:lvl w:ilvl="6" w:tplc="962ED786">
      <w:numFmt w:val="bullet"/>
      <w:lvlText w:val="•"/>
      <w:lvlJc w:val="left"/>
      <w:pPr>
        <w:ind w:left="7497" w:hanging="360"/>
      </w:pPr>
      <w:rPr>
        <w:rFonts w:hint="default"/>
        <w:lang w:val="en-US" w:eastAsia="en-US" w:bidi="en-US"/>
      </w:rPr>
    </w:lvl>
    <w:lvl w:ilvl="7" w:tplc="DD8CF506">
      <w:numFmt w:val="bullet"/>
      <w:lvlText w:val="•"/>
      <w:lvlJc w:val="left"/>
      <w:pPr>
        <w:ind w:left="8593" w:hanging="360"/>
      </w:pPr>
      <w:rPr>
        <w:rFonts w:hint="default"/>
        <w:lang w:val="en-US" w:eastAsia="en-US" w:bidi="en-US"/>
      </w:rPr>
    </w:lvl>
    <w:lvl w:ilvl="8" w:tplc="7A348470">
      <w:numFmt w:val="bullet"/>
      <w:lvlText w:val="•"/>
      <w:lvlJc w:val="left"/>
      <w:pPr>
        <w:ind w:left="9688" w:hanging="360"/>
      </w:pPr>
      <w:rPr>
        <w:rFonts w:hint="default"/>
        <w:lang w:val="en-US" w:eastAsia="en-US" w:bidi="en-US"/>
      </w:rPr>
    </w:lvl>
  </w:abstractNum>
  <w:abstractNum w:abstractNumId="48">
    <w:nsid w:val="4A2B22FC"/>
    <w:multiLevelType w:val="hybridMultilevel"/>
    <w:tmpl w:val="BAFA8F60"/>
    <w:lvl w:ilvl="0" w:tplc="EC1C994C">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83B41E26">
      <w:numFmt w:val="bullet"/>
      <w:lvlText w:val="•"/>
      <w:lvlJc w:val="left"/>
      <w:pPr>
        <w:ind w:left="3006" w:hanging="360"/>
      </w:pPr>
      <w:rPr>
        <w:rFonts w:hint="default"/>
        <w:lang w:val="en-US" w:eastAsia="en-US" w:bidi="en-US"/>
      </w:rPr>
    </w:lvl>
    <w:lvl w:ilvl="2" w:tplc="F72ABA56">
      <w:numFmt w:val="bullet"/>
      <w:lvlText w:val="•"/>
      <w:lvlJc w:val="left"/>
      <w:pPr>
        <w:ind w:left="3992" w:hanging="360"/>
      </w:pPr>
      <w:rPr>
        <w:rFonts w:hint="default"/>
        <w:lang w:val="en-US" w:eastAsia="en-US" w:bidi="en-US"/>
      </w:rPr>
    </w:lvl>
    <w:lvl w:ilvl="3" w:tplc="221273EE">
      <w:numFmt w:val="bullet"/>
      <w:lvlText w:val="•"/>
      <w:lvlJc w:val="left"/>
      <w:pPr>
        <w:ind w:left="4978" w:hanging="360"/>
      </w:pPr>
      <w:rPr>
        <w:rFonts w:hint="default"/>
        <w:lang w:val="en-US" w:eastAsia="en-US" w:bidi="en-US"/>
      </w:rPr>
    </w:lvl>
    <w:lvl w:ilvl="4" w:tplc="F85A46C4">
      <w:numFmt w:val="bullet"/>
      <w:lvlText w:val="•"/>
      <w:lvlJc w:val="left"/>
      <w:pPr>
        <w:ind w:left="5964" w:hanging="360"/>
      </w:pPr>
      <w:rPr>
        <w:rFonts w:hint="default"/>
        <w:lang w:val="en-US" w:eastAsia="en-US" w:bidi="en-US"/>
      </w:rPr>
    </w:lvl>
    <w:lvl w:ilvl="5" w:tplc="2E000D60">
      <w:numFmt w:val="bullet"/>
      <w:lvlText w:val="•"/>
      <w:lvlJc w:val="left"/>
      <w:pPr>
        <w:ind w:left="6950" w:hanging="360"/>
      </w:pPr>
      <w:rPr>
        <w:rFonts w:hint="default"/>
        <w:lang w:val="en-US" w:eastAsia="en-US" w:bidi="en-US"/>
      </w:rPr>
    </w:lvl>
    <w:lvl w:ilvl="6" w:tplc="68FCF7D2">
      <w:numFmt w:val="bullet"/>
      <w:lvlText w:val="•"/>
      <w:lvlJc w:val="left"/>
      <w:pPr>
        <w:ind w:left="7936" w:hanging="360"/>
      </w:pPr>
      <w:rPr>
        <w:rFonts w:hint="default"/>
        <w:lang w:val="en-US" w:eastAsia="en-US" w:bidi="en-US"/>
      </w:rPr>
    </w:lvl>
    <w:lvl w:ilvl="7" w:tplc="BCDA7E84">
      <w:numFmt w:val="bullet"/>
      <w:lvlText w:val="•"/>
      <w:lvlJc w:val="left"/>
      <w:pPr>
        <w:ind w:left="8922" w:hanging="360"/>
      </w:pPr>
      <w:rPr>
        <w:rFonts w:hint="default"/>
        <w:lang w:val="en-US" w:eastAsia="en-US" w:bidi="en-US"/>
      </w:rPr>
    </w:lvl>
    <w:lvl w:ilvl="8" w:tplc="3572BBAC">
      <w:numFmt w:val="bullet"/>
      <w:lvlText w:val="•"/>
      <w:lvlJc w:val="left"/>
      <w:pPr>
        <w:ind w:left="9908" w:hanging="360"/>
      </w:pPr>
      <w:rPr>
        <w:rFonts w:hint="default"/>
        <w:lang w:val="en-US" w:eastAsia="en-US" w:bidi="en-US"/>
      </w:rPr>
    </w:lvl>
  </w:abstractNum>
  <w:abstractNum w:abstractNumId="49">
    <w:nsid w:val="4B177F8B"/>
    <w:multiLevelType w:val="hybridMultilevel"/>
    <w:tmpl w:val="85EE95A8"/>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50">
    <w:nsid w:val="4B5C3AD8"/>
    <w:multiLevelType w:val="hybridMultilevel"/>
    <w:tmpl w:val="7C10DE66"/>
    <w:lvl w:ilvl="0" w:tplc="7EA889A6">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19E016E4">
      <w:numFmt w:val="bullet"/>
      <w:lvlText w:val="•"/>
      <w:lvlJc w:val="left"/>
      <w:pPr>
        <w:ind w:left="3006" w:hanging="360"/>
      </w:pPr>
      <w:rPr>
        <w:rFonts w:hint="default"/>
        <w:lang w:val="en-US" w:eastAsia="en-US" w:bidi="en-US"/>
      </w:rPr>
    </w:lvl>
    <w:lvl w:ilvl="2" w:tplc="7AF21618">
      <w:numFmt w:val="bullet"/>
      <w:lvlText w:val="•"/>
      <w:lvlJc w:val="left"/>
      <w:pPr>
        <w:ind w:left="3992" w:hanging="360"/>
      </w:pPr>
      <w:rPr>
        <w:rFonts w:hint="default"/>
        <w:lang w:val="en-US" w:eastAsia="en-US" w:bidi="en-US"/>
      </w:rPr>
    </w:lvl>
    <w:lvl w:ilvl="3" w:tplc="EBACAAB0">
      <w:numFmt w:val="bullet"/>
      <w:lvlText w:val="•"/>
      <w:lvlJc w:val="left"/>
      <w:pPr>
        <w:ind w:left="4978" w:hanging="360"/>
      </w:pPr>
      <w:rPr>
        <w:rFonts w:hint="default"/>
        <w:lang w:val="en-US" w:eastAsia="en-US" w:bidi="en-US"/>
      </w:rPr>
    </w:lvl>
    <w:lvl w:ilvl="4" w:tplc="CB54DD78">
      <w:numFmt w:val="bullet"/>
      <w:lvlText w:val="•"/>
      <w:lvlJc w:val="left"/>
      <w:pPr>
        <w:ind w:left="5964" w:hanging="360"/>
      </w:pPr>
      <w:rPr>
        <w:rFonts w:hint="default"/>
        <w:lang w:val="en-US" w:eastAsia="en-US" w:bidi="en-US"/>
      </w:rPr>
    </w:lvl>
    <w:lvl w:ilvl="5" w:tplc="EE6C5880">
      <w:numFmt w:val="bullet"/>
      <w:lvlText w:val="•"/>
      <w:lvlJc w:val="left"/>
      <w:pPr>
        <w:ind w:left="6950" w:hanging="360"/>
      </w:pPr>
      <w:rPr>
        <w:rFonts w:hint="default"/>
        <w:lang w:val="en-US" w:eastAsia="en-US" w:bidi="en-US"/>
      </w:rPr>
    </w:lvl>
    <w:lvl w:ilvl="6" w:tplc="8CD8B24E">
      <w:numFmt w:val="bullet"/>
      <w:lvlText w:val="•"/>
      <w:lvlJc w:val="left"/>
      <w:pPr>
        <w:ind w:left="7936" w:hanging="360"/>
      </w:pPr>
      <w:rPr>
        <w:rFonts w:hint="default"/>
        <w:lang w:val="en-US" w:eastAsia="en-US" w:bidi="en-US"/>
      </w:rPr>
    </w:lvl>
    <w:lvl w:ilvl="7" w:tplc="E5D01C30">
      <w:numFmt w:val="bullet"/>
      <w:lvlText w:val="•"/>
      <w:lvlJc w:val="left"/>
      <w:pPr>
        <w:ind w:left="8922" w:hanging="360"/>
      </w:pPr>
      <w:rPr>
        <w:rFonts w:hint="default"/>
        <w:lang w:val="en-US" w:eastAsia="en-US" w:bidi="en-US"/>
      </w:rPr>
    </w:lvl>
    <w:lvl w:ilvl="8" w:tplc="C0FACE5A">
      <w:numFmt w:val="bullet"/>
      <w:lvlText w:val="•"/>
      <w:lvlJc w:val="left"/>
      <w:pPr>
        <w:ind w:left="9908" w:hanging="360"/>
      </w:pPr>
      <w:rPr>
        <w:rFonts w:hint="default"/>
        <w:lang w:val="en-US" w:eastAsia="en-US" w:bidi="en-US"/>
      </w:rPr>
    </w:lvl>
  </w:abstractNum>
  <w:abstractNum w:abstractNumId="51">
    <w:nsid w:val="4C8F4599"/>
    <w:multiLevelType w:val="hybridMultilevel"/>
    <w:tmpl w:val="7352A616"/>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2">
    <w:nsid w:val="4E822274"/>
    <w:multiLevelType w:val="hybridMultilevel"/>
    <w:tmpl w:val="0AE41C14"/>
    <w:lvl w:ilvl="0" w:tplc="775A1542">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D01EA5D2">
      <w:numFmt w:val="bullet"/>
      <w:lvlText w:val="•"/>
      <w:lvlJc w:val="left"/>
      <w:pPr>
        <w:ind w:left="3006" w:hanging="360"/>
      </w:pPr>
      <w:rPr>
        <w:rFonts w:hint="default"/>
        <w:lang w:val="en-US" w:eastAsia="en-US" w:bidi="en-US"/>
      </w:rPr>
    </w:lvl>
    <w:lvl w:ilvl="2" w:tplc="188E5C36">
      <w:numFmt w:val="bullet"/>
      <w:lvlText w:val="•"/>
      <w:lvlJc w:val="left"/>
      <w:pPr>
        <w:ind w:left="3992" w:hanging="360"/>
      </w:pPr>
      <w:rPr>
        <w:rFonts w:hint="default"/>
        <w:lang w:val="en-US" w:eastAsia="en-US" w:bidi="en-US"/>
      </w:rPr>
    </w:lvl>
    <w:lvl w:ilvl="3" w:tplc="1C4A8388">
      <w:numFmt w:val="bullet"/>
      <w:lvlText w:val="•"/>
      <w:lvlJc w:val="left"/>
      <w:pPr>
        <w:ind w:left="4978" w:hanging="360"/>
      </w:pPr>
      <w:rPr>
        <w:rFonts w:hint="default"/>
        <w:lang w:val="en-US" w:eastAsia="en-US" w:bidi="en-US"/>
      </w:rPr>
    </w:lvl>
    <w:lvl w:ilvl="4" w:tplc="8DD6BA5A">
      <w:numFmt w:val="bullet"/>
      <w:lvlText w:val="•"/>
      <w:lvlJc w:val="left"/>
      <w:pPr>
        <w:ind w:left="5964" w:hanging="360"/>
      </w:pPr>
      <w:rPr>
        <w:rFonts w:hint="default"/>
        <w:lang w:val="en-US" w:eastAsia="en-US" w:bidi="en-US"/>
      </w:rPr>
    </w:lvl>
    <w:lvl w:ilvl="5" w:tplc="A2B6CEF0">
      <w:numFmt w:val="bullet"/>
      <w:lvlText w:val="•"/>
      <w:lvlJc w:val="left"/>
      <w:pPr>
        <w:ind w:left="6950" w:hanging="360"/>
      </w:pPr>
      <w:rPr>
        <w:rFonts w:hint="default"/>
        <w:lang w:val="en-US" w:eastAsia="en-US" w:bidi="en-US"/>
      </w:rPr>
    </w:lvl>
    <w:lvl w:ilvl="6" w:tplc="4CBE851A">
      <w:numFmt w:val="bullet"/>
      <w:lvlText w:val="•"/>
      <w:lvlJc w:val="left"/>
      <w:pPr>
        <w:ind w:left="7936" w:hanging="360"/>
      </w:pPr>
      <w:rPr>
        <w:rFonts w:hint="default"/>
        <w:lang w:val="en-US" w:eastAsia="en-US" w:bidi="en-US"/>
      </w:rPr>
    </w:lvl>
    <w:lvl w:ilvl="7" w:tplc="DFAA026A">
      <w:numFmt w:val="bullet"/>
      <w:lvlText w:val="•"/>
      <w:lvlJc w:val="left"/>
      <w:pPr>
        <w:ind w:left="8922" w:hanging="360"/>
      </w:pPr>
      <w:rPr>
        <w:rFonts w:hint="default"/>
        <w:lang w:val="en-US" w:eastAsia="en-US" w:bidi="en-US"/>
      </w:rPr>
    </w:lvl>
    <w:lvl w:ilvl="8" w:tplc="D514EC6E">
      <w:numFmt w:val="bullet"/>
      <w:lvlText w:val="•"/>
      <w:lvlJc w:val="left"/>
      <w:pPr>
        <w:ind w:left="9908" w:hanging="360"/>
      </w:pPr>
      <w:rPr>
        <w:rFonts w:hint="default"/>
        <w:lang w:val="en-US" w:eastAsia="en-US" w:bidi="en-US"/>
      </w:rPr>
    </w:lvl>
  </w:abstractNum>
  <w:abstractNum w:abstractNumId="53">
    <w:nsid w:val="4FD96D82"/>
    <w:multiLevelType w:val="hybridMultilevel"/>
    <w:tmpl w:val="A7586E60"/>
    <w:lvl w:ilvl="0" w:tplc="E86876C4">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B04AA222">
      <w:numFmt w:val="bullet"/>
      <w:lvlText w:val="•"/>
      <w:lvlJc w:val="left"/>
      <w:pPr>
        <w:ind w:left="3006" w:hanging="360"/>
      </w:pPr>
      <w:rPr>
        <w:rFonts w:hint="default"/>
        <w:lang w:val="en-US" w:eastAsia="en-US" w:bidi="en-US"/>
      </w:rPr>
    </w:lvl>
    <w:lvl w:ilvl="2" w:tplc="5F886A18">
      <w:numFmt w:val="bullet"/>
      <w:lvlText w:val="•"/>
      <w:lvlJc w:val="left"/>
      <w:pPr>
        <w:ind w:left="3992" w:hanging="360"/>
      </w:pPr>
      <w:rPr>
        <w:rFonts w:hint="default"/>
        <w:lang w:val="en-US" w:eastAsia="en-US" w:bidi="en-US"/>
      </w:rPr>
    </w:lvl>
    <w:lvl w:ilvl="3" w:tplc="8E9C96E8">
      <w:numFmt w:val="bullet"/>
      <w:lvlText w:val="•"/>
      <w:lvlJc w:val="left"/>
      <w:pPr>
        <w:ind w:left="4978" w:hanging="360"/>
      </w:pPr>
      <w:rPr>
        <w:rFonts w:hint="default"/>
        <w:lang w:val="en-US" w:eastAsia="en-US" w:bidi="en-US"/>
      </w:rPr>
    </w:lvl>
    <w:lvl w:ilvl="4" w:tplc="DE4809EC">
      <w:numFmt w:val="bullet"/>
      <w:lvlText w:val="•"/>
      <w:lvlJc w:val="left"/>
      <w:pPr>
        <w:ind w:left="5964" w:hanging="360"/>
      </w:pPr>
      <w:rPr>
        <w:rFonts w:hint="default"/>
        <w:lang w:val="en-US" w:eastAsia="en-US" w:bidi="en-US"/>
      </w:rPr>
    </w:lvl>
    <w:lvl w:ilvl="5" w:tplc="22C8C64A">
      <w:numFmt w:val="bullet"/>
      <w:lvlText w:val="•"/>
      <w:lvlJc w:val="left"/>
      <w:pPr>
        <w:ind w:left="6950" w:hanging="360"/>
      </w:pPr>
      <w:rPr>
        <w:rFonts w:hint="default"/>
        <w:lang w:val="en-US" w:eastAsia="en-US" w:bidi="en-US"/>
      </w:rPr>
    </w:lvl>
    <w:lvl w:ilvl="6" w:tplc="95BCBD7C">
      <w:numFmt w:val="bullet"/>
      <w:lvlText w:val="•"/>
      <w:lvlJc w:val="left"/>
      <w:pPr>
        <w:ind w:left="7936" w:hanging="360"/>
      </w:pPr>
      <w:rPr>
        <w:rFonts w:hint="default"/>
        <w:lang w:val="en-US" w:eastAsia="en-US" w:bidi="en-US"/>
      </w:rPr>
    </w:lvl>
    <w:lvl w:ilvl="7" w:tplc="DF2068EC">
      <w:numFmt w:val="bullet"/>
      <w:lvlText w:val="•"/>
      <w:lvlJc w:val="left"/>
      <w:pPr>
        <w:ind w:left="8922" w:hanging="360"/>
      </w:pPr>
      <w:rPr>
        <w:rFonts w:hint="default"/>
        <w:lang w:val="en-US" w:eastAsia="en-US" w:bidi="en-US"/>
      </w:rPr>
    </w:lvl>
    <w:lvl w:ilvl="8" w:tplc="BFF23122">
      <w:numFmt w:val="bullet"/>
      <w:lvlText w:val="•"/>
      <w:lvlJc w:val="left"/>
      <w:pPr>
        <w:ind w:left="9908" w:hanging="360"/>
      </w:pPr>
      <w:rPr>
        <w:rFonts w:hint="default"/>
        <w:lang w:val="en-US" w:eastAsia="en-US" w:bidi="en-US"/>
      </w:rPr>
    </w:lvl>
  </w:abstractNum>
  <w:abstractNum w:abstractNumId="54">
    <w:nsid w:val="50713F3A"/>
    <w:multiLevelType w:val="hybridMultilevel"/>
    <w:tmpl w:val="088082CC"/>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55">
    <w:nsid w:val="51696453"/>
    <w:multiLevelType w:val="hybridMultilevel"/>
    <w:tmpl w:val="239C8934"/>
    <w:lvl w:ilvl="0" w:tplc="1AF6B00C">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340C1D28">
      <w:numFmt w:val="bullet"/>
      <w:lvlText w:val="•"/>
      <w:lvlJc w:val="left"/>
      <w:pPr>
        <w:ind w:left="3006" w:hanging="360"/>
      </w:pPr>
      <w:rPr>
        <w:rFonts w:hint="default"/>
        <w:lang w:val="en-US" w:eastAsia="en-US" w:bidi="en-US"/>
      </w:rPr>
    </w:lvl>
    <w:lvl w:ilvl="2" w:tplc="E60A9144">
      <w:numFmt w:val="bullet"/>
      <w:lvlText w:val="•"/>
      <w:lvlJc w:val="left"/>
      <w:pPr>
        <w:ind w:left="3992" w:hanging="360"/>
      </w:pPr>
      <w:rPr>
        <w:rFonts w:hint="default"/>
        <w:lang w:val="en-US" w:eastAsia="en-US" w:bidi="en-US"/>
      </w:rPr>
    </w:lvl>
    <w:lvl w:ilvl="3" w:tplc="455C34A4">
      <w:numFmt w:val="bullet"/>
      <w:lvlText w:val="•"/>
      <w:lvlJc w:val="left"/>
      <w:pPr>
        <w:ind w:left="4978" w:hanging="360"/>
      </w:pPr>
      <w:rPr>
        <w:rFonts w:hint="default"/>
        <w:lang w:val="en-US" w:eastAsia="en-US" w:bidi="en-US"/>
      </w:rPr>
    </w:lvl>
    <w:lvl w:ilvl="4" w:tplc="FF26F4AC">
      <w:numFmt w:val="bullet"/>
      <w:lvlText w:val="•"/>
      <w:lvlJc w:val="left"/>
      <w:pPr>
        <w:ind w:left="5964" w:hanging="360"/>
      </w:pPr>
      <w:rPr>
        <w:rFonts w:hint="default"/>
        <w:lang w:val="en-US" w:eastAsia="en-US" w:bidi="en-US"/>
      </w:rPr>
    </w:lvl>
    <w:lvl w:ilvl="5" w:tplc="17D4A53C">
      <w:numFmt w:val="bullet"/>
      <w:lvlText w:val="•"/>
      <w:lvlJc w:val="left"/>
      <w:pPr>
        <w:ind w:left="6950" w:hanging="360"/>
      </w:pPr>
      <w:rPr>
        <w:rFonts w:hint="default"/>
        <w:lang w:val="en-US" w:eastAsia="en-US" w:bidi="en-US"/>
      </w:rPr>
    </w:lvl>
    <w:lvl w:ilvl="6" w:tplc="956CCD72">
      <w:numFmt w:val="bullet"/>
      <w:lvlText w:val="•"/>
      <w:lvlJc w:val="left"/>
      <w:pPr>
        <w:ind w:left="7936" w:hanging="360"/>
      </w:pPr>
      <w:rPr>
        <w:rFonts w:hint="default"/>
        <w:lang w:val="en-US" w:eastAsia="en-US" w:bidi="en-US"/>
      </w:rPr>
    </w:lvl>
    <w:lvl w:ilvl="7" w:tplc="1B060A8A">
      <w:numFmt w:val="bullet"/>
      <w:lvlText w:val="•"/>
      <w:lvlJc w:val="left"/>
      <w:pPr>
        <w:ind w:left="8922" w:hanging="360"/>
      </w:pPr>
      <w:rPr>
        <w:rFonts w:hint="default"/>
        <w:lang w:val="en-US" w:eastAsia="en-US" w:bidi="en-US"/>
      </w:rPr>
    </w:lvl>
    <w:lvl w:ilvl="8" w:tplc="A0346000">
      <w:numFmt w:val="bullet"/>
      <w:lvlText w:val="•"/>
      <w:lvlJc w:val="left"/>
      <w:pPr>
        <w:ind w:left="9908" w:hanging="360"/>
      </w:pPr>
      <w:rPr>
        <w:rFonts w:hint="default"/>
        <w:lang w:val="en-US" w:eastAsia="en-US" w:bidi="en-US"/>
      </w:rPr>
    </w:lvl>
  </w:abstractNum>
  <w:abstractNum w:abstractNumId="56">
    <w:nsid w:val="546C6AA4"/>
    <w:multiLevelType w:val="hybridMultilevel"/>
    <w:tmpl w:val="AC34E0DC"/>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57">
    <w:nsid w:val="556C4EEA"/>
    <w:multiLevelType w:val="hybridMultilevel"/>
    <w:tmpl w:val="1B5CF7D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nsid w:val="5AAE05A1"/>
    <w:multiLevelType w:val="hybridMultilevel"/>
    <w:tmpl w:val="4D1A36CA"/>
    <w:lvl w:ilvl="0" w:tplc="3B382B50">
      <w:numFmt w:val="bullet"/>
      <w:lvlText w:val="•"/>
      <w:lvlJc w:val="left"/>
      <w:pPr>
        <w:ind w:left="1300" w:hanging="133"/>
      </w:pPr>
      <w:rPr>
        <w:rFonts w:ascii="Times New Roman" w:eastAsia="Times New Roman" w:hAnsi="Times New Roman" w:cs="Times New Roman" w:hint="default"/>
        <w:w w:val="100"/>
        <w:sz w:val="22"/>
        <w:szCs w:val="22"/>
        <w:lang w:val="en-US" w:eastAsia="en-US" w:bidi="en-US"/>
      </w:rPr>
    </w:lvl>
    <w:lvl w:ilvl="1" w:tplc="0BF29F3E">
      <w:numFmt w:val="bullet"/>
      <w:lvlText w:val="•"/>
      <w:lvlJc w:val="left"/>
      <w:pPr>
        <w:ind w:left="1660" w:hanging="133"/>
      </w:pPr>
      <w:rPr>
        <w:rFonts w:ascii="Times New Roman" w:eastAsia="Times New Roman" w:hAnsi="Times New Roman" w:cs="Times New Roman" w:hint="default"/>
        <w:w w:val="100"/>
        <w:sz w:val="22"/>
        <w:szCs w:val="22"/>
        <w:lang w:val="en-US" w:eastAsia="en-US" w:bidi="en-US"/>
      </w:rPr>
    </w:lvl>
    <w:lvl w:ilvl="2" w:tplc="805838AE">
      <w:numFmt w:val="bullet"/>
      <w:lvlText w:val="•"/>
      <w:lvlJc w:val="left"/>
      <w:pPr>
        <w:ind w:left="2795" w:hanging="133"/>
      </w:pPr>
      <w:rPr>
        <w:rFonts w:hint="default"/>
        <w:lang w:val="en-US" w:eastAsia="en-US" w:bidi="en-US"/>
      </w:rPr>
    </w:lvl>
    <w:lvl w:ilvl="3" w:tplc="CCF4228A">
      <w:numFmt w:val="bullet"/>
      <w:lvlText w:val="•"/>
      <w:lvlJc w:val="left"/>
      <w:pPr>
        <w:ind w:left="3931" w:hanging="133"/>
      </w:pPr>
      <w:rPr>
        <w:rFonts w:hint="default"/>
        <w:lang w:val="en-US" w:eastAsia="en-US" w:bidi="en-US"/>
      </w:rPr>
    </w:lvl>
    <w:lvl w:ilvl="4" w:tplc="7922B18A">
      <w:numFmt w:val="bullet"/>
      <w:lvlText w:val="•"/>
      <w:lvlJc w:val="left"/>
      <w:pPr>
        <w:ind w:left="5066" w:hanging="133"/>
      </w:pPr>
      <w:rPr>
        <w:rFonts w:hint="default"/>
        <w:lang w:val="en-US" w:eastAsia="en-US" w:bidi="en-US"/>
      </w:rPr>
    </w:lvl>
    <w:lvl w:ilvl="5" w:tplc="AC90A380">
      <w:numFmt w:val="bullet"/>
      <w:lvlText w:val="•"/>
      <w:lvlJc w:val="left"/>
      <w:pPr>
        <w:ind w:left="6202" w:hanging="133"/>
      </w:pPr>
      <w:rPr>
        <w:rFonts w:hint="default"/>
        <w:lang w:val="en-US" w:eastAsia="en-US" w:bidi="en-US"/>
      </w:rPr>
    </w:lvl>
    <w:lvl w:ilvl="6" w:tplc="0B5AFDB8">
      <w:numFmt w:val="bullet"/>
      <w:lvlText w:val="•"/>
      <w:lvlJc w:val="left"/>
      <w:pPr>
        <w:ind w:left="7337" w:hanging="133"/>
      </w:pPr>
      <w:rPr>
        <w:rFonts w:hint="default"/>
        <w:lang w:val="en-US" w:eastAsia="en-US" w:bidi="en-US"/>
      </w:rPr>
    </w:lvl>
    <w:lvl w:ilvl="7" w:tplc="266431FA">
      <w:numFmt w:val="bullet"/>
      <w:lvlText w:val="•"/>
      <w:lvlJc w:val="left"/>
      <w:pPr>
        <w:ind w:left="8473" w:hanging="133"/>
      </w:pPr>
      <w:rPr>
        <w:rFonts w:hint="default"/>
        <w:lang w:val="en-US" w:eastAsia="en-US" w:bidi="en-US"/>
      </w:rPr>
    </w:lvl>
    <w:lvl w:ilvl="8" w:tplc="A3381824">
      <w:numFmt w:val="bullet"/>
      <w:lvlText w:val="•"/>
      <w:lvlJc w:val="left"/>
      <w:pPr>
        <w:ind w:left="9608" w:hanging="133"/>
      </w:pPr>
      <w:rPr>
        <w:rFonts w:hint="default"/>
        <w:lang w:val="en-US" w:eastAsia="en-US" w:bidi="en-US"/>
      </w:rPr>
    </w:lvl>
  </w:abstractNum>
  <w:abstractNum w:abstractNumId="59">
    <w:nsid w:val="5ACC0DE2"/>
    <w:multiLevelType w:val="hybridMultilevel"/>
    <w:tmpl w:val="0F1A955C"/>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60">
    <w:nsid w:val="5BEB7F84"/>
    <w:multiLevelType w:val="hybridMultilevel"/>
    <w:tmpl w:val="5DD4E6F6"/>
    <w:lvl w:ilvl="0" w:tplc="2FC63FA2">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B0ECE4A6">
      <w:numFmt w:val="bullet"/>
      <w:lvlText w:val="•"/>
      <w:lvlJc w:val="left"/>
      <w:pPr>
        <w:ind w:left="3006" w:hanging="360"/>
      </w:pPr>
      <w:rPr>
        <w:rFonts w:hint="default"/>
        <w:lang w:val="en-US" w:eastAsia="en-US" w:bidi="en-US"/>
      </w:rPr>
    </w:lvl>
    <w:lvl w:ilvl="2" w:tplc="77E866EC">
      <w:numFmt w:val="bullet"/>
      <w:lvlText w:val="•"/>
      <w:lvlJc w:val="left"/>
      <w:pPr>
        <w:ind w:left="3992" w:hanging="360"/>
      </w:pPr>
      <w:rPr>
        <w:rFonts w:hint="default"/>
        <w:lang w:val="en-US" w:eastAsia="en-US" w:bidi="en-US"/>
      </w:rPr>
    </w:lvl>
    <w:lvl w:ilvl="3" w:tplc="D368E2FC">
      <w:numFmt w:val="bullet"/>
      <w:lvlText w:val="•"/>
      <w:lvlJc w:val="left"/>
      <w:pPr>
        <w:ind w:left="4978" w:hanging="360"/>
      </w:pPr>
      <w:rPr>
        <w:rFonts w:hint="default"/>
        <w:lang w:val="en-US" w:eastAsia="en-US" w:bidi="en-US"/>
      </w:rPr>
    </w:lvl>
    <w:lvl w:ilvl="4" w:tplc="9BDE3C30">
      <w:numFmt w:val="bullet"/>
      <w:lvlText w:val="•"/>
      <w:lvlJc w:val="left"/>
      <w:pPr>
        <w:ind w:left="5964" w:hanging="360"/>
      </w:pPr>
      <w:rPr>
        <w:rFonts w:hint="default"/>
        <w:lang w:val="en-US" w:eastAsia="en-US" w:bidi="en-US"/>
      </w:rPr>
    </w:lvl>
    <w:lvl w:ilvl="5" w:tplc="56C4F522">
      <w:numFmt w:val="bullet"/>
      <w:lvlText w:val="•"/>
      <w:lvlJc w:val="left"/>
      <w:pPr>
        <w:ind w:left="6950" w:hanging="360"/>
      </w:pPr>
      <w:rPr>
        <w:rFonts w:hint="default"/>
        <w:lang w:val="en-US" w:eastAsia="en-US" w:bidi="en-US"/>
      </w:rPr>
    </w:lvl>
    <w:lvl w:ilvl="6" w:tplc="99666B96">
      <w:numFmt w:val="bullet"/>
      <w:lvlText w:val="•"/>
      <w:lvlJc w:val="left"/>
      <w:pPr>
        <w:ind w:left="7936" w:hanging="360"/>
      </w:pPr>
      <w:rPr>
        <w:rFonts w:hint="default"/>
        <w:lang w:val="en-US" w:eastAsia="en-US" w:bidi="en-US"/>
      </w:rPr>
    </w:lvl>
    <w:lvl w:ilvl="7" w:tplc="B40E33FE">
      <w:numFmt w:val="bullet"/>
      <w:lvlText w:val="•"/>
      <w:lvlJc w:val="left"/>
      <w:pPr>
        <w:ind w:left="8922" w:hanging="360"/>
      </w:pPr>
      <w:rPr>
        <w:rFonts w:hint="default"/>
        <w:lang w:val="en-US" w:eastAsia="en-US" w:bidi="en-US"/>
      </w:rPr>
    </w:lvl>
    <w:lvl w:ilvl="8" w:tplc="FCF26A5A">
      <w:numFmt w:val="bullet"/>
      <w:lvlText w:val="•"/>
      <w:lvlJc w:val="left"/>
      <w:pPr>
        <w:ind w:left="9908" w:hanging="360"/>
      </w:pPr>
      <w:rPr>
        <w:rFonts w:hint="default"/>
        <w:lang w:val="en-US" w:eastAsia="en-US" w:bidi="en-US"/>
      </w:rPr>
    </w:lvl>
  </w:abstractNum>
  <w:abstractNum w:abstractNumId="61">
    <w:nsid w:val="5C5731F2"/>
    <w:multiLevelType w:val="hybridMultilevel"/>
    <w:tmpl w:val="92E845E6"/>
    <w:lvl w:ilvl="0" w:tplc="F64C6438">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1570BD7A">
      <w:numFmt w:val="bullet"/>
      <w:lvlText w:val="•"/>
      <w:lvlJc w:val="left"/>
      <w:pPr>
        <w:ind w:left="3006" w:hanging="360"/>
      </w:pPr>
      <w:rPr>
        <w:rFonts w:hint="default"/>
        <w:lang w:val="en-US" w:eastAsia="en-US" w:bidi="en-US"/>
      </w:rPr>
    </w:lvl>
    <w:lvl w:ilvl="2" w:tplc="7450B534">
      <w:numFmt w:val="bullet"/>
      <w:lvlText w:val="•"/>
      <w:lvlJc w:val="left"/>
      <w:pPr>
        <w:ind w:left="3992" w:hanging="360"/>
      </w:pPr>
      <w:rPr>
        <w:rFonts w:hint="default"/>
        <w:lang w:val="en-US" w:eastAsia="en-US" w:bidi="en-US"/>
      </w:rPr>
    </w:lvl>
    <w:lvl w:ilvl="3" w:tplc="352C62CA">
      <w:numFmt w:val="bullet"/>
      <w:lvlText w:val="•"/>
      <w:lvlJc w:val="left"/>
      <w:pPr>
        <w:ind w:left="4978" w:hanging="360"/>
      </w:pPr>
      <w:rPr>
        <w:rFonts w:hint="default"/>
        <w:lang w:val="en-US" w:eastAsia="en-US" w:bidi="en-US"/>
      </w:rPr>
    </w:lvl>
    <w:lvl w:ilvl="4" w:tplc="7F6CB1D4">
      <w:numFmt w:val="bullet"/>
      <w:lvlText w:val="•"/>
      <w:lvlJc w:val="left"/>
      <w:pPr>
        <w:ind w:left="5964" w:hanging="360"/>
      </w:pPr>
      <w:rPr>
        <w:rFonts w:hint="default"/>
        <w:lang w:val="en-US" w:eastAsia="en-US" w:bidi="en-US"/>
      </w:rPr>
    </w:lvl>
    <w:lvl w:ilvl="5" w:tplc="8FB0B858">
      <w:numFmt w:val="bullet"/>
      <w:lvlText w:val="•"/>
      <w:lvlJc w:val="left"/>
      <w:pPr>
        <w:ind w:left="6950" w:hanging="360"/>
      </w:pPr>
      <w:rPr>
        <w:rFonts w:hint="default"/>
        <w:lang w:val="en-US" w:eastAsia="en-US" w:bidi="en-US"/>
      </w:rPr>
    </w:lvl>
    <w:lvl w:ilvl="6" w:tplc="9A8EA9A8">
      <w:numFmt w:val="bullet"/>
      <w:lvlText w:val="•"/>
      <w:lvlJc w:val="left"/>
      <w:pPr>
        <w:ind w:left="7936" w:hanging="360"/>
      </w:pPr>
      <w:rPr>
        <w:rFonts w:hint="default"/>
        <w:lang w:val="en-US" w:eastAsia="en-US" w:bidi="en-US"/>
      </w:rPr>
    </w:lvl>
    <w:lvl w:ilvl="7" w:tplc="2634F44E">
      <w:numFmt w:val="bullet"/>
      <w:lvlText w:val="•"/>
      <w:lvlJc w:val="left"/>
      <w:pPr>
        <w:ind w:left="8922" w:hanging="360"/>
      </w:pPr>
      <w:rPr>
        <w:rFonts w:hint="default"/>
        <w:lang w:val="en-US" w:eastAsia="en-US" w:bidi="en-US"/>
      </w:rPr>
    </w:lvl>
    <w:lvl w:ilvl="8" w:tplc="DC0C3EE2">
      <w:numFmt w:val="bullet"/>
      <w:lvlText w:val="•"/>
      <w:lvlJc w:val="left"/>
      <w:pPr>
        <w:ind w:left="9908" w:hanging="360"/>
      </w:pPr>
      <w:rPr>
        <w:rFonts w:hint="default"/>
        <w:lang w:val="en-US" w:eastAsia="en-US" w:bidi="en-US"/>
      </w:rPr>
    </w:lvl>
  </w:abstractNum>
  <w:abstractNum w:abstractNumId="62">
    <w:nsid w:val="5DCA6199"/>
    <w:multiLevelType w:val="hybridMultilevel"/>
    <w:tmpl w:val="DE085CE6"/>
    <w:lvl w:ilvl="0" w:tplc="3996B9B0">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1DC2E5C8">
      <w:numFmt w:val="bullet"/>
      <w:lvlText w:val="•"/>
      <w:lvlJc w:val="left"/>
      <w:pPr>
        <w:ind w:left="3006" w:hanging="360"/>
      </w:pPr>
      <w:rPr>
        <w:rFonts w:hint="default"/>
        <w:lang w:val="en-US" w:eastAsia="en-US" w:bidi="en-US"/>
      </w:rPr>
    </w:lvl>
    <w:lvl w:ilvl="2" w:tplc="D8304778">
      <w:numFmt w:val="bullet"/>
      <w:lvlText w:val="•"/>
      <w:lvlJc w:val="left"/>
      <w:pPr>
        <w:ind w:left="3992" w:hanging="360"/>
      </w:pPr>
      <w:rPr>
        <w:rFonts w:hint="default"/>
        <w:lang w:val="en-US" w:eastAsia="en-US" w:bidi="en-US"/>
      </w:rPr>
    </w:lvl>
    <w:lvl w:ilvl="3" w:tplc="4DD07740">
      <w:numFmt w:val="bullet"/>
      <w:lvlText w:val="•"/>
      <w:lvlJc w:val="left"/>
      <w:pPr>
        <w:ind w:left="4978" w:hanging="360"/>
      </w:pPr>
      <w:rPr>
        <w:rFonts w:hint="default"/>
        <w:lang w:val="en-US" w:eastAsia="en-US" w:bidi="en-US"/>
      </w:rPr>
    </w:lvl>
    <w:lvl w:ilvl="4" w:tplc="52063F8C">
      <w:numFmt w:val="bullet"/>
      <w:lvlText w:val="•"/>
      <w:lvlJc w:val="left"/>
      <w:pPr>
        <w:ind w:left="5964" w:hanging="360"/>
      </w:pPr>
      <w:rPr>
        <w:rFonts w:hint="default"/>
        <w:lang w:val="en-US" w:eastAsia="en-US" w:bidi="en-US"/>
      </w:rPr>
    </w:lvl>
    <w:lvl w:ilvl="5" w:tplc="71787178">
      <w:numFmt w:val="bullet"/>
      <w:lvlText w:val="•"/>
      <w:lvlJc w:val="left"/>
      <w:pPr>
        <w:ind w:left="6950" w:hanging="360"/>
      </w:pPr>
      <w:rPr>
        <w:rFonts w:hint="default"/>
        <w:lang w:val="en-US" w:eastAsia="en-US" w:bidi="en-US"/>
      </w:rPr>
    </w:lvl>
    <w:lvl w:ilvl="6" w:tplc="67906184">
      <w:numFmt w:val="bullet"/>
      <w:lvlText w:val="•"/>
      <w:lvlJc w:val="left"/>
      <w:pPr>
        <w:ind w:left="7936" w:hanging="360"/>
      </w:pPr>
      <w:rPr>
        <w:rFonts w:hint="default"/>
        <w:lang w:val="en-US" w:eastAsia="en-US" w:bidi="en-US"/>
      </w:rPr>
    </w:lvl>
    <w:lvl w:ilvl="7" w:tplc="9648D9B4">
      <w:numFmt w:val="bullet"/>
      <w:lvlText w:val="•"/>
      <w:lvlJc w:val="left"/>
      <w:pPr>
        <w:ind w:left="8922" w:hanging="360"/>
      </w:pPr>
      <w:rPr>
        <w:rFonts w:hint="default"/>
        <w:lang w:val="en-US" w:eastAsia="en-US" w:bidi="en-US"/>
      </w:rPr>
    </w:lvl>
    <w:lvl w:ilvl="8" w:tplc="5986C9F4">
      <w:numFmt w:val="bullet"/>
      <w:lvlText w:val="•"/>
      <w:lvlJc w:val="left"/>
      <w:pPr>
        <w:ind w:left="9908" w:hanging="360"/>
      </w:pPr>
      <w:rPr>
        <w:rFonts w:hint="default"/>
        <w:lang w:val="en-US" w:eastAsia="en-US" w:bidi="en-US"/>
      </w:rPr>
    </w:lvl>
  </w:abstractNum>
  <w:abstractNum w:abstractNumId="63">
    <w:nsid w:val="5E843B43"/>
    <w:multiLevelType w:val="hybridMultilevel"/>
    <w:tmpl w:val="7B68C58E"/>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64">
    <w:nsid w:val="5FE06810"/>
    <w:multiLevelType w:val="hybridMultilevel"/>
    <w:tmpl w:val="FC64320E"/>
    <w:lvl w:ilvl="0" w:tplc="CF50C1D6">
      <w:start w:val="1"/>
      <w:numFmt w:val="decimal"/>
      <w:lvlText w:val="%1."/>
      <w:lvlJc w:val="left"/>
      <w:pPr>
        <w:ind w:left="2740" w:hanging="360"/>
      </w:pPr>
      <w:rPr>
        <w:rFonts w:ascii="Times New Roman" w:eastAsia="Times New Roman" w:hAnsi="Times New Roman" w:cs="Times New Roman" w:hint="default"/>
        <w:w w:val="100"/>
        <w:sz w:val="22"/>
        <w:szCs w:val="22"/>
        <w:lang w:val="en-US" w:eastAsia="en-US" w:bidi="en-US"/>
      </w:rPr>
    </w:lvl>
    <w:lvl w:ilvl="1" w:tplc="AC0CF5E6">
      <w:numFmt w:val="bullet"/>
      <w:lvlText w:val="•"/>
      <w:lvlJc w:val="left"/>
      <w:pPr>
        <w:ind w:left="3726" w:hanging="360"/>
      </w:pPr>
      <w:rPr>
        <w:rFonts w:hint="default"/>
        <w:lang w:val="en-US" w:eastAsia="en-US" w:bidi="en-US"/>
      </w:rPr>
    </w:lvl>
    <w:lvl w:ilvl="2" w:tplc="316EBADE">
      <w:numFmt w:val="bullet"/>
      <w:lvlText w:val="•"/>
      <w:lvlJc w:val="left"/>
      <w:pPr>
        <w:ind w:left="4712" w:hanging="360"/>
      </w:pPr>
      <w:rPr>
        <w:rFonts w:hint="default"/>
        <w:lang w:val="en-US" w:eastAsia="en-US" w:bidi="en-US"/>
      </w:rPr>
    </w:lvl>
    <w:lvl w:ilvl="3" w:tplc="5FC4651C">
      <w:numFmt w:val="bullet"/>
      <w:lvlText w:val="•"/>
      <w:lvlJc w:val="left"/>
      <w:pPr>
        <w:ind w:left="5698" w:hanging="360"/>
      </w:pPr>
      <w:rPr>
        <w:rFonts w:hint="default"/>
        <w:lang w:val="en-US" w:eastAsia="en-US" w:bidi="en-US"/>
      </w:rPr>
    </w:lvl>
    <w:lvl w:ilvl="4" w:tplc="593EF55E">
      <w:numFmt w:val="bullet"/>
      <w:lvlText w:val="•"/>
      <w:lvlJc w:val="left"/>
      <w:pPr>
        <w:ind w:left="6684" w:hanging="360"/>
      </w:pPr>
      <w:rPr>
        <w:rFonts w:hint="default"/>
        <w:lang w:val="en-US" w:eastAsia="en-US" w:bidi="en-US"/>
      </w:rPr>
    </w:lvl>
    <w:lvl w:ilvl="5" w:tplc="C600919C">
      <w:numFmt w:val="bullet"/>
      <w:lvlText w:val="•"/>
      <w:lvlJc w:val="left"/>
      <w:pPr>
        <w:ind w:left="7670" w:hanging="360"/>
      </w:pPr>
      <w:rPr>
        <w:rFonts w:hint="default"/>
        <w:lang w:val="en-US" w:eastAsia="en-US" w:bidi="en-US"/>
      </w:rPr>
    </w:lvl>
    <w:lvl w:ilvl="6" w:tplc="939C73F4">
      <w:numFmt w:val="bullet"/>
      <w:lvlText w:val="•"/>
      <w:lvlJc w:val="left"/>
      <w:pPr>
        <w:ind w:left="8656" w:hanging="360"/>
      </w:pPr>
      <w:rPr>
        <w:rFonts w:hint="default"/>
        <w:lang w:val="en-US" w:eastAsia="en-US" w:bidi="en-US"/>
      </w:rPr>
    </w:lvl>
    <w:lvl w:ilvl="7" w:tplc="BE50908A">
      <w:numFmt w:val="bullet"/>
      <w:lvlText w:val="•"/>
      <w:lvlJc w:val="left"/>
      <w:pPr>
        <w:ind w:left="9642" w:hanging="360"/>
      </w:pPr>
      <w:rPr>
        <w:rFonts w:hint="default"/>
        <w:lang w:val="en-US" w:eastAsia="en-US" w:bidi="en-US"/>
      </w:rPr>
    </w:lvl>
    <w:lvl w:ilvl="8" w:tplc="A8066F30">
      <w:numFmt w:val="bullet"/>
      <w:lvlText w:val="•"/>
      <w:lvlJc w:val="left"/>
      <w:pPr>
        <w:ind w:left="10628" w:hanging="360"/>
      </w:pPr>
      <w:rPr>
        <w:rFonts w:hint="default"/>
        <w:lang w:val="en-US" w:eastAsia="en-US" w:bidi="en-US"/>
      </w:rPr>
    </w:lvl>
  </w:abstractNum>
  <w:abstractNum w:abstractNumId="65">
    <w:nsid w:val="62203133"/>
    <w:multiLevelType w:val="hybridMultilevel"/>
    <w:tmpl w:val="B7502E64"/>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66">
    <w:nsid w:val="646F3E20"/>
    <w:multiLevelType w:val="hybridMultilevel"/>
    <w:tmpl w:val="64BE2F76"/>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7">
    <w:nsid w:val="653C6D22"/>
    <w:multiLevelType w:val="hybridMultilevel"/>
    <w:tmpl w:val="0ADABD56"/>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68">
    <w:nsid w:val="666E6899"/>
    <w:multiLevelType w:val="hybridMultilevel"/>
    <w:tmpl w:val="205AA5E0"/>
    <w:lvl w:ilvl="0" w:tplc="0D1A0C2A">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F0F234FC">
      <w:numFmt w:val="bullet"/>
      <w:lvlText w:val="•"/>
      <w:lvlJc w:val="left"/>
      <w:pPr>
        <w:ind w:left="3006" w:hanging="360"/>
      </w:pPr>
      <w:rPr>
        <w:rFonts w:hint="default"/>
        <w:lang w:val="en-US" w:eastAsia="en-US" w:bidi="en-US"/>
      </w:rPr>
    </w:lvl>
    <w:lvl w:ilvl="2" w:tplc="2D8A684A">
      <w:numFmt w:val="bullet"/>
      <w:lvlText w:val="•"/>
      <w:lvlJc w:val="left"/>
      <w:pPr>
        <w:ind w:left="3992" w:hanging="360"/>
      </w:pPr>
      <w:rPr>
        <w:rFonts w:hint="default"/>
        <w:lang w:val="en-US" w:eastAsia="en-US" w:bidi="en-US"/>
      </w:rPr>
    </w:lvl>
    <w:lvl w:ilvl="3" w:tplc="576E9C4C">
      <w:numFmt w:val="bullet"/>
      <w:lvlText w:val="•"/>
      <w:lvlJc w:val="left"/>
      <w:pPr>
        <w:ind w:left="4978" w:hanging="360"/>
      </w:pPr>
      <w:rPr>
        <w:rFonts w:hint="default"/>
        <w:lang w:val="en-US" w:eastAsia="en-US" w:bidi="en-US"/>
      </w:rPr>
    </w:lvl>
    <w:lvl w:ilvl="4" w:tplc="A4DAC614">
      <w:numFmt w:val="bullet"/>
      <w:lvlText w:val="•"/>
      <w:lvlJc w:val="left"/>
      <w:pPr>
        <w:ind w:left="5964" w:hanging="360"/>
      </w:pPr>
      <w:rPr>
        <w:rFonts w:hint="default"/>
        <w:lang w:val="en-US" w:eastAsia="en-US" w:bidi="en-US"/>
      </w:rPr>
    </w:lvl>
    <w:lvl w:ilvl="5" w:tplc="8CD2C99A">
      <w:numFmt w:val="bullet"/>
      <w:lvlText w:val="•"/>
      <w:lvlJc w:val="left"/>
      <w:pPr>
        <w:ind w:left="6950" w:hanging="360"/>
      </w:pPr>
      <w:rPr>
        <w:rFonts w:hint="default"/>
        <w:lang w:val="en-US" w:eastAsia="en-US" w:bidi="en-US"/>
      </w:rPr>
    </w:lvl>
    <w:lvl w:ilvl="6" w:tplc="AB906658">
      <w:numFmt w:val="bullet"/>
      <w:lvlText w:val="•"/>
      <w:lvlJc w:val="left"/>
      <w:pPr>
        <w:ind w:left="7936" w:hanging="360"/>
      </w:pPr>
      <w:rPr>
        <w:rFonts w:hint="default"/>
        <w:lang w:val="en-US" w:eastAsia="en-US" w:bidi="en-US"/>
      </w:rPr>
    </w:lvl>
    <w:lvl w:ilvl="7" w:tplc="B2A88EB0">
      <w:numFmt w:val="bullet"/>
      <w:lvlText w:val="•"/>
      <w:lvlJc w:val="left"/>
      <w:pPr>
        <w:ind w:left="8922" w:hanging="360"/>
      </w:pPr>
      <w:rPr>
        <w:rFonts w:hint="default"/>
        <w:lang w:val="en-US" w:eastAsia="en-US" w:bidi="en-US"/>
      </w:rPr>
    </w:lvl>
    <w:lvl w:ilvl="8" w:tplc="659202B2">
      <w:numFmt w:val="bullet"/>
      <w:lvlText w:val="•"/>
      <w:lvlJc w:val="left"/>
      <w:pPr>
        <w:ind w:left="9908" w:hanging="360"/>
      </w:pPr>
      <w:rPr>
        <w:rFonts w:hint="default"/>
        <w:lang w:val="en-US" w:eastAsia="en-US" w:bidi="en-US"/>
      </w:rPr>
    </w:lvl>
  </w:abstractNum>
  <w:abstractNum w:abstractNumId="69">
    <w:nsid w:val="691B6FAC"/>
    <w:multiLevelType w:val="hybridMultilevel"/>
    <w:tmpl w:val="E8D0FB4A"/>
    <w:lvl w:ilvl="0" w:tplc="0DEA0A2E">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0B12EB0A">
      <w:numFmt w:val="bullet"/>
      <w:lvlText w:val="•"/>
      <w:lvlJc w:val="left"/>
      <w:pPr>
        <w:ind w:left="3006" w:hanging="360"/>
      </w:pPr>
      <w:rPr>
        <w:rFonts w:hint="default"/>
        <w:lang w:val="en-US" w:eastAsia="en-US" w:bidi="en-US"/>
      </w:rPr>
    </w:lvl>
    <w:lvl w:ilvl="2" w:tplc="A3E64B04">
      <w:numFmt w:val="bullet"/>
      <w:lvlText w:val="•"/>
      <w:lvlJc w:val="left"/>
      <w:pPr>
        <w:ind w:left="3992" w:hanging="360"/>
      </w:pPr>
      <w:rPr>
        <w:rFonts w:hint="default"/>
        <w:lang w:val="en-US" w:eastAsia="en-US" w:bidi="en-US"/>
      </w:rPr>
    </w:lvl>
    <w:lvl w:ilvl="3" w:tplc="4D8A1358">
      <w:numFmt w:val="bullet"/>
      <w:lvlText w:val="•"/>
      <w:lvlJc w:val="left"/>
      <w:pPr>
        <w:ind w:left="4978" w:hanging="360"/>
      </w:pPr>
      <w:rPr>
        <w:rFonts w:hint="default"/>
        <w:lang w:val="en-US" w:eastAsia="en-US" w:bidi="en-US"/>
      </w:rPr>
    </w:lvl>
    <w:lvl w:ilvl="4" w:tplc="76FC0B8A">
      <w:numFmt w:val="bullet"/>
      <w:lvlText w:val="•"/>
      <w:lvlJc w:val="left"/>
      <w:pPr>
        <w:ind w:left="5964" w:hanging="360"/>
      </w:pPr>
      <w:rPr>
        <w:rFonts w:hint="default"/>
        <w:lang w:val="en-US" w:eastAsia="en-US" w:bidi="en-US"/>
      </w:rPr>
    </w:lvl>
    <w:lvl w:ilvl="5" w:tplc="FE828C06">
      <w:numFmt w:val="bullet"/>
      <w:lvlText w:val="•"/>
      <w:lvlJc w:val="left"/>
      <w:pPr>
        <w:ind w:left="6950" w:hanging="360"/>
      </w:pPr>
      <w:rPr>
        <w:rFonts w:hint="default"/>
        <w:lang w:val="en-US" w:eastAsia="en-US" w:bidi="en-US"/>
      </w:rPr>
    </w:lvl>
    <w:lvl w:ilvl="6" w:tplc="66FEA160">
      <w:numFmt w:val="bullet"/>
      <w:lvlText w:val="•"/>
      <w:lvlJc w:val="left"/>
      <w:pPr>
        <w:ind w:left="7936" w:hanging="360"/>
      </w:pPr>
      <w:rPr>
        <w:rFonts w:hint="default"/>
        <w:lang w:val="en-US" w:eastAsia="en-US" w:bidi="en-US"/>
      </w:rPr>
    </w:lvl>
    <w:lvl w:ilvl="7" w:tplc="669AB908">
      <w:numFmt w:val="bullet"/>
      <w:lvlText w:val="•"/>
      <w:lvlJc w:val="left"/>
      <w:pPr>
        <w:ind w:left="8922" w:hanging="360"/>
      </w:pPr>
      <w:rPr>
        <w:rFonts w:hint="default"/>
        <w:lang w:val="en-US" w:eastAsia="en-US" w:bidi="en-US"/>
      </w:rPr>
    </w:lvl>
    <w:lvl w:ilvl="8" w:tplc="F6F25CD4">
      <w:numFmt w:val="bullet"/>
      <w:lvlText w:val="•"/>
      <w:lvlJc w:val="left"/>
      <w:pPr>
        <w:ind w:left="9908" w:hanging="360"/>
      </w:pPr>
      <w:rPr>
        <w:rFonts w:hint="default"/>
        <w:lang w:val="en-US" w:eastAsia="en-US" w:bidi="en-US"/>
      </w:rPr>
    </w:lvl>
  </w:abstractNum>
  <w:abstractNum w:abstractNumId="70">
    <w:nsid w:val="69302302"/>
    <w:multiLevelType w:val="hybridMultilevel"/>
    <w:tmpl w:val="8FB80496"/>
    <w:lvl w:ilvl="0" w:tplc="460A6B28">
      <w:numFmt w:val="bullet"/>
      <w:lvlText w:val=""/>
      <w:lvlJc w:val="left"/>
      <w:pPr>
        <w:ind w:left="2020" w:hanging="360"/>
      </w:pPr>
      <w:rPr>
        <w:rFonts w:ascii="Symbol" w:eastAsia="Symbol" w:hAnsi="Symbol" w:cs="Symbol" w:hint="default"/>
        <w:w w:val="99"/>
        <w:sz w:val="20"/>
        <w:szCs w:val="20"/>
        <w:lang w:val="en-US" w:eastAsia="en-US" w:bidi="en-US"/>
      </w:rPr>
    </w:lvl>
    <w:lvl w:ilvl="1" w:tplc="3B8A96CC">
      <w:numFmt w:val="bullet"/>
      <w:lvlText w:val="•"/>
      <w:lvlJc w:val="left"/>
      <w:pPr>
        <w:ind w:left="3006" w:hanging="360"/>
      </w:pPr>
      <w:rPr>
        <w:rFonts w:hint="default"/>
        <w:lang w:val="en-US" w:eastAsia="en-US" w:bidi="en-US"/>
      </w:rPr>
    </w:lvl>
    <w:lvl w:ilvl="2" w:tplc="BFB65026">
      <w:numFmt w:val="bullet"/>
      <w:lvlText w:val="•"/>
      <w:lvlJc w:val="left"/>
      <w:pPr>
        <w:ind w:left="3992" w:hanging="360"/>
      </w:pPr>
      <w:rPr>
        <w:rFonts w:hint="default"/>
        <w:lang w:val="en-US" w:eastAsia="en-US" w:bidi="en-US"/>
      </w:rPr>
    </w:lvl>
    <w:lvl w:ilvl="3" w:tplc="4606A49C">
      <w:numFmt w:val="bullet"/>
      <w:lvlText w:val="•"/>
      <w:lvlJc w:val="left"/>
      <w:pPr>
        <w:ind w:left="4978" w:hanging="360"/>
      </w:pPr>
      <w:rPr>
        <w:rFonts w:hint="default"/>
        <w:lang w:val="en-US" w:eastAsia="en-US" w:bidi="en-US"/>
      </w:rPr>
    </w:lvl>
    <w:lvl w:ilvl="4" w:tplc="8466E5A4">
      <w:numFmt w:val="bullet"/>
      <w:lvlText w:val="•"/>
      <w:lvlJc w:val="left"/>
      <w:pPr>
        <w:ind w:left="5964" w:hanging="360"/>
      </w:pPr>
      <w:rPr>
        <w:rFonts w:hint="default"/>
        <w:lang w:val="en-US" w:eastAsia="en-US" w:bidi="en-US"/>
      </w:rPr>
    </w:lvl>
    <w:lvl w:ilvl="5" w:tplc="7124CBAA">
      <w:numFmt w:val="bullet"/>
      <w:lvlText w:val="•"/>
      <w:lvlJc w:val="left"/>
      <w:pPr>
        <w:ind w:left="6950" w:hanging="360"/>
      </w:pPr>
      <w:rPr>
        <w:rFonts w:hint="default"/>
        <w:lang w:val="en-US" w:eastAsia="en-US" w:bidi="en-US"/>
      </w:rPr>
    </w:lvl>
    <w:lvl w:ilvl="6" w:tplc="DBFC0A16">
      <w:numFmt w:val="bullet"/>
      <w:lvlText w:val="•"/>
      <w:lvlJc w:val="left"/>
      <w:pPr>
        <w:ind w:left="7936" w:hanging="360"/>
      </w:pPr>
      <w:rPr>
        <w:rFonts w:hint="default"/>
        <w:lang w:val="en-US" w:eastAsia="en-US" w:bidi="en-US"/>
      </w:rPr>
    </w:lvl>
    <w:lvl w:ilvl="7" w:tplc="53EC074E">
      <w:numFmt w:val="bullet"/>
      <w:lvlText w:val="•"/>
      <w:lvlJc w:val="left"/>
      <w:pPr>
        <w:ind w:left="8922" w:hanging="360"/>
      </w:pPr>
      <w:rPr>
        <w:rFonts w:hint="default"/>
        <w:lang w:val="en-US" w:eastAsia="en-US" w:bidi="en-US"/>
      </w:rPr>
    </w:lvl>
    <w:lvl w:ilvl="8" w:tplc="9F68FB2A">
      <w:numFmt w:val="bullet"/>
      <w:lvlText w:val="•"/>
      <w:lvlJc w:val="left"/>
      <w:pPr>
        <w:ind w:left="9908" w:hanging="360"/>
      </w:pPr>
      <w:rPr>
        <w:rFonts w:hint="default"/>
        <w:lang w:val="en-US" w:eastAsia="en-US" w:bidi="en-US"/>
      </w:rPr>
    </w:lvl>
  </w:abstractNum>
  <w:abstractNum w:abstractNumId="71">
    <w:nsid w:val="6B6971FD"/>
    <w:multiLevelType w:val="multilevel"/>
    <w:tmpl w:val="901284FC"/>
    <w:lvl w:ilvl="0">
      <w:start w:val="1"/>
      <w:numFmt w:val="decimal"/>
      <w:lvlText w:val="%1."/>
      <w:lvlJc w:val="left"/>
      <w:pPr>
        <w:tabs>
          <w:tab w:val="num" w:pos="4460"/>
        </w:tabs>
        <w:ind w:left="4460" w:hanging="360"/>
      </w:pPr>
    </w:lvl>
    <w:lvl w:ilvl="1" w:tentative="1">
      <w:start w:val="1"/>
      <w:numFmt w:val="decimal"/>
      <w:lvlText w:val="%2."/>
      <w:lvlJc w:val="left"/>
      <w:pPr>
        <w:tabs>
          <w:tab w:val="num" w:pos="5180"/>
        </w:tabs>
        <w:ind w:left="5180" w:hanging="360"/>
      </w:pPr>
    </w:lvl>
    <w:lvl w:ilvl="2" w:tentative="1">
      <w:start w:val="1"/>
      <w:numFmt w:val="decimal"/>
      <w:lvlText w:val="%3."/>
      <w:lvlJc w:val="left"/>
      <w:pPr>
        <w:tabs>
          <w:tab w:val="num" w:pos="5900"/>
        </w:tabs>
        <w:ind w:left="5900" w:hanging="360"/>
      </w:pPr>
    </w:lvl>
    <w:lvl w:ilvl="3" w:tentative="1">
      <w:start w:val="1"/>
      <w:numFmt w:val="decimal"/>
      <w:lvlText w:val="%4."/>
      <w:lvlJc w:val="left"/>
      <w:pPr>
        <w:tabs>
          <w:tab w:val="num" w:pos="6620"/>
        </w:tabs>
        <w:ind w:left="6620" w:hanging="360"/>
      </w:pPr>
    </w:lvl>
    <w:lvl w:ilvl="4" w:tentative="1">
      <w:start w:val="1"/>
      <w:numFmt w:val="decimal"/>
      <w:lvlText w:val="%5."/>
      <w:lvlJc w:val="left"/>
      <w:pPr>
        <w:tabs>
          <w:tab w:val="num" w:pos="7340"/>
        </w:tabs>
        <w:ind w:left="7340" w:hanging="360"/>
      </w:pPr>
    </w:lvl>
    <w:lvl w:ilvl="5" w:tentative="1">
      <w:start w:val="1"/>
      <w:numFmt w:val="decimal"/>
      <w:lvlText w:val="%6."/>
      <w:lvlJc w:val="left"/>
      <w:pPr>
        <w:tabs>
          <w:tab w:val="num" w:pos="8060"/>
        </w:tabs>
        <w:ind w:left="8060" w:hanging="360"/>
      </w:pPr>
    </w:lvl>
    <w:lvl w:ilvl="6" w:tentative="1">
      <w:start w:val="1"/>
      <w:numFmt w:val="decimal"/>
      <w:lvlText w:val="%7."/>
      <w:lvlJc w:val="left"/>
      <w:pPr>
        <w:tabs>
          <w:tab w:val="num" w:pos="8780"/>
        </w:tabs>
        <w:ind w:left="8780" w:hanging="360"/>
      </w:pPr>
    </w:lvl>
    <w:lvl w:ilvl="7" w:tentative="1">
      <w:start w:val="1"/>
      <w:numFmt w:val="decimal"/>
      <w:lvlText w:val="%8."/>
      <w:lvlJc w:val="left"/>
      <w:pPr>
        <w:tabs>
          <w:tab w:val="num" w:pos="9500"/>
        </w:tabs>
        <w:ind w:left="9500" w:hanging="360"/>
      </w:pPr>
    </w:lvl>
    <w:lvl w:ilvl="8" w:tentative="1">
      <w:start w:val="1"/>
      <w:numFmt w:val="decimal"/>
      <w:lvlText w:val="%9."/>
      <w:lvlJc w:val="left"/>
      <w:pPr>
        <w:tabs>
          <w:tab w:val="num" w:pos="10220"/>
        </w:tabs>
        <w:ind w:left="10220" w:hanging="360"/>
      </w:pPr>
    </w:lvl>
  </w:abstractNum>
  <w:abstractNum w:abstractNumId="72">
    <w:nsid w:val="6E4A65FC"/>
    <w:multiLevelType w:val="hybridMultilevel"/>
    <w:tmpl w:val="3A9AAF58"/>
    <w:lvl w:ilvl="0" w:tplc="667E5CAA">
      <w:start w:val="1"/>
      <w:numFmt w:val="bullet"/>
      <w:lvlText w:val=""/>
      <w:lvlJc w:val="left"/>
      <w:pPr>
        <w:ind w:left="2740" w:hanging="360"/>
      </w:pPr>
      <w:rPr>
        <w:rFonts w:ascii="Symbol" w:hAnsi="Symbol" w:hint="default"/>
        <w:w w:val="99"/>
        <w:sz w:val="24"/>
        <w:szCs w:val="24"/>
        <w:lang w:val="en-US" w:eastAsia="en-US" w:bidi="en-US"/>
      </w:rPr>
    </w:lvl>
    <w:lvl w:ilvl="1" w:tplc="E02A2686">
      <w:numFmt w:val="bullet"/>
      <w:lvlText w:val="•"/>
      <w:lvlJc w:val="left"/>
      <w:pPr>
        <w:ind w:left="3654" w:hanging="360"/>
      </w:pPr>
      <w:rPr>
        <w:rFonts w:hint="default"/>
        <w:lang w:val="en-US" w:eastAsia="en-US" w:bidi="en-US"/>
      </w:rPr>
    </w:lvl>
    <w:lvl w:ilvl="2" w:tplc="40E641FE">
      <w:numFmt w:val="bullet"/>
      <w:lvlText w:val="•"/>
      <w:lvlJc w:val="left"/>
      <w:pPr>
        <w:ind w:left="4568" w:hanging="360"/>
      </w:pPr>
      <w:rPr>
        <w:rFonts w:hint="default"/>
        <w:lang w:val="en-US" w:eastAsia="en-US" w:bidi="en-US"/>
      </w:rPr>
    </w:lvl>
    <w:lvl w:ilvl="3" w:tplc="41B63F4A">
      <w:numFmt w:val="bullet"/>
      <w:lvlText w:val="•"/>
      <w:lvlJc w:val="left"/>
      <w:pPr>
        <w:ind w:left="5482" w:hanging="360"/>
      </w:pPr>
      <w:rPr>
        <w:rFonts w:hint="default"/>
        <w:lang w:val="en-US" w:eastAsia="en-US" w:bidi="en-US"/>
      </w:rPr>
    </w:lvl>
    <w:lvl w:ilvl="4" w:tplc="5F023810">
      <w:numFmt w:val="bullet"/>
      <w:lvlText w:val="•"/>
      <w:lvlJc w:val="left"/>
      <w:pPr>
        <w:ind w:left="6396" w:hanging="360"/>
      </w:pPr>
      <w:rPr>
        <w:rFonts w:hint="default"/>
        <w:lang w:val="en-US" w:eastAsia="en-US" w:bidi="en-US"/>
      </w:rPr>
    </w:lvl>
    <w:lvl w:ilvl="5" w:tplc="2AEACA5E">
      <w:numFmt w:val="bullet"/>
      <w:lvlText w:val="•"/>
      <w:lvlJc w:val="left"/>
      <w:pPr>
        <w:ind w:left="7310" w:hanging="360"/>
      </w:pPr>
      <w:rPr>
        <w:rFonts w:hint="default"/>
        <w:lang w:val="en-US" w:eastAsia="en-US" w:bidi="en-US"/>
      </w:rPr>
    </w:lvl>
    <w:lvl w:ilvl="6" w:tplc="F25AFA26">
      <w:numFmt w:val="bullet"/>
      <w:lvlText w:val="•"/>
      <w:lvlJc w:val="left"/>
      <w:pPr>
        <w:ind w:left="8224" w:hanging="360"/>
      </w:pPr>
      <w:rPr>
        <w:rFonts w:hint="default"/>
        <w:lang w:val="en-US" w:eastAsia="en-US" w:bidi="en-US"/>
      </w:rPr>
    </w:lvl>
    <w:lvl w:ilvl="7" w:tplc="2DE030B6">
      <w:numFmt w:val="bullet"/>
      <w:lvlText w:val="•"/>
      <w:lvlJc w:val="left"/>
      <w:pPr>
        <w:ind w:left="9138" w:hanging="360"/>
      </w:pPr>
      <w:rPr>
        <w:rFonts w:hint="default"/>
        <w:lang w:val="en-US" w:eastAsia="en-US" w:bidi="en-US"/>
      </w:rPr>
    </w:lvl>
    <w:lvl w:ilvl="8" w:tplc="18362C74">
      <w:numFmt w:val="bullet"/>
      <w:lvlText w:val="•"/>
      <w:lvlJc w:val="left"/>
      <w:pPr>
        <w:ind w:left="10052" w:hanging="360"/>
      </w:pPr>
      <w:rPr>
        <w:rFonts w:hint="default"/>
        <w:lang w:val="en-US" w:eastAsia="en-US" w:bidi="en-US"/>
      </w:rPr>
    </w:lvl>
  </w:abstractNum>
  <w:abstractNum w:abstractNumId="73">
    <w:nsid w:val="6F02727B"/>
    <w:multiLevelType w:val="hybridMultilevel"/>
    <w:tmpl w:val="5E0E9226"/>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74">
    <w:nsid w:val="70135A6A"/>
    <w:multiLevelType w:val="hybridMultilevel"/>
    <w:tmpl w:val="19D0CA42"/>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75">
    <w:nsid w:val="701527F8"/>
    <w:multiLevelType w:val="hybridMultilevel"/>
    <w:tmpl w:val="15BE6700"/>
    <w:lvl w:ilvl="0" w:tplc="07C45714">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361C1924">
      <w:numFmt w:val="bullet"/>
      <w:lvlText w:val="•"/>
      <w:lvlJc w:val="left"/>
      <w:pPr>
        <w:ind w:left="3006" w:hanging="360"/>
      </w:pPr>
      <w:rPr>
        <w:rFonts w:hint="default"/>
        <w:lang w:val="en-US" w:eastAsia="en-US" w:bidi="en-US"/>
      </w:rPr>
    </w:lvl>
    <w:lvl w:ilvl="2" w:tplc="DA7AFDB8">
      <w:numFmt w:val="bullet"/>
      <w:lvlText w:val="•"/>
      <w:lvlJc w:val="left"/>
      <w:pPr>
        <w:ind w:left="3992" w:hanging="360"/>
      </w:pPr>
      <w:rPr>
        <w:rFonts w:hint="default"/>
        <w:lang w:val="en-US" w:eastAsia="en-US" w:bidi="en-US"/>
      </w:rPr>
    </w:lvl>
    <w:lvl w:ilvl="3" w:tplc="053627B4">
      <w:numFmt w:val="bullet"/>
      <w:lvlText w:val="•"/>
      <w:lvlJc w:val="left"/>
      <w:pPr>
        <w:ind w:left="4978" w:hanging="360"/>
      </w:pPr>
      <w:rPr>
        <w:rFonts w:hint="default"/>
        <w:lang w:val="en-US" w:eastAsia="en-US" w:bidi="en-US"/>
      </w:rPr>
    </w:lvl>
    <w:lvl w:ilvl="4" w:tplc="6DE45C44">
      <w:numFmt w:val="bullet"/>
      <w:lvlText w:val="•"/>
      <w:lvlJc w:val="left"/>
      <w:pPr>
        <w:ind w:left="5964" w:hanging="360"/>
      </w:pPr>
      <w:rPr>
        <w:rFonts w:hint="default"/>
        <w:lang w:val="en-US" w:eastAsia="en-US" w:bidi="en-US"/>
      </w:rPr>
    </w:lvl>
    <w:lvl w:ilvl="5" w:tplc="F6CC78B0">
      <w:numFmt w:val="bullet"/>
      <w:lvlText w:val="•"/>
      <w:lvlJc w:val="left"/>
      <w:pPr>
        <w:ind w:left="6950" w:hanging="360"/>
      </w:pPr>
      <w:rPr>
        <w:rFonts w:hint="default"/>
        <w:lang w:val="en-US" w:eastAsia="en-US" w:bidi="en-US"/>
      </w:rPr>
    </w:lvl>
    <w:lvl w:ilvl="6" w:tplc="5BD8C05E">
      <w:numFmt w:val="bullet"/>
      <w:lvlText w:val="•"/>
      <w:lvlJc w:val="left"/>
      <w:pPr>
        <w:ind w:left="7936" w:hanging="360"/>
      </w:pPr>
      <w:rPr>
        <w:rFonts w:hint="default"/>
        <w:lang w:val="en-US" w:eastAsia="en-US" w:bidi="en-US"/>
      </w:rPr>
    </w:lvl>
    <w:lvl w:ilvl="7" w:tplc="7BD4E082">
      <w:numFmt w:val="bullet"/>
      <w:lvlText w:val="•"/>
      <w:lvlJc w:val="left"/>
      <w:pPr>
        <w:ind w:left="8922" w:hanging="360"/>
      </w:pPr>
      <w:rPr>
        <w:rFonts w:hint="default"/>
        <w:lang w:val="en-US" w:eastAsia="en-US" w:bidi="en-US"/>
      </w:rPr>
    </w:lvl>
    <w:lvl w:ilvl="8" w:tplc="826AA444">
      <w:numFmt w:val="bullet"/>
      <w:lvlText w:val="•"/>
      <w:lvlJc w:val="left"/>
      <w:pPr>
        <w:ind w:left="9908" w:hanging="360"/>
      </w:pPr>
      <w:rPr>
        <w:rFonts w:hint="default"/>
        <w:lang w:val="en-US" w:eastAsia="en-US" w:bidi="en-US"/>
      </w:rPr>
    </w:lvl>
  </w:abstractNum>
  <w:abstractNum w:abstractNumId="76">
    <w:nsid w:val="70873A51"/>
    <w:multiLevelType w:val="hybridMultilevel"/>
    <w:tmpl w:val="020A842A"/>
    <w:lvl w:ilvl="0" w:tplc="04090001">
      <w:start w:val="1"/>
      <w:numFmt w:val="bullet"/>
      <w:lvlText w:val=""/>
      <w:lvlJc w:val="left"/>
      <w:pPr>
        <w:ind w:left="2380" w:hanging="360"/>
      </w:pPr>
      <w:rPr>
        <w:rFonts w:ascii="Symbol" w:hAnsi="Symbol" w:hint="default"/>
        <w:w w:val="99"/>
        <w:sz w:val="20"/>
        <w:szCs w:val="20"/>
        <w:lang w:val="en-US" w:eastAsia="en-US" w:bidi="en-US"/>
      </w:rPr>
    </w:lvl>
    <w:lvl w:ilvl="1" w:tplc="04090001">
      <w:start w:val="1"/>
      <w:numFmt w:val="bullet"/>
      <w:lvlText w:val=""/>
      <w:lvlJc w:val="left"/>
      <w:pPr>
        <w:ind w:left="3100" w:hanging="360"/>
      </w:pPr>
      <w:rPr>
        <w:rFonts w:ascii="Symbol" w:hAnsi="Symbol" w:hint="default"/>
      </w:rPr>
    </w:lvl>
    <w:lvl w:ilvl="2" w:tplc="04090001">
      <w:start w:val="1"/>
      <w:numFmt w:val="bullet"/>
      <w:lvlText w:val=""/>
      <w:lvlJc w:val="left"/>
      <w:pPr>
        <w:ind w:left="3820" w:hanging="360"/>
      </w:pPr>
      <w:rPr>
        <w:rFonts w:ascii="Symbol" w:hAnsi="Symbol" w:hint="default"/>
      </w:rPr>
    </w:lvl>
    <w:lvl w:ilvl="3" w:tplc="68B666DE">
      <w:numFmt w:val="bullet"/>
      <w:lvlText w:val="•"/>
      <w:lvlJc w:val="left"/>
      <w:pPr>
        <w:ind w:left="4827" w:hanging="361"/>
      </w:pPr>
      <w:rPr>
        <w:rFonts w:hint="default"/>
        <w:lang w:val="en-US" w:eastAsia="en-US" w:bidi="en-US"/>
      </w:rPr>
    </w:lvl>
    <w:lvl w:ilvl="4" w:tplc="E300F38C">
      <w:numFmt w:val="bullet"/>
      <w:lvlText w:val="•"/>
      <w:lvlJc w:val="left"/>
      <w:pPr>
        <w:ind w:left="5835" w:hanging="361"/>
      </w:pPr>
      <w:rPr>
        <w:rFonts w:hint="default"/>
        <w:lang w:val="en-US" w:eastAsia="en-US" w:bidi="en-US"/>
      </w:rPr>
    </w:lvl>
    <w:lvl w:ilvl="5" w:tplc="F12E17E8">
      <w:numFmt w:val="bullet"/>
      <w:lvlText w:val="•"/>
      <w:lvlJc w:val="left"/>
      <w:pPr>
        <w:ind w:left="6842" w:hanging="361"/>
      </w:pPr>
      <w:rPr>
        <w:rFonts w:hint="default"/>
        <w:lang w:val="en-US" w:eastAsia="en-US" w:bidi="en-US"/>
      </w:rPr>
    </w:lvl>
    <w:lvl w:ilvl="6" w:tplc="7F704EC4">
      <w:numFmt w:val="bullet"/>
      <w:lvlText w:val="•"/>
      <w:lvlJc w:val="left"/>
      <w:pPr>
        <w:ind w:left="7850" w:hanging="361"/>
      </w:pPr>
      <w:rPr>
        <w:rFonts w:hint="default"/>
        <w:lang w:val="en-US" w:eastAsia="en-US" w:bidi="en-US"/>
      </w:rPr>
    </w:lvl>
    <w:lvl w:ilvl="7" w:tplc="16E6E184">
      <w:numFmt w:val="bullet"/>
      <w:lvlText w:val="•"/>
      <w:lvlJc w:val="left"/>
      <w:pPr>
        <w:ind w:left="8857" w:hanging="361"/>
      </w:pPr>
      <w:rPr>
        <w:rFonts w:hint="default"/>
        <w:lang w:val="en-US" w:eastAsia="en-US" w:bidi="en-US"/>
      </w:rPr>
    </w:lvl>
    <w:lvl w:ilvl="8" w:tplc="0F3EF9EE">
      <w:numFmt w:val="bullet"/>
      <w:lvlText w:val="•"/>
      <w:lvlJc w:val="left"/>
      <w:pPr>
        <w:ind w:left="9865" w:hanging="361"/>
      </w:pPr>
      <w:rPr>
        <w:rFonts w:hint="default"/>
        <w:lang w:val="en-US" w:eastAsia="en-US" w:bidi="en-US"/>
      </w:rPr>
    </w:lvl>
  </w:abstractNum>
  <w:abstractNum w:abstractNumId="77">
    <w:nsid w:val="710C1B0E"/>
    <w:multiLevelType w:val="multilevel"/>
    <w:tmpl w:val="A87ACDA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2585787"/>
    <w:multiLevelType w:val="multilevel"/>
    <w:tmpl w:val="F3524762"/>
    <w:lvl w:ilvl="0">
      <w:start w:val="1"/>
      <w:numFmt w:val="bullet"/>
      <w:lvlText w:val=""/>
      <w:lvlJc w:val="left"/>
      <w:pPr>
        <w:tabs>
          <w:tab w:val="num" w:pos="1440"/>
        </w:tabs>
        <w:ind w:left="1440" w:hanging="360"/>
      </w:pPr>
      <w:rPr>
        <w:rFonts w:ascii="Symbol" w:hAnsi="Symbol" w:hint="default"/>
        <w:sz w:val="24"/>
        <w:szCs w:val="32"/>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9">
    <w:nsid w:val="73207126"/>
    <w:multiLevelType w:val="hybridMultilevel"/>
    <w:tmpl w:val="04D815AE"/>
    <w:lvl w:ilvl="0" w:tplc="2C0C1E38">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AD9A6B4A">
      <w:numFmt w:val="bullet"/>
      <w:lvlText w:val="•"/>
      <w:lvlJc w:val="left"/>
      <w:pPr>
        <w:ind w:left="2020" w:hanging="133"/>
      </w:pPr>
      <w:rPr>
        <w:rFonts w:ascii="Times New Roman" w:eastAsia="Times New Roman" w:hAnsi="Times New Roman" w:cs="Times New Roman" w:hint="default"/>
        <w:w w:val="100"/>
        <w:sz w:val="22"/>
        <w:szCs w:val="22"/>
        <w:lang w:val="en-US" w:eastAsia="en-US" w:bidi="en-US"/>
      </w:rPr>
    </w:lvl>
    <w:lvl w:ilvl="2" w:tplc="5F8E4C60">
      <w:numFmt w:val="bullet"/>
      <w:lvlText w:val="•"/>
      <w:lvlJc w:val="left"/>
      <w:pPr>
        <w:ind w:left="3992" w:hanging="133"/>
      </w:pPr>
      <w:rPr>
        <w:rFonts w:hint="default"/>
        <w:lang w:val="en-US" w:eastAsia="en-US" w:bidi="en-US"/>
      </w:rPr>
    </w:lvl>
    <w:lvl w:ilvl="3" w:tplc="941C681E">
      <w:numFmt w:val="bullet"/>
      <w:lvlText w:val="•"/>
      <w:lvlJc w:val="left"/>
      <w:pPr>
        <w:ind w:left="4978" w:hanging="133"/>
      </w:pPr>
      <w:rPr>
        <w:rFonts w:hint="default"/>
        <w:lang w:val="en-US" w:eastAsia="en-US" w:bidi="en-US"/>
      </w:rPr>
    </w:lvl>
    <w:lvl w:ilvl="4" w:tplc="D8CC8712">
      <w:numFmt w:val="bullet"/>
      <w:lvlText w:val="•"/>
      <w:lvlJc w:val="left"/>
      <w:pPr>
        <w:ind w:left="5964" w:hanging="133"/>
      </w:pPr>
      <w:rPr>
        <w:rFonts w:hint="default"/>
        <w:lang w:val="en-US" w:eastAsia="en-US" w:bidi="en-US"/>
      </w:rPr>
    </w:lvl>
    <w:lvl w:ilvl="5" w:tplc="2940F5D4">
      <w:numFmt w:val="bullet"/>
      <w:lvlText w:val="•"/>
      <w:lvlJc w:val="left"/>
      <w:pPr>
        <w:ind w:left="6950" w:hanging="133"/>
      </w:pPr>
      <w:rPr>
        <w:rFonts w:hint="default"/>
        <w:lang w:val="en-US" w:eastAsia="en-US" w:bidi="en-US"/>
      </w:rPr>
    </w:lvl>
    <w:lvl w:ilvl="6" w:tplc="4DD2DF42">
      <w:numFmt w:val="bullet"/>
      <w:lvlText w:val="•"/>
      <w:lvlJc w:val="left"/>
      <w:pPr>
        <w:ind w:left="7936" w:hanging="133"/>
      </w:pPr>
      <w:rPr>
        <w:rFonts w:hint="default"/>
        <w:lang w:val="en-US" w:eastAsia="en-US" w:bidi="en-US"/>
      </w:rPr>
    </w:lvl>
    <w:lvl w:ilvl="7" w:tplc="88464A3E">
      <w:numFmt w:val="bullet"/>
      <w:lvlText w:val="•"/>
      <w:lvlJc w:val="left"/>
      <w:pPr>
        <w:ind w:left="8922" w:hanging="133"/>
      </w:pPr>
      <w:rPr>
        <w:rFonts w:hint="default"/>
        <w:lang w:val="en-US" w:eastAsia="en-US" w:bidi="en-US"/>
      </w:rPr>
    </w:lvl>
    <w:lvl w:ilvl="8" w:tplc="A072B7EE">
      <w:numFmt w:val="bullet"/>
      <w:lvlText w:val="•"/>
      <w:lvlJc w:val="left"/>
      <w:pPr>
        <w:ind w:left="9908" w:hanging="133"/>
      </w:pPr>
      <w:rPr>
        <w:rFonts w:hint="default"/>
        <w:lang w:val="en-US" w:eastAsia="en-US" w:bidi="en-US"/>
      </w:rPr>
    </w:lvl>
  </w:abstractNum>
  <w:abstractNum w:abstractNumId="80">
    <w:nsid w:val="733809EB"/>
    <w:multiLevelType w:val="hybridMultilevel"/>
    <w:tmpl w:val="5658C440"/>
    <w:lvl w:ilvl="0" w:tplc="4E92B058">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984C308E">
      <w:numFmt w:val="bullet"/>
      <w:lvlText w:val=""/>
      <w:lvlJc w:val="left"/>
      <w:pPr>
        <w:ind w:left="2740" w:hanging="360"/>
      </w:pPr>
      <w:rPr>
        <w:rFonts w:ascii="Symbol" w:eastAsia="Symbol" w:hAnsi="Symbol" w:cs="Symbol" w:hint="default"/>
        <w:w w:val="100"/>
        <w:sz w:val="22"/>
        <w:szCs w:val="22"/>
        <w:lang w:val="en-US" w:eastAsia="en-US" w:bidi="en-US"/>
      </w:rPr>
    </w:lvl>
    <w:lvl w:ilvl="2" w:tplc="118432A0">
      <w:numFmt w:val="bullet"/>
      <w:lvlText w:val="•"/>
      <w:lvlJc w:val="left"/>
      <w:pPr>
        <w:ind w:left="3755" w:hanging="360"/>
      </w:pPr>
      <w:rPr>
        <w:rFonts w:hint="default"/>
        <w:lang w:val="en-US" w:eastAsia="en-US" w:bidi="en-US"/>
      </w:rPr>
    </w:lvl>
    <w:lvl w:ilvl="3" w:tplc="A91631D8">
      <w:numFmt w:val="bullet"/>
      <w:lvlText w:val="•"/>
      <w:lvlJc w:val="left"/>
      <w:pPr>
        <w:ind w:left="4771" w:hanging="360"/>
      </w:pPr>
      <w:rPr>
        <w:rFonts w:hint="default"/>
        <w:lang w:val="en-US" w:eastAsia="en-US" w:bidi="en-US"/>
      </w:rPr>
    </w:lvl>
    <w:lvl w:ilvl="4" w:tplc="86BE9CAC">
      <w:numFmt w:val="bullet"/>
      <w:lvlText w:val="•"/>
      <w:lvlJc w:val="left"/>
      <w:pPr>
        <w:ind w:left="5786" w:hanging="360"/>
      </w:pPr>
      <w:rPr>
        <w:rFonts w:hint="default"/>
        <w:lang w:val="en-US" w:eastAsia="en-US" w:bidi="en-US"/>
      </w:rPr>
    </w:lvl>
    <w:lvl w:ilvl="5" w:tplc="13CE0214">
      <w:numFmt w:val="bullet"/>
      <w:lvlText w:val="•"/>
      <w:lvlJc w:val="left"/>
      <w:pPr>
        <w:ind w:left="6802" w:hanging="360"/>
      </w:pPr>
      <w:rPr>
        <w:rFonts w:hint="default"/>
        <w:lang w:val="en-US" w:eastAsia="en-US" w:bidi="en-US"/>
      </w:rPr>
    </w:lvl>
    <w:lvl w:ilvl="6" w:tplc="FC04D410">
      <w:numFmt w:val="bullet"/>
      <w:lvlText w:val="•"/>
      <w:lvlJc w:val="left"/>
      <w:pPr>
        <w:ind w:left="7817" w:hanging="360"/>
      </w:pPr>
      <w:rPr>
        <w:rFonts w:hint="default"/>
        <w:lang w:val="en-US" w:eastAsia="en-US" w:bidi="en-US"/>
      </w:rPr>
    </w:lvl>
    <w:lvl w:ilvl="7" w:tplc="142E6D5E">
      <w:numFmt w:val="bullet"/>
      <w:lvlText w:val="•"/>
      <w:lvlJc w:val="left"/>
      <w:pPr>
        <w:ind w:left="8833" w:hanging="360"/>
      </w:pPr>
      <w:rPr>
        <w:rFonts w:hint="default"/>
        <w:lang w:val="en-US" w:eastAsia="en-US" w:bidi="en-US"/>
      </w:rPr>
    </w:lvl>
    <w:lvl w:ilvl="8" w:tplc="0D62B628">
      <w:numFmt w:val="bullet"/>
      <w:lvlText w:val="•"/>
      <w:lvlJc w:val="left"/>
      <w:pPr>
        <w:ind w:left="9848" w:hanging="360"/>
      </w:pPr>
      <w:rPr>
        <w:rFonts w:hint="default"/>
        <w:lang w:val="en-US" w:eastAsia="en-US" w:bidi="en-US"/>
      </w:rPr>
    </w:lvl>
  </w:abstractNum>
  <w:abstractNum w:abstractNumId="81">
    <w:nsid w:val="74116FF3"/>
    <w:multiLevelType w:val="hybridMultilevel"/>
    <w:tmpl w:val="3CD2C75C"/>
    <w:lvl w:ilvl="0" w:tplc="AE3A5F76">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95904C9A">
      <w:numFmt w:val="bullet"/>
      <w:lvlText w:val="•"/>
      <w:lvlJc w:val="left"/>
      <w:pPr>
        <w:ind w:left="3006" w:hanging="360"/>
      </w:pPr>
      <w:rPr>
        <w:rFonts w:hint="default"/>
        <w:lang w:val="en-US" w:eastAsia="en-US" w:bidi="en-US"/>
      </w:rPr>
    </w:lvl>
    <w:lvl w:ilvl="2" w:tplc="2A8C818C">
      <w:numFmt w:val="bullet"/>
      <w:lvlText w:val="•"/>
      <w:lvlJc w:val="left"/>
      <w:pPr>
        <w:ind w:left="3992" w:hanging="360"/>
      </w:pPr>
      <w:rPr>
        <w:rFonts w:hint="default"/>
        <w:lang w:val="en-US" w:eastAsia="en-US" w:bidi="en-US"/>
      </w:rPr>
    </w:lvl>
    <w:lvl w:ilvl="3" w:tplc="51AEFBD4">
      <w:numFmt w:val="bullet"/>
      <w:lvlText w:val="•"/>
      <w:lvlJc w:val="left"/>
      <w:pPr>
        <w:ind w:left="4978" w:hanging="360"/>
      </w:pPr>
      <w:rPr>
        <w:rFonts w:hint="default"/>
        <w:lang w:val="en-US" w:eastAsia="en-US" w:bidi="en-US"/>
      </w:rPr>
    </w:lvl>
    <w:lvl w:ilvl="4" w:tplc="769240D4">
      <w:numFmt w:val="bullet"/>
      <w:lvlText w:val="•"/>
      <w:lvlJc w:val="left"/>
      <w:pPr>
        <w:ind w:left="5964" w:hanging="360"/>
      </w:pPr>
      <w:rPr>
        <w:rFonts w:hint="default"/>
        <w:lang w:val="en-US" w:eastAsia="en-US" w:bidi="en-US"/>
      </w:rPr>
    </w:lvl>
    <w:lvl w:ilvl="5" w:tplc="83A849CA">
      <w:numFmt w:val="bullet"/>
      <w:lvlText w:val="•"/>
      <w:lvlJc w:val="left"/>
      <w:pPr>
        <w:ind w:left="6950" w:hanging="360"/>
      </w:pPr>
      <w:rPr>
        <w:rFonts w:hint="default"/>
        <w:lang w:val="en-US" w:eastAsia="en-US" w:bidi="en-US"/>
      </w:rPr>
    </w:lvl>
    <w:lvl w:ilvl="6" w:tplc="534AADA8">
      <w:numFmt w:val="bullet"/>
      <w:lvlText w:val="•"/>
      <w:lvlJc w:val="left"/>
      <w:pPr>
        <w:ind w:left="7936" w:hanging="360"/>
      </w:pPr>
      <w:rPr>
        <w:rFonts w:hint="default"/>
        <w:lang w:val="en-US" w:eastAsia="en-US" w:bidi="en-US"/>
      </w:rPr>
    </w:lvl>
    <w:lvl w:ilvl="7" w:tplc="A4EEBE0C">
      <w:numFmt w:val="bullet"/>
      <w:lvlText w:val="•"/>
      <w:lvlJc w:val="left"/>
      <w:pPr>
        <w:ind w:left="8922" w:hanging="360"/>
      </w:pPr>
      <w:rPr>
        <w:rFonts w:hint="default"/>
        <w:lang w:val="en-US" w:eastAsia="en-US" w:bidi="en-US"/>
      </w:rPr>
    </w:lvl>
    <w:lvl w:ilvl="8" w:tplc="5B96FB80">
      <w:numFmt w:val="bullet"/>
      <w:lvlText w:val="•"/>
      <w:lvlJc w:val="left"/>
      <w:pPr>
        <w:ind w:left="9908" w:hanging="360"/>
      </w:pPr>
      <w:rPr>
        <w:rFonts w:hint="default"/>
        <w:lang w:val="en-US" w:eastAsia="en-US" w:bidi="en-US"/>
      </w:rPr>
    </w:lvl>
  </w:abstractNum>
  <w:abstractNum w:abstractNumId="82">
    <w:nsid w:val="753534B7"/>
    <w:multiLevelType w:val="hybridMultilevel"/>
    <w:tmpl w:val="3ECEC1E2"/>
    <w:lvl w:ilvl="0" w:tplc="90B4CC6C">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D312F150">
      <w:numFmt w:val="bullet"/>
      <w:lvlText w:val="•"/>
      <w:lvlJc w:val="left"/>
      <w:pPr>
        <w:ind w:left="3006" w:hanging="360"/>
      </w:pPr>
      <w:rPr>
        <w:rFonts w:hint="default"/>
        <w:lang w:val="en-US" w:eastAsia="en-US" w:bidi="en-US"/>
      </w:rPr>
    </w:lvl>
    <w:lvl w:ilvl="2" w:tplc="3746E18A">
      <w:numFmt w:val="bullet"/>
      <w:lvlText w:val="•"/>
      <w:lvlJc w:val="left"/>
      <w:pPr>
        <w:ind w:left="3992" w:hanging="360"/>
      </w:pPr>
      <w:rPr>
        <w:rFonts w:hint="default"/>
        <w:lang w:val="en-US" w:eastAsia="en-US" w:bidi="en-US"/>
      </w:rPr>
    </w:lvl>
    <w:lvl w:ilvl="3" w:tplc="FC9A388E">
      <w:numFmt w:val="bullet"/>
      <w:lvlText w:val="•"/>
      <w:lvlJc w:val="left"/>
      <w:pPr>
        <w:ind w:left="4978" w:hanging="360"/>
      </w:pPr>
      <w:rPr>
        <w:rFonts w:hint="default"/>
        <w:lang w:val="en-US" w:eastAsia="en-US" w:bidi="en-US"/>
      </w:rPr>
    </w:lvl>
    <w:lvl w:ilvl="4" w:tplc="E95E6BA4">
      <w:numFmt w:val="bullet"/>
      <w:lvlText w:val="•"/>
      <w:lvlJc w:val="left"/>
      <w:pPr>
        <w:ind w:left="5964" w:hanging="360"/>
      </w:pPr>
      <w:rPr>
        <w:rFonts w:hint="default"/>
        <w:lang w:val="en-US" w:eastAsia="en-US" w:bidi="en-US"/>
      </w:rPr>
    </w:lvl>
    <w:lvl w:ilvl="5" w:tplc="FB524376">
      <w:numFmt w:val="bullet"/>
      <w:lvlText w:val="•"/>
      <w:lvlJc w:val="left"/>
      <w:pPr>
        <w:ind w:left="6950" w:hanging="360"/>
      </w:pPr>
      <w:rPr>
        <w:rFonts w:hint="default"/>
        <w:lang w:val="en-US" w:eastAsia="en-US" w:bidi="en-US"/>
      </w:rPr>
    </w:lvl>
    <w:lvl w:ilvl="6" w:tplc="976CADE4">
      <w:numFmt w:val="bullet"/>
      <w:lvlText w:val="•"/>
      <w:lvlJc w:val="left"/>
      <w:pPr>
        <w:ind w:left="7936" w:hanging="360"/>
      </w:pPr>
      <w:rPr>
        <w:rFonts w:hint="default"/>
        <w:lang w:val="en-US" w:eastAsia="en-US" w:bidi="en-US"/>
      </w:rPr>
    </w:lvl>
    <w:lvl w:ilvl="7" w:tplc="B84A5F84">
      <w:numFmt w:val="bullet"/>
      <w:lvlText w:val="•"/>
      <w:lvlJc w:val="left"/>
      <w:pPr>
        <w:ind w:left="8922" w:hanging="360"/>
      </w:pPr>
      <w:rPr>
        <w:rFonts w:hint="default"/>
        <w:lang w:val="en-US" w:eastAsia="en-US" w:bidi="en-US"/>
      </w:rPr>
    </w:lvl>
    <w:lvl w:ilvl="8" w:tplc="BE428FA0">
      <w:numFmt w:val="bullet"/>
      <w:lvlText w:val="•"/>
      <w:lvlJc w:val="left"/>
      <w:pPr>
        <w:ind w:left="9908" w:hanging="360"/>
      </w:pPr>
      <w:rPr>
        <w:rFonts w:hint="default"/>
        <w:lang w:val="en-US" w:eastAsia="en-US" w:bidi="en-US"/>
      </w:rPr>
    </w:lvl>
  </w:abstractNum>
  <w:abstractNum w:abstractNumId="83">
    <w:nsid w:val="7559312D"/>
    <w:multiLevelType w:val="hybridMultilevel"/>
    <w:tmpl w:val="A64E7F38"/>
    <w:lvl w:ilvl="0" w:tplc="2CDA172E">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A52E6D78">
      <w:numFmt w:val="bullet"/>
      <w:lvlText w:val="•"/>
      <w:lvlJc w:val="left"/>
      <w:pPr>
        <w:ind w:left="3006" w:hanging="360"/>
      </w:pPr>
      <w:rPr>
        <w:rFonts w:hint="default"/>
        <w:lang w:val="en-US" w:eastAsia="en-US" w:bidi="en-US"/>
      </w:rPr>
    </w:lvl>
    <w:lvl w:ilvl="2" w:tplc="EDB4A910">
      <w:numFmt w:val="bullet"/>
      <w:lvlText w:val="•"/>
      <w:lvlJc w:val="left"/>
      <w:pPr>
        <w:ind w:left="3992" w:hanging="360"/>
      </w:pPr>
      <w:rPr>
        <w:rFonts w:hint="default"/>
        <w:lang w:val="en-US" w:eastAsia="en-US" w:bidi="en-US"/>
      </w:rPr>
    </w:lvl>
    <w:lvl w:ilvl="3" w:tplc="3ADEABF0">
      <w:numFmt w:val="bullet"/>
      <w:lvlText w:val="•"/>
      <w:lvlJc w:val="left"/>
      <w:pPr>
        <w:ind w:left="4978" w:hanging="360"/>
      </w:pPr>
      <w:rPr>
        <w:rFonts w:hint="default"/>
        <w:lang w:val="en-US" w:eastAsia="en-US" w:bidi="en-US"/>
      </w:rPr>
    </w:lvl>
    <w:lvl w:ilvl="4" w:tplc="BDAACD02">
      <w:numFmt w:val="bullet"/>
      <w:lvlText w:val="•"/>
      <w:lvlJc w:val="left"/>
      <w:pPr>
        <w:ind w:left="5964" w:hanging="360"/>
      </w:pPr>
      <w:rPr>
        <w:rFonts w:hint="default"/>
        <w:lang w:val="en-US" w:eastAsia="en-US" w:bidi="en-US"/>
      </w:rPr>
    </w:lvl>
    <w:lvl w:ilvl="5" w:tplc="50AC42D0">
      <w:numFmt w:val="bullet"/>
      <w:lvlText w:val="•"/>
      <w:lvlJc w:val="left"/>
      <w:pPr>
        <w:ind w:left="6950" w:hanging="360"/>
      </w:pPr>
      <w:rPr>
        <w:rFonts w:hint="default"/>
        <w:lang w:val="en-US" w:eastAsia="en-US" w:bidi="en-US"/>
      </w:rPr>
    </w:lvl>
    <w:lvl w:ilvl="6" w:tplc="88742E06">
      <w:numFmt w:val="bullet"/>
      <w:lvlText w:val="•"/>
      <w:lvlJc w:val="left"/>
      <w:pPr>
        <w:ind w:left="7936" w:hanging="360"/>
      </w:pPr>
      <w:rPr>
        <w:rFonts w:hint="default"/>
        <w:lang w:val="en-US" w:eastAsia="en-US" w:bidi="en-US"/>
      </w:rPr>
    </w:lvl>
    <w:lvl w:ilvl="7" w:tplc="081EE56E">
      <w:numFmt w:val="bullet"/>
      <w:lvlText w:val="•"/>
      <w:lvlJc w:val="left"/>
      <w:pPr>
        <w:ind w:left="8922" w:hanging="360"/>
      </w:pPr>
      <w:rPr>
        <w:rFonts w:hint="default"/>
        <w:lang w:val="en-US" w:eastAsia="en-US" w:bidi="en-US"/>
      </w:rPr>
    </w:lvl>
    <w:lvl w:ilvl="8" w:tplc="3B440014">
      <w:numFmt w:val="bullet"/>
      <w:lvlText w:val="•"/>
      <w:lvlJc w:val="left"/>
      <w:pPr>
        <w:ind w:left="9908" w:hanging="360"/>
      </w:pPr>
      <w:rPr>
        <w:rFonts w:hint="default"/>
        <w:lang w:val="en-US" w:eastAsia="en-US" w:bidi="en-US"/>
      </w:rPr>
    </w:lvl>
  </w:abstractNum>
  <w:abstractNum w:abstractNumId="84">
    <w:nsid w:val="76B7259A"/>
    <w:multiLevelType w:val="hybridMultilevel"/>
    <w:tmpl w:val="71F8B71E"/>
    <w:lvl w:ilvl="0" w:tplc="A3AC81AE">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87B013F8">
      <w:numFmt w:val="bullet"/>
      <w:lvlText w:val="•"/>
      <w:lvlJc w:val="left"/>
      <w:pPr>
        <w:ind w:left="3006" w:hanging="360"/>
      </w:pPr>
      <w:rPr>
        <w:rFonts w:hint="default"/>
        <w:lang w:val="en-US" w:eastAsia="en-US" w:bidi="en-US"/>
      </w:rPr>
    </w:lvl>
    <w:lvl w:ilvl="2" w:tplc="6B643C1E">
      <w:numFmt w:val="bullet"/>
      <w:lvlText w:val="•"/>
      <w:lvlJc w:val="left"/>
      <w:pPr>
        <w:ind w:left="3992" w:hanging="360"/>
      </w:pPr>
      <w:rPr>
        <w:rFonts w:hint="default"/>
        <w:lang w:val="en-US" w:eastAsia="en-US" w:bidi="en-US"/>
      </w:rPr>
    </w:lvl>
    <w:lvl w:ilvl="3" w:tplc="D6A05F3E">
      <w:numFmt w:val="bullet"/>
      <w:lvlText w:val="•"/>
      <w:lvlJc w:val="left"/>
      <w:pPr>
        <w:ind w:left="4978" w:hanging="360"/>
      </w:pPr>
      <w:rPr>
        <w:rFonts w:hint="default"/>
        <w:lang w:val="en-US" w:eastAsia="en-US" w:bidi="en-US"/>
      </w:rPr>
    </w:lvl>
    <w:lvl w:ilvl="4" w:tplc="4992F598">
      <w:numFmt w:val="bullet"/>
      <w:lvlText w:val="•"/>
      <w:lvlJc w:val="left"/>
      <w:pPr>
        <w:ind w:left="5964" w:hanging="360"/>
      </w:pPr>
      <w:rPr>
        <w:rFonts w:hint="default"/>
        <w:lang w:val="en-US" w:eastAsia="en-US" w:bidi="en-US"/>
      </w:rPr>
    </w:lvl>
    <w:lvl w:ilvl="5" w:tplc="5F5248A8">
      <w:numFmt w:val="bullet"/>
      <w:lvlText w:val="•"/>
      <w:lvlJc w:val="left"/>
      <w:pPr>
        <w:ind w:left="6950" w:hanging="360"/>
      </w:pPr>
      <w:rPr>
        <w:rFonts w:hint="default"/>
        <w:lang w:val="en-US" w:eastAsia="en-US" w:bidi="en-US"/>
      </w:rPr>
    </w:lvl>
    <w:lvl w:ilvl="6" w:tplc="A4E67324">
      <w:numFmt w:val="bullet"/>
      <w:lvlText w:val="•"/>
      <w:lvlJc w:val="left"/>
      <w:pPr>
        <w:ind w:left="7936" w:hanging="360"/>
      </w:pPr>
      <w:rPr>
        <w:rFonts w:hint="default"/>
        <w:lang w:val="en-US" w:eastAsia="en-US" w:bidi="en-US"/>
      </w:rPr>
    </w:lvl>
    <w:lvl w:ilvl="7" w:tplc="8BC44BC4">
      <w:numFmt w:val="bullet"/>
      <w:lvlText w:val="•"/>
      <w:lvlJc w:val="left"/>
      <w:pPr>
        <w:ind w:left="8922" w:hanging="360"/>
      </w:pPr>
      <w:rPr>
        <w:rFonts w:hint="default"/>
        <w:lang w:val="en-US" w:eastAsia="en-US" w:bidi="en-US"/>
      </w:rPr>
    </w:lvl>
    <w:lvl w:ilvl="8" w:tplc="225687CE">
      <w:numFmt w:val="bullet"/>
      <w:lvlText w:val="•"/>
      <w:lvlJc w:val="left"/>
      <w:pPr>
        <w:ind w:left="9908" w:hanging="360"/>
      </w:pPr>
      <w:rPr>
        <w:rFonts w:hint="default"/>
        <w:lang w:val="en-US" w:eastAsia="en-US" w:bidi="en-US"/>
      </w:rPr>
    </w:lvl>
  </w:abstractNum>
  <w:abstractNum w:abstractNumId="85">
    <w:nsid w:val="77F24FE1"/>
    <w:multiLevelType w:val="hybridMultilevel"/>
    <w:tmpl w:val="5DA4F8AE"/>
    <w:lvl w:ilvl="0" w:tplc="E4C26462">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9020C854">
      <w:numFmt w:val="bullet"/>
      <w:lvlText w:val="•"/>
      <w:lvlJc w:val="left"/>
      <w:pPr>
        <w:ind w:left="3006" w:hanging="360"/>
      </w:pPr>
      <w:rPr>
        <w:rFonts w:hint="default"/>
        <w:lang w:val="en-US" w:eastAsia="en-US" w:bidi="en-US"/>
      </w:rPr>
    </w:lvl>
    <w:lvl w:ilvl="2" w:tplc="C0260442">
      <w:numFmt w:val="bullet"/>
      <w:lvlText w:val="•"/>
      <w:lvlJc w:val="left"/>
      <w:pPr>
        <w:ind w:left="3992" w:hanging="360"/>
      </w:pPr>
      <w:rPr>
        <w:rFonts w:hint="default"/>
        <w:lang w:val="en-US" w:eastAsia="en-US" w:bidi="en-US"/>
      </w:rPr>
    </w:lvl>
    <w:lvl w:ilvl="3" w:tplc="A9E42F26">
      <w:numFmt w:val="bullet"/>
      <w:lvlText w:val="•"/>
      <w:lvlJc w:val="left"/>
      <w:pPr>
        <w:ind w:left="4978" w:hanging="360"/>
      </w:pPr>
      <w:rPr>
        <w:rFonts w:hint="default"/>
        <w:lang w:val="en-US" w:eastAsia="en-US" w:bidi="en-US"/>
      </w:rPr>
    </w:lvl>
    <w:lvl w:ilvl="4" w:tplc="0A7228D4">
      <w:numFmt w:val="bullet"/>
      <w:lvlText w:val="•"/>
      <w:lvlJc w:val="left"/>
      <w:pPr>
        <w:ind w:left="5964" w:hanging="360"/>
      </w:pPr>
      <w:rPr>
        <w:rFonts w:hint="default"/>
        <w:lang w:val="en-US" w:eastAsia="en-US" w:bidi="en-US"/>
      </w:rPr>
    </w:lvl>
    <w:lvl w:ilvl="5" w:tplc="DB409F62">
      <w:numFmt w:val="bullet"/>
      <w:lvlText w:val="•"/>
      <w:lvlJc w:val="left"/>
      <w:pPr>
        <w:ind w:left="6950" w:hanging="360"/>
      </w:pPr>
      <w:rPr>
        <w:rFonts w:hint="default"/>
        <w:lang w:val="en-US" w:eastAsia="en-US" w:bidi="en-US"/>
      </w:rPr>
    </w:lvl>
    <w:lvl w:ilvl="6" w:tplc="E44A6C62">
      <w:numFmt w:val="bullet"/>
      <w:lvlText w:val="•"/>
      <w:lvlJc w:val="left"/>
      <w:pPr>
        <w:ind w:left="7936" w:hanging="360"/>
      </w:pPr>
      <w:rPr>
        <w:rFonts w:hint="default"/>
        <w:lang w:val="en-US" w:eastAsia="en-US" w:bidi="en-US"/>
      </w:rPr>
    </w:lvl>
    <w:lvl w:ilvl="7" w:tplc="6E729C16">
      <w:numFmt w:val="bullet"/>
      <w:lvlText w:val="•"/>
      <w:lvlJc w:val="left"/>
      <w:pPr>
        <w:ind w:left="8922" w:hanging="360"/>
      </w:pPr>
      <w:rPr>
        <w:rFonts w:hint="default"/>
        <w:lang w:val="en-US" w:eastAsia="en-US" w:bidi="en-US"/>
      </w:rPr>
    </w:lvl>
    <w:lvl w:ilvl="8" w:tplc="8446E79E">
      <w:numFmt w:val="bullet"/>
      <w:lvlText w:val="•"/>
      <w:lvlJc w:val="left"/>
      <w:pPr>
        <w:ind w:left="9908" w:hanging="360"/>
      </w:pPr>
      <w:rPr>
        <w:rFonts w:hint="default"/>
        <w:lang w:val="en-US" w:eastAsia="en-US" w:bidi="en-US"/>
      </w:rPr>
    </w:lvl>
  </w:abstractNum>
  <w:abstractNum w:abstractNumId="86">
    <w:nsid w:val="78C912D5"/>
    <w:multiLevelType w:val="hybridMultilevel"/>
    <w:tmpl w:val="6BF62DBE"/>
    <w:lvl w:ilvl="0" w:tplc="1E1A30E0">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89D077AC">
      <w:numFmt w:val="bullet"/>
      <w:lvlText w:val="•"/>
      <w:lvlJc w:val="left"/>
      <w:pPr>
        <w:ind w:left="3006" w:hanging="360"/>
      </w:pPr>
      <w:rPr>
        <w:rFonts w:hint="default"/>
        <w:lang w:val="en-US" w:eastAsia="en-US" w:bidi="en-US"/>
      </w:rPr>
    </w:lvl>
    <w:lvl w:ilvl="2" w:tplc="86480456">
      <w:numFmt w:val="bullet"/>
      <w:lvlText w:val="•"/>
      <w:lvlJc w:val="left"/>
      <w:pPr>
        <w:ind w:left="3992" w:hanging="360"/>
      </w:pPr>
      <w:rPr>
        <w:rFonts w:hint="default"/>
        <w:lang w:val="en-US" w:eastAsia="en-US" w:bidi="en-US"/>
      </w:rPr>
    </w:lvl>
    <w:lvl w:ilvl="3" w:tplc="D82E1BFA">
      <w:numFmt w:val="bullet"/>
      <w:lvlText w:val="•"/>
      <w:lvlJc w:val="left"/>
      <w:pPr>
        <w:ind w:left="4978" w:hanging="360"/>
      </w:pPr>
      <w:rPr>
        <w:rFonts w:hint="default"/>
        <w:lang w:val="en-US" w:eastAsia="en-US" w:bidi="en-US"/>
      </w:rPr>
    </w:lvl>
    <w:lvl w:ilvl="4" w:tplc="8CA87122">
      <w:numFmt w:val="bullet"/>
      <w:lvlText w:val="•"/>
      <w:lvlJc w:val="left"/>
      <w:pPr>
        <w:ind w:left="5964" w:hanging="360"/>
      </w:pPr>
      <w:rPr>
        <w:rFonts w:hint="default"/>
        <w:lang w:val="en-US" w:eastAsia="en-US" w:bidi="en-US"/>
      </w:rPr>
    </w:lvl>
    <w:lvl w:ilvl="5" w:tplc="8DC8B35E">
      <w:numFmt w:val="bullet"/>
      <w:lvlText w:val="•"/>
      <w:lvlJc w:val="left"/>
      <w:pPr>
        <w:ind w:left="6950" w:hanging="360"/>
      </w:pPr>
      <w:rPr>
        <w:rFonts w:hint="default"/>
        <w:lang w:val="en-US" w:eastAsia="en-US" w:bidi="en-US"/>
      </w:rPr>
    </w:lvl>
    <w:lvl w:ilvl="6" w:tplc="A3CEAB4A">
      <w:numFmt w:val="bullet"/>
      <w:lvlText w:val="•"/>
      <w:lvlJc w:val="left"/>
      <w:pPr>
        <w:ind w:left="7936" w:hanging="360"/>
      </w:pPr>
      <w:rPr>
        <w:rFonts w:hint="default"/>
        <w:lang w:val="en-US" w:eastAsia="en-US" w:bidi="en-US"/>
      </w:rPr>
    </w:lvl>
    <w:lvl w:ilvl="7" w:tplc="DD861332">
      <w:numFmt w:val="bullet"/>
      <w:lvlText w:val="•"/>
      <w:lvlJc w:val="left"/>
      <w:pPr>
        <w:ind w:left="8922" w:hanging="360"/>
      </w:pPr>
      <w:rPr>
        <w:rFonts w:hint="default"/>
        <w:lang w:val="en-US" w:eastAsia="en-US" w:bidi="en-US"/>
      </w:rPr>
    </w:lvl>
    <w:lvl w:ilvl="8" w:tplc="B6A0909C">
      <w:numFmt w:val="bullet"/>
      <w:lvlText w:val="•"/>
      <w:lvlJc w:val="left"/>
      <w:pPr>
        <w:ind w:left="9908" w:hanging="360"/>
      </w:pPr>
      <w:rPr>
        <w:rFonts w:hint="default"/>
        <w:lang w:val="en-US" w:eastAsia="en-US" w:bidi="en-US"/>
      </w:rPr>
    </w:lvl>
  </w:abstractNum>
  <w:abstractNum w:abstractNumId="87">
    <w:nsid w:val="79741B98"/>
    <w:multiLevelType w:val="hybridMultilevel"/>
    <w:tmpl w:val="744E6A56"/>
    <w:lvl w:ilvl="0" w:tplc="C80CF742">
      <w:start w:val="1"/>
      <w:numFmt w:val="bullet"/>
      <w:lvlText w:val=""/>
      <w:lvlJc w:val="left"/>
      <w:pPr>
        <w:ind w:left="450" w:hanging="360"/>
      </w:pPr>
      <w:rPr>
        <w:rFonts w:ascii="Symbol" w:hAnsi="Symbol" w:hint="default"/>
        <w:w w:val="99"/>
        <w:sz w:val="24"/>
        <w:szCs w:val="24"/>
        <w:lang w:val="en-US" w:eastAsia="en-US" w:bidi="en-US"/>
      </w:rPr>
    </w:lvl>
    <w:lvl w:ilvl="1" w:tplc="04090001">
      <w:start w:val="1"/>
      <w:numFmt w:val="bullet"/>
      <w:lvlText w:val=""/>
      <w:lvlJc w:val="left"/>
      <w:pPr>
        <w:ind w:left="2740" w:hanging="360"/>
      </w:pPr>
      <w:rPr>
        <w:rFonts w:ascii="Symbol" w:hAnsi="Symbol" w:hint="default"/>
      </w:rPr>
    </w:lvl>
    <w:lvl w:ilvl="2" w:tplc="04090001">
      <w:start w:val="1"/>
      <w:numFmt w:val="bullet"/>
      <w:lvlText w:val=""/>
      <w:lvlJc w:val="left"/>
      <w:pPr>
        <w:ind w:left="3460" w:hanging="360"/>
      </w:pPr>
      <w:rPr>
        <w:rFonts w:ascii="Symbol" w:hAnsi="Symbol" w:hint="default"/>
      </w:rPr>
    </w:lvl>
    <w:lvl w:ilvl="3" w:tplc="A23AF1DC">
      <w:numFmt w:val="bullet"/>
      <w:lvlText w:val="•"/>
      <w:lvlJc w:val="left"/>
      <w:pPr>
        <w:ind w:left="4226" w:hanging="360"/>
      </w:pPr>
      <w:rPr>
        <w:rFonts w:hint="default"/>
        <w:lang w:val="en-US" w:eastAsia="en-US" w:bidi="en-US"/>
      </w:rPr>
    </w:lvl>
    <w:lvl w:ilvl="4" w:tplc="0FB03D3E">
      <w:numFmt w:val="bullet"/>
      <w:lvlText w:val="•"/>
      <w:lvlJc w:val="left"/>
      <w:pPr>
        <w:ind w:left="4992" w:hanging="360"/>
      </w:pPr>
      <w:rPr>
        <w:rFonts w:hint="default"/>
        <w:lang w:val="en-US" w:eastAsia="en-US" w:bidi="en-US"/>
      </w:rPr>
    </w:lvl>
    <w:lvl w:ilvl="5" w:tplc="C2C0BE7E">
      <w:numFmt w:val="bullet"/>
      <w:lvlText w:val="•"/>
      <w:lvlJc w:val="left"/>
      <w:pPr>
        <w:ind w:left="5758" w:hanging="360"/>
      </w:pPr>
      <w:rPr>
        <w:rFonts w:hint="default"/>
        <w:lang w:val="en-US" w:eastAsia="en-US" w:bidi="en-US"/>
      </w:rPr>
    </w:lvl>
    <w:lvl w:ilvl="6" w:tplc="5B762798">
      <w:numFmt w:val="bullet"/>
      <w:lvlText w:val="•"/>
      <w:lvlJc w:val="left"/>
      <w:pPr>
        <w:ind w:left="6525" w:hanging="360"/>
      </w:pPr>
      <w:rPr>
        <w:rFonts w:hint="default"/>
        <w:lang w:val="en-US" w:eastAsia="en-US" w:bidi="en-US"/>
      </w:rPr>
    </w:lvl>
    <w:lvl w:ilvl="7" w:tplc="661A90CC">
      <w:numFmt w:val="bullet"/>
      <w:lvlText w:val="•"/>
      <w:lvlJc w:val="left"/>
      <w:pPr>
        <w:ind w:left="7291" w:hanging="360"/>
      </w:pPr>
      <w:rPr>
        <w:rFonts w:hint="default"/>
        <w:lang w:val="en-US" w:eastAsia="en-US" w:bidi="en-US"/>
      </w:rPr>
    </w:lvl>
    <w:lvl w:ilvl="8" w:tplc="77A8E7E6">
      <w:numFmt w:val="bullet"/>
      <w:lvlText w:val="•"/>
      <w:lvlJc w:val="left"/>
      <w:pPr>
        <w:ind w:left="8057" w:hanging="360"/>
      </w:pPr>
      <w:rPr>
        <w:rFonts w:hint="default"/>
        <w:lang w:val="en-US" w:eastAsia="en-US" w:bidi="en-US"/>
      </w:rPr>
    </w:lvl>
  </w:abstractNum>
  <w:abstractNum w:abstractNumId="88">
    <w:nsid w:val="7A7A6D13"/>
    <w:multiLevelType w:val="multilevel"/>
    <w:tmpl w:val="5D32CC6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9">
    <w:nsid w:val="7AFE2E59"/>
    <w:multiLevelType w:val="hybridMultilevel"/>
    <w:tmpl w:val="ADFC0AA4"/>
    <w:lvl w:ilvl="0" w:tplc="B26ECA5C">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C2CC9E18">
      <w:numFmt w:val="bullet"/>
      <w:lvlText w:val="•"/>
      <w:lvlJc w:val="left"/>
      <w:pPr>
        <w:ind w:left="3006" w:hanging="360"/>
      </w:pPr>
      <w:rPr>
        <w:rFonts w:hint="default"/>
        <w:lang w:val="en-US" w:eastAsia="en-US" w:bidi="en-US"/>
      </w:rPr>
    </w:lvl>
    <w:lvl w:ilvl="2" w:tplc="68D8B3C2">
      <w:numFmt w:val="bullet"/>
      <w:lvlText w:val="•"/>
      <w:lvlJc w:val="left"/>
      <w:pPr>
        <w:ind w:left="3992" w:hanging="360"/>
      </w:pPr>
      <w:rPr>
        <w:rFonts w:hint="default"/>
        <w:lang w:val="en-US" w:eastAsia="en-US" w:bidi="en-US"/>
      </w:rPr>
    </w:lvl>
    <w:lvl w:ilvl="3" w:tplc="C28CE7DA">
      <w:numFmt w:val="bullet"/>
      <w:lvlText w:val="•"/>
      <w:lvlJc w:val="left"/>
      <w:pPr>
        <w:ind w:left="4978" w:hanging="360"/>
      </w:pPr>
      <w:rPr>
        <w:rFonts w:hint="default"/>
        <w:lang w:val="en-US" w:eastAsia="en-US" w:bidi="en-US"/>
      </w:rPr>
    </w:lvl>
    <w:lvl w:ilvl="4" w:tplc="3F1091FC">
      <w:numFmt w:val="bullet"/>
      <w:lvlText w:val="•"/>
      <w:lvlJc w:val="left"/>
      <w:pPr>
        <w:ind w:left="5964" w:hanging="360"/>
      </w:pPr>
      <w:rPr>
        <w:rFonts w:hint="default"/>
        <w:lang w:val="en-US" w:eastAsia="en-US" w:bidi="en-US"/>
      </w:rPr>
    </w:lvl>
    <w:lvl w:ilvl="5" w:tplc="F82EC296">
      <w:numFmt w:val="bullet"/>
      <w:lvlText w:val="•"/>
      <w:lvlJc w:val="left"/>
      <w:pPr>
        <w:ind w:left="6950" w:hanging="360"/>
      </w:pPr>
      <w:rPr>
        <w:rFonts w:hint="default"/>
        <w:lang w:val="en-US" w:eastAsia="en-US" w:bidi="en-US"/>
      </w:rPr>
    </w:lvl>
    <w:lvl w:ilvl="6" w:tplc="656420B2">
      <w:numFmt w:val="bullet"/>
      <w:lvlText w:val="•"/>
      <w:lvlJc w:val="left"/>
      <w:pPr>
        <w:ind w:left="7936" w:hanging="360"/>
      </w:pPr>
      <w:rPr>
        <w:rFonts w:hint="default"/>
        <w:lang w:val="en-US" w:eastAsia="en-US" w:bidi="en-US"/>
      </w:rPr>
    </w:lvl>
    <w:lvl w:ilvl="7" w:tplc="C756AC74">
      <w:numFmt w:val="bullet"/>
      <w:lvlText w:val="•"/>
      <w:lvlJc w:val="left"/>
      <w:pPr>
        <w:ind w:left="8922" w:hanging="360"/>
      </w:pPr>
      <w:rPr>
        <w:rFonts w:hint="default"/>
        <w:lang w:val="en-US" w:eastAsia="en-US" w:bidi="en-US"/>
      </w:rPr>
    </w:lvl>
    <w:lvl w:ilvl="8" w:tplc="6EC0195C">
      <w:numFmt w:val="bullet"/>
      <w:lvlText w:val="•"/>
      <w:lvlJc w:val="left"/>
      <w:pPr>
        <w:ind w:left="9908" w:hanging="360"/>
      </w:pPr>
      <w:rPr>
        <w:rFonts w:hint="default"/>
        <w:lang w:val="en-US" w:eastAsia="en-US" w:bidi="en-US"/>
      </w:rPr>
    </w:lvl>
  </w:abstractNum>
  <w:abstractNum w:abstractNumId="90">
    <w:nsid w:val="7BFE0B91"/>
    <w:multiLevelType w:val="hybridMultilevel"/>
    <w:tmpl w:val="F7D06F6A"/>
    <w:lvl w:ilvl="0" w:tplc="B9BA8358">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2BEE97A0">
      <w:numFmt w:val="bullet"/>
      <w:lvlText w:val="•"/>
      <w:lvlJc w:val="left"/>
      <w:pPr>
        <w:ind w:left="3006" w:hanging="360"/>
      </w:pPr>
      <w:rPr>
        <w:rFonts w:hint="default"/>
        <w:lang w:val="en-US" w:eastAsia="en-US" w:bidi="en-US"/>
      </w:rPr>
    </w:lvl>
    <w:lvl w:ilvl="2" w:tplc="48B840A6">
      <w:numFmt w:val="bullet"/>
      <w:lvlText w:val="•"/>
      <w:lvlJc w:val="left"/>
      <w:pPr>
        <w:ind w:left="3992" w:hanging="360"/>
      </w:pPr>
      <w:rPr>
        <w:rFonts w:hint="default"/>
        <w:lang w:val="en-US" w:eastAsia="en-US" w:bidi="en-US"/>
      </w:rPr>
    </w:lvl>
    <w:lvl w:ilvl="3" w:tplc="7D96534C">
      <w:numFmt w:val="bullet"/>
      <w:lvlText w:val="•"/>
      <w:lvlJc w:val="left"/>
      <w:pPr>
        <w:ind w:left="4978" w:hanging="360"/>
      </w:pPr>
      <w:rPr>
        <w:rFonts w:hint="default"/>
        <w:lang w:val="en-US" w:eastAsia="en-US" w:bidi="en-US"/>
      </w:rPr>
    </w:lvl>
    <w:lvl w:ilvl="4" w:tplc="1CA2E012">
      <w:numFmt w:val="bullet"/>
      <w:lvlText w:val="•"/>
      <w:lvlJc w:val="left"/>
      <w:pPr>
        <w:ind w:left="5964" w:hanging="360"/>
      </w:pPr>
      <w:rPr>
        <w:rFonts w:hint="default"/>
        <w:lang w:val="en-US" w:eastAsia="en-US" w:bidi="en-US"/>
      </w:rPr>
    </w:lvl>
    <w:lvl w:ilvl="5" w:tplc="D3A4F42A">
      <w:numFmt w:val="bullet"/>
      <w:lvlText w:val="•"/>
      <w:lvlJc w:val="left"/>
      <w:pPr>
        <w:ind w:left="6950" w:hanging="360"/>
      </w:pPr>
      <w:rPr>
        <w:rFonts w:hint="default"/>
        <w:lang w:val="en-US" w:eastAsia="en-US" w:bidi="en-US"/>
      </w:rPr>
    </w:lvl>
    <w:lvl w:ilvl="6" w:tplc="71D0C640">
      <w:numFmt w:val="bullet"/>
      <w:lvlText w:val="•"/>
      <w:lvlJc w:val="left"/>
      <w:pPr>
        <w:ind w:left="7936" w:hanging="360"/>
      </w:pPr>
      <w:rPr>
        <w:rFonts w:hint="default"/>
        <w:lang w:val="en-US" w:eastAsia="en-US" w:bidi="en-US"/>
      </w:rPr>
    </w:lvl>
    <w:lvl w:ilvl="7" w:tplc="28DA90E2">
      <w:numFmt w:val="bullet"/>
      <w:lvlText w:val="•"/>
      <w:lvlJc w:val="left"/>
      <w:pPr>
        <w:ind w:left="8922" w:hanging="360"/>
      </w:pPr>
      <w:rPr>
        <w:rFonts w:hint="default"/>
        <w:lang w:val="en-US" w:eastAsia="en-US" w:bidi="en-US"/>
      </w:rPr>
    </w:lvl>
    <w:lvl w:ilvl="8" w:tplc="C7B27AF8">
      <w:numFmt w:val="bullet"/>
      <w:lvlText w:val="•"/>
      <w:lvlJc w:val="left"/>
      <w:pPr>
        <w:ind w:left="9908" w:hanging="360"/>
      </w:pPr>
      <w:rPr>
        <w:rFonts w:hint="default"/>
        <w:lang w:val="en-US" w:eastAsia="en-US" w:bidi="en-US"/>
      </w:rPr>
    </w:lvl>
  </w:abstractNum>
  <w:abstractNum w:abstractNumId="91">
    <w:nsid w:val="7C5221B2"/>
    <w:multiLevelType w:val="hybridMultilevel"/>
    <w:tmpl w:val="EEC0C2B0"/>
    <w:lvl w:ilvl="0" w:tplc="04090001">
      <w:start w:val="1"/>
      <w:numFmt w:val="bullet"/>
      <w:lvlText w:val=""/>
      <w:lvlJc w:val="left"/>
      <w:pPr>
        <w:ind w:left="2380" w:hanging="360"/>
      </w:pPr>
      <w:rPr>
        <w:rFonts w:ascii="Symbol" w:hAnsi="Symbol" w:hint="default"/>
      </w:rPr>
    </w:lvl>
    <w:lvl w:ilvl="1" w:tplc="04090003" w:tentative="1">
      <w:start w:val="1"/>
      <w:numFmt w:val="bullet"/>
      <w:lvlText w:val="o"/>
      <w:lvlJc w:val="left"/>
      <w:pPr>
        <w:ind w:left="3100" w:hanging="360"/>
      </w:pPr>
      <w:rPr>
        <w:rFonts w:ascii="Courier New" w:hAnsi="Courier New" w:cs="Courier New" w:hint="default"/>
      </w:rPr>
    </w:lvl>
    <w:lvl w:ilvl="2" w:tplc="04090005" w:tentative="1">
      <w:start w:val="1"/>
      <w:numFmt w:val="bullet"/>
      <w:lvlText w:val=""/>
      <w:lvlJc w:val="left"/>
      <w:pPr>
        <w:ind w:left="3820" w:hanging="360"/>
      </w:pPr>
      <w:rPr>
        <w:rFonts w:ascii="Wingdings" w:hAnsi="Wingdings" w:hint="default"/>
      </w:rPr>
    </w:lvl>
    <w:lvl w:ilvl="3" w:tplc="04090001" w:tentative="1">
      <w:start w:val="1"/>
      <w:numFmt w:val="bullet"/>
      <w:lvlText w:val=""/>
      <w:lvlJc w:val="left"/>
      <w:pPr>
        <w:ind w:left="4540" w:hanging="360"/>
      </w:pPr>
      <w:rPr>
        <w:rFonts w:ascii="Symbol" w:hAnsi="Symbol" w:hint="default"/>
      </w:rPr>
    </w:lvl>
    <w:lvl w:ilvl="4" w:tplc="04090003" w:tentative="1">
      <w:start w:val="1"/>
      <w:numFmt w:val="bullet"/>
      <w:lvlText w:val="o"/>
      <w:lvlJc w:val="left"/>
      <w:pPr>
        <w:ind w:left="5260" w:hanging="360"/>
      </w:pPr>
      <w:rPr>
        <w:rFonts w:ascii="Courier New" w:hAnsi="Courier New" w:cs="Courier New" w:hint="default"/>
      </w:rPr>
    </w:lvl>
    <w:lvl w:ilvl="5" w:tplc="04090005" w:tentative="1">
      <w:start w:val="1"/>
      <w:numFmt w:val="bullet"/>
      <w:lvlText w:val=""/>
      <w:lvlJc w:val="left"/>
      <w:pPr>
        <w:ind w:left="5980" w:hanging="360"/>
      </w:pPr>
      <w:rPr>
        <w:rFonts w:ascii="Wingdings" w:hAnsi="Wingdings" w:hint="default"/>
      </w:rPr>
    </w:lvl>
    <w:lvl w:ilvl="6" w:tplc="04090001" w:tentative="1">
      <w:start w:val="1"/>
      <w:numFmt w:val="bullet"/>
      <w:lvlText w:val=""/>
      <w:lvlJc w:val="left"/>
      <w:pPr>
        <w:ind w:left="6700" w:hanging="360"/>
      </w:pPr>
      <w:rPr>
        <w:rFonts w:ascii="Symbol" w:hAnsi="Symbol" w:hint="default"/>
      </w:rPr>
    </w:lvl>
    <w:lvl w:ilvl="7" w:tplc="04090003" w:tentative="1">
      <w:start w:val="1"/>
      <w:numFmt w:val="bullet"/>
      <w:lvlText w:val="o"/>
      <w:lvlJc w:val="left"/>
      <w:pPr>
        <w:ind w:left="7420" w:hanging="360"/>
      </w:pPr>
      <w:rPr>
        <w:rFonts w:ascii="Courier New" w:hAnsi="Courier New" w:cs="Courier New" w:hint="default"/>
      </w:rPr>
    </w:lvl>
    <w:lvl w:ilvl="8" w:tplc="04090005" w:tentative="1">
      <w:start w:val="1"/>
      <w:numFmt w:val="bullet"/>
      <w:lvlText w:val=""/>
      <w:lvlJc w:val="left"/>
      <w:pPr>
        <w:ind w:left="8140" w:hanging="360"/>
      </w:pPr>
      <w:rPr>
        <w:rFonts w:ascii="Wingdings" w:hAnsi="Wingdings" w:hint="default"/>
      </w:rPr>
    </w:lvl>
  </w:abstractNum>
  <w:abstractNum w:abstractNumId="92">
    <w:nsid w:val="7CF4733E"/>
    <w:multiLevelType w:val="hybridMultilevel"/>
    <w:tmpl w:val="A0402434"/>
    <w:lvl w:ilvl="0" w:tplc="690EC190">
      <w:start w:val="1"/>
      <w:numFmt w:val="decimal"/>
      <w:lvlText w:val="%1."/>
      <w:lvlJc w:val="left"/>
      <w:pPr>
        <w:ind w:left="2020" w:hanging="360"/>
      </w:pPr>
      <w:rPr>
        <w:rFonts w:ascii="Times New Roman" w:eastAsia="Times New Roman" w:hAnsi="Times New Roman" w:cs="Times New Roman" w:hint="default"/>
        <w:w w:val="100"/>
        <w:sz w:val="22"/>
        <w:szCs w:val="22"/>
        <w:lang w:val="en-US" w:eastAsia="en-US" w:bidi="en-US"/>
      </w:rPr>
    </w:lvl>
    <w:lvl w:ilvl="1" w:tplc="4A32B3A6">
      <w:numFmt w:val="bullet"/>
      <w:lvlText w:val="•"/>
      <w:lvlJc w:val="left"/>
      <w:pPr>
        <w:ind w:left="3006" w:hanging="360"/>
      </w:pPr>
      <w:rPr>
        <w:rFonts w:hint="default"/>
        <w:lang w:val="en-US" w:eastAsia="en-US" w:bidi="en-US"/>
      </w:rPr>
    </w:lvl>
    <w:lvl w:ilvl="2" w:tplc="845C3314">
      <w:numFmt w:val="bullet"/>
      <w:lvlText w:val="•"/>
      <w:lvlJc w:val="left"/>
      <w:pPr>
        <w:ind w:left="3992" w:hanging="360"/>
      </w:pPr>
      <w:rPr>
        <w:rFonts w:hint="default"/>
        <w:lang w:val="en-US" w:eastAsia="en-US" w:bidi="en-US"/>
      </w:rPr>
    </w:lvl>
    <w:lvl w:ilvl="3" w:tplc="ED9AC57E">
      <w:numFmt w:val="bullet"/>
      <w:lvlText w:val="•"/>
      <w:lvlJc w:val="left"/>
      <w:pPr>
        <w:ind w:left="4978" w:hanging="360"/>
      </w:pPr>
      <w:rPr>
        <w:rFonts w:hint="default"/>
        <w:lang w:val="en-US" w:eastAsia="en-US" w:bidi="en-US"/>
      </w:rPr>
    </w:lvl>
    <w:lvl w:ilvl="4" w:tplc="1FD8E498">
      <w:numFmt w:val="bullet"/>
      <w:lvlText w:val="•"/>
      <w:lvlJc w:val="left"/>
      <w:pPr>
        <w:ind w:left="5964" w:hanging="360"/>
      </w:pPr>
      <w:rPr>
        <w:rFonts w:hint="default"/>
        <w:lang w:val="en-US" w:eastAsia="en-US" w:bidi="en-US"/>
      </w:rPr>
    </w:lvl>
    <w:lvl w:ilvl="5" w:tplc="6040E9D4">
      <w:numFmt w:val="bullet"/>
      <w:lvlText w:val="•"/>
      <w:lvlJc w:val="left"/>
      <w:pPr>
        <w:ind w:left="6950" w:hanging="360"/>
      </w:pPr>
      <w:rPr>
        <w:rFonts w:hint="default"/>
        <w:lang w:val="en-US" w:eastAsia="en-US" w:bidi="en-US"/>
      </w:rPr>
    </w:lvl>
    <w:lvl w:ilvl="6" w:tplc="E690BFDA">
      <w:numFmt w:val="bullet"/>
      <w:lvlText w:val="•"/>
      <w:lvlJc w:val="left"/>
      <w:pPr>
        <w:ind w:left="7936" w:hanging="360"/>
      </w:pPr>
      <w:rPr>
        <w:rFonts w:hint="default"/>
        <w:lang w:val="en-US" w:eastAsia="en-US" w:bidi="en-US"/>
      </w:rPr>
    </w:lvl>
    <w:lvl w:ilvl="7" w:tplc="865CF652">
      <w:numFmt w:val="bullet"/>
      <w:lvlText w:val="•"/>
      <w:lvlJc w:val="left"/>
      <w:pPr>
        <w:ind w:left="8922" w:hanging="360"/>
      </w:pPr>
      <w:rPr>
        <w:rFonts w:hint="default"/>
        <w:lang w:val="en-US" w:eastAsia="en-US" w:bidi="en-US"/>
      </w:rPr>
    </w:lvl>
    <w:lvl w:ilvl="8" w:tplc="4DCE2C50">
      <w:numFmt w:val="bullet"/>
      <w:lvlText w:val="•"/>
      <w:lvlJc w:val="left"/>
      <w:pPr>
        <w:ind w:left="9908" w:hanging="360"/>
      </w:pPr>
      <w:rPr>
        <w:rFonts w:hint="default"/>
        <w:lang w:val="en-US" w:eastAsia="en-US" w:bidi="en-US"/>
      </w:rPr>
    </w:lvl>
  </w:abstractNum>
  <w:abstractNum w:abstractNumId="93">
    <w:nsid w:val="7E2F1BEA"/>
    <w:multiLevelType w:val="hybridMultilevel"/>
    <w:tmpl w:val="74AA18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4">
    <w:nsid w:val="7E456DE2"/>
    <w:multiLevelType w:val="hybridMultilevel"/>
    <w:tmpl w:val="6450CE4A"/>
    <w:lvl w:ilvl="0" w:tplc="04090001">
      <w:start w:val="1"/>
      <w:numFmt w:val="bullet"/>
      <w:lvlText w:val=""/>
      <w:lvlJc w:val="left"/>
      <w:pPr>
        <w:ind w:left="2740" w:hanging="360"/>
      </w:pPr>
      <w:rPr>
        <w:rFonts w:ascii="Symbol" w:hAnsi="Symbol" w:hint="default"/>
      </w:rPr>
    </w:lvl>
    <w:lvl w:ilvl="1" w:tplc="04090003" w:tentative="1">
      <w:start w:val="1"/>
      <w:numFmt w:val="bullet"/>
      <w:lvlText w:val="o"/>
      <w:lvlJc w:val="left"/>
      <w:pPr>
        <w:ind w:left="3460" w:hanging="360"/>
      </w:pPr>
      <w:rPr>
        <w:rFonts w:ascii="Courier New" w:hAnsi="Courier New" w:cs="Courier New" w:hint="default"/>
      </w:rPr>
    </w:lvl>
    <w:lvl w:ilvl="2" w:tplc="04090005" w:tentative="1">
      <w:start w:val="1"/>
      <w:numFmt w:val="bullet"/>
      <w:lvlText w:val=""/>
      <w:lvlJc w:val="left"/>
      <w:pPr>
        <w:ind w:left="4180" w:hanging="360"/>
      </w:pPr>
      <w:rPr>
        <w:rFonts w:ascii="Wingdings" w:hAnsi="Wingdings" w:hint="default"/>
      </w:rPr>
    </w:lvl>
    <w:lvl w:ilvl="3" w:tplc="04090001" w:tentative="1">
      <w:start w:val="1"/>
      <w:numFmt w:val="bullet"/>
      <w:lvlText w:val=""/>
      <w:lvlJc w:val="left"/>
      <w:pPr>
        <w:ind w:left="4900" w:hanging="360"/>
      </w:pPr>
      <w:rPr>
        <w:rFonts w:ascii="Symbol" w:hAnsi="Symbol" w:hint="default"/>
      </w:rPr>
    </w:lvl>
    <w:lvl w:ilvl="4" w:tplc="04090003" w:tentative="1">
      <w:start w:val="1"/>
      <w:numFmt w:val="bullet"/>
      <w:lvlText w:val="o"/>
      <w:lvlJc w:val="left"/>
      <w:pPr>
        <w:ind w:left="5620" w:hanging="360"/>
      </w:pPr>
      <w:rPr>
        <w:rFonts w:ascii="Courier New" w:hAnsi="Courier New" w:cs="Courier New" w:hint="default"/>
      </w:rPr>
    </w:lvl>
    <w:lvl w:ilvl="5" w:tplc="04090005" w:tentative="1">
      <w:start w:val="1"/>
      <w:numFmt w:val="bullet"/>
      <w:lvlText w:val=""/>
      <w:lvlJc w:val="left"/>
      <w:pPr>
        <w:ind w:left="6340" w:hanging="360"/>
      </w:pPr>
      <w:rPr>
        <w:rFonts w:ascii="Wingdings" w:hAnsi="Wingdings" w:hint="default"/>
      </w:rPr>
    </w:lvl>
    <w:lvl w:ilvl="6" w:tplc="04090001" w:tentative="1">
      <w:start w:val="1"/>
      <w:numFmt w:val="bullet"/>
      <w:lvlText w:val=""/>
      <w:lvlJc w:val="left"/>
      <w:pPr>
        <w:ind w:left="7060" w:hanging="360"/>
      </w:pPr>
      <w:rPr>
        <w:rFonts w:ascii="Symbol" w:hAnsi="Symbol" w:hint="default"/>
      </w:rPr>
    </w:lvl>
    <w:lvl w:ilvl="7" w:tplc="04090003" w:tentative="1">
      <w:start w:val="1"/>
      <w:numFmt w:val="bullet"/>
      <w:lvlText w:val="o"/>
      <w:lvlJc w:val="left"/>
      <w:pPr>
        <w:ind w:left="7780" w:hanging="360"/>
      </w:pPr>
      <w:rPr>
        <w:rFonts w:ascii="Courier New" w:hAnsi="Courier New" w:cs="Courier New" w:hint="default"/>
      </w:rPr>
    </w:lvl>
    <w:lvl w:ilvl="8" w:tplc="04090005" w:tentative="1">
      <w:start w:val="1"/>
      <w:numFmt w:val="bullet"/>
      <w:lvlText w:val=""/>
      <w:lvlJc w:val="left"/>
      <w:pPr>
        <w:ind w:left="8500" w:hanging="360"/>
      </w:pPr>
      <w:rPr>
        <w:rFonts w:ascii="Wingdings" w:hAnsi="Wingdings" w:hint="default"/>
      </w:rPr>
    </w:lvl>
  </w:abstractNum>
  <w:num w:numId="1">
    <w:abstractNumId w:val="30"/>
  </w:num>
  <w:num w:numId="2">
    <w:abstractNumId w:val="21"/>
  </w:num>
  <w:num w:numId="3">
    <w:abstractNumId w:val="70"/>
  </w:num>
  <w:num w:numId="4">
    <w:abstractNumId w:val="0"/>
  </w:num>
  <w:num w:numId="5">
    <w:abstractNumId w:val="13"/>
  </w:num>
  <w:num w:numId="6">
    <w:abstractNumId w:val="63"/>
  </w:num>
  <w:num w:numId="7">
    <w:abstractNumId w:val="59"/>
  </w:num>
  <w:num w:numId="8">
    <w:abstractNumId w:val="23"/>
  </w:num>
  <w:num w:numId="9">
    <w:abstractNumId w:val="28"/>
  </w:num>
  <w:num w:numId="10">
    <w:abstractNumId w:val="65"/>
  </w:num>
  <w:num w:numId="11">
    <w:abstractNumId w:val="74"/>
  </w:num>
  <w:num w:numId="12">
    <w:abstractNumId w:val="5"/>
  </w:num>
  <w:num w:numId="13">
    <w:abstractNumId w:val="22"/>
  </w:num>
  <w:num w:numId="14">
    <w:abstractNumId w:val="49"/>
  </w:num>
  <w:num w:numId="15">
    <w:abstractNumId w:val="18"/>
  </w:num>
  <w:num w:numId="16">
    <w:abstractNumId w:val="37"/>
  </w:num>
  <w:num w:numId="17">
    <w:abstractNumId w:val="45"/>
  </w:num>
  <w:num w:numId="18">
    <w:abstractNumId w:val="56"/>
  </w:num>
  <w:num w:numId="19">
    <w:abstractNumId w:val="33"/>
  </w:num>
  <w:num w:numId="20">
    <w:abstractNumId w:val="67"/>
  </w:num>
  <w:num w:numId="21">
    <w:abstractNumId w:val="20"/>
  </w:num>
  <w:num w:numId="22">
    <w:abstractNumId w:val="14"/>
  </w:num>
  <w:num w:numId="23">
    <w:abstractNumId w:val="64"/>
  </w:num>
  <w:num w:numId="24">
    <w:abstractNumId w:val="41"/>
  </w:num>
  <w:num w:numId="25">
    <w:abstractNumId w:val="39"/>
  </w:num>
  <w:num w:numId="26">
    <w:abstractNumId w:val="75"/>
  </w:num>
  <w:num w:numId="27">
    <w:abstractNumId w:val="50"/>
  </w:num>
  <w:num w:numId="28">
    <w:abstractNumId w:val="62"/>
  </w:num>
  <w:num w:numId="29">
    <w:abstractNumId w:val="82"/>
  </w:num>
  <w:num w:numId="30">
    <w:abstractNumId w:val="31"/>
  </w:num>
  <w:num w:numId="31">
    <w:abstractNumId w:val="42"/>
  </w:num>
  <w:num w:numId="32">
    <w:abstractNumId w:val="2"/>
  </w:num>
  <w:num w:numId="33">
    <w:abstractNumId w:val="55"/>
  </w:num>
  <w:num w:numId="34">
    <w:abstractNumId w:val="68"/>
  </w:num>
  <w:num w:numId="35">
    <w:abstractNumId w:val="53"/>
  </w:num>
  <w:num w:numId="36">
    <w:abstractNumId w:val="52"/>
  </w:num>
  <w:num w:numId="37">
    <w:abstractNumId w:val="86"/>
  </w:num>
  <w:num w:numId="38">
    <w:abstractNumId w:val="24"/>
  </w:num>
  <w:num w:numId="39">
    <w:abstractNumId w:val="44"/>
  </w:num>
  <w:num w:numId="40">
    <w:abstractNumId w:val="48"/>
  </w:num>
  <w:num w:numId="41">
    <w:abstractNumId w:val="84"/>
  </w:num>
  <w:num w:numId="42">
    <w:abstractNumId w:val="61"/>
  </w:num>
  <w:num w:numId="43">
    <w:abstractNumId w:val="16"/>
  </w:num>
  <w:num w:numId="44">
    <w:abstractNumId w:val="76"/>
  </w:num>
  <w:num w:numId="45">
    <w:abstractNumId w:val="38"/>
  </w:num>
  <w:num w:numId="46">
    <w:abstractNumId w:val="83"/>
  </w:num>
  <w:num w:numId="47">
    <w:abstractNumId w:val="29"/>
  </w:num>
  <w:num w:numId="48">
    <w:abstractNumId w:val="40"/>
  </w:num>
  <w:num w:numId="49">
    <w:abstractNumId w:val="47"/>
  </w:num>
  <w:num w:numId="50">
    <w:abstractNumId w:val="79"/>
  </w:num>
  <w:num w:numId="51">
    <w:abstractNumId w:val="60"/>
  </w:num>
  <w:num w:numId="52">
    <w:abstractNumId w:val="58"/>
  </w:num>
  <w:num w:numId="53">
    <w:abstractNumId w:val="11"/>
  </w:num>
  <w:num w:numId="54">
    <w:abstractNumId w:val="6"/>
  </w:num>
  <w:num w:numId="55">
    <w:abstractNumId w:val="69"/>
  </w:num>
  <w:num w:numId="56">
    <w:abstractNumId w:val="7"/>
  </w:num>
  <w:num w:numId="57">
    <w:abstractNumId w:val="89"/>
  </w:num>
  <w:num w:numId="58">
    <w:abstractNumId w:val="17"/>
  </w:num>
  <w:num w:numId="59">
    <w:abstractNumId w:val="90"/>
  </w:num>
  <w:num w:numId="60">
    <w:abstractNumId w:val="25"/>
  </w:num>
  <w:num w:numId="61">
    <w:abstractNumId w:val="32"/>
  </w:num>
  <w:num w:numId="62">
    <w:abstractNumId w:val="9"/>
  </w:num>
  <w:num w:numId="63">
    <w:abstractNumId w:val="92"/>
  </w:num>
  <w:num w:numId="64">
    <w:abstractNumId w:val="80"/>
  </w:num>
  <w:num w:numId="65">
    <w:abstractNumId w:val="3"/>
  </w:num>
  <w:num w:numId="66">
    <w:abstractNumId w:val="4"/>
  </w:num>
  <w:num w:numId="67">
    <w:abstractNumId w:val="34"/>
  </w:num>
  <w:num w:numId="68">
    <w:abstractNumId w:val="87"/>
  </w:num>
  <w:num w:numId="69">
    <w:abstractNumId w:val="72"/>
  </w:num>
  <w:num w:numId="70">
    <w:abstractNumId w:val="85"/>
  </w:num>
  <w:num w:numId="71">
    <w:abstractNumId w:val="10"/>
  </w:num>
  <w:num w:numId="72">
    <w:abstractNumId w:val="81"/>
  </w:num>
  <w:num w:numId="73">
    <w:abstractNumId w:val="36"/>
  </w:num>
  <w:num w:numId="74">
    <w:abstractNumId w:val="8"/>
  </w:num>
  <w:num w:numId="75">
    <w:abstractNumId w:val="91"/>
  </w:num>
  <w:num w:numId="76">
    <w:abstractNumId w:val="43"/>
  </w:num>
  <w:num w:numId="77">
    <w:abstractNumId w:val="19"/>
  </w:num>
  <w:num w:numId="78">
    <w:abstractNumId w:val="73"/>
  </w:num>
  <w:num w:numId="79">
    <w:abstractNumId w:val="27"/>
  </w:num>
  <w:num w:numId="80">
    <w:abstractNumId w:val="93"/>
  </w:num>
  <w:num w:numId="81">
    <w:abstractNumId w:val="26"/>
  </w:num>
  <w:num w:numId="82">
    <w:abstractNumId w:val="35"/>
  </w:num>
  <w:num w:numId="83">
    <w:abstractNumId w:val="94"/>
  </w:num>
  <w:num w:numId="84">
    <w:abstractNumId w:val="54"/>
  </w:num>
  <w:num w:numId="85">
    <w:abstractNumId w:val="57"/>
  </w:num>
  <w:num w:numId="86">
    <w:abstractNumId w:val="71"/>
  </w:num>
  <w:num w:numId="87">
    <w:abstractNumId w:val="1"/>
  </w:num>
  <w:num w:numId="88">
    <w:abstractNumId w:val="66"/>
  </w:num>
  <w:num w:numId="89">
    <w:abstractNumId w:val="12"/>
  </w:num>
  <w:num w:numId="90">
    <w:abstractNumId w:val="51"/>
  </w:num>
  <w:num w:numId="91">
    <w:abstractNumId w:val="88"/>
  </w:num>
  <w:num w:numId="92">
    <w:abstractNumId w:val="46"/>
  </w:num>
  <w:num w:numId="93">
    <w:abstractNumId w:val="77"/>
  </w:num>
  <w:num w:numId="94">
    <w:abstractNumId w:val="78"/>
  </w:num>
  <w:num w:numId="95">
    <w:abstractNumId w:val="1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DDD"/>
    <w:rsid w:val="00023DDD"/>
    <w:rsid w:val="00025C40"/>
    <w:rsid w:val="00027AEF"/>
    <w:rsid w:val="00044353"/>
    <w:rsid w:val="000553E9"/>
    <w:rsid w:val="0006734B"/>
    <w:rsid w:val="000775FF"/>
    <w:rsid w:val="00084A42"/>
    <w:rsid w:val="000A1514"/>
    <w:rsid w:val="000B5250"/>
    <w:rsid w:val="000C1CB1"/>
    <w:rsid w:val="000D0AD3"/>
    <w:rsid w:val="000D37DD"/>
    <w:rsid w:val="000F0169"/>
    <w:rsid w:val="0010104A"/>
    <w:rsid w:val="001044DC"/>
    <w:rsid w:val="0012534E"/>
    <w:rsid w:val="00131077"/>
    <w:rsid w:val="00143E66"/>
    <w:rsid w:val="00171DCB"/>
    <w:rsid w:val="00177865"/>
    <w:rsid w:val="0019723B"/>
    <w:rsid w:val="00203280"/>
    <w:rsid w:val="00243EF6"/>
    <w:rsid w:val="002705E9"/>
    <w:rsid w:val="00270C3C"/>
    <w:rsid w:val="002A44D4"/>
    <w:rsid w:val="002B0829"/>
    <w:rsid w:val="002E42E7"/>
    <w:rsid w:val="00332FEE"/>
    <w:rsid w:val="00333A0F"/>
    <w:rsid w:val="003464EC"/>
    <w:rsid w:val="00365219"/>
    <w:rsid w:val="00371E76"/>
    <w:rsid w:val="0038097D"/>
    <w:rsid w:val="00396D21"/>
    <w:rsid w:val="003A3336"/>
    <w:rsid w:val="003D5EBE"/>
    <w:rsid w:val="003E1077"/>
    <w:rsid w:val="00425DA7"/>
    <w:rsid w:val="004568BB"/>
    <w:rsid w:val="00456A08"/>
    <w:rsid w:val="00487084"/>
    <w:rsid w:val="004954A4"/>
    <w:rsid w:val="004B277A"/>
    <w:rsid w:val="004B6FFA"/>
    <w:rsid w:val="004D7D19"/>
    <w:rsid w:val="00512BE4"/>
    <w:rsid w:val="00571636"/>
    <w:rsid w:val="00571C57"/>
    <w:rsid w:val="00591234"/>
    <w:rsid w:val="005A7D22"/>
    <w:rsid w:val="0060094F"/>
    <w:rsid w:val="0060482D"/>
    <w:rsid w:val="00615F12"/>
    <w:rsid w:val="0064031B"/>
    <w:rsid w:val="00644E1E"/>
    <w:rsid w:val="00646CEE"/>
    <w:rsid w:val="00675698"/>
    <w:rsid w:val="0068653C"/>
    <w:rsid w:val="006B0879"/>
    <w:rsid w:val="006C50FA"/>
    <w:rsid w:val="006F587A"/>
    <w:rsid w:val="006F7DDF"/>
    <w:rsid w:val="00793E17"/>
    <w:rsid w:val="007B412B"/>
    <w:rsid w:val="007F70AC"/>
    <w:rsid w:val="008231E1"/>
    <w:rsid w:val="00825A9E"/>
    <w:rsid w:val="00830DCB"/>
    <w:rsid w:val="008A3306"/>
    <w:rsid w:val="008E1DD0"/>
    <w:rsid w:val="00926E75"/>
    <w:rsid w:val="009A2497"/>
    <w:rsid w:val="009E7951"/>
    <w:rsid w:val="00A01287"/>
    <w:rsid w:val="00A10EC9"/>
    <w:rsid w:val="00A11AA6"/>
    <w:rsid w:val="00A41613"/>
    <w:rsid w:val="00A445C4"/>
    <w:rsid w:val="00A44CAB"/>
    <w:rsid w:val="00A65FC1"/>
    <w:rsid w:val="00AB02C9"/>
    <w:rsid w:val="00AC2406"/>
    <w:rsid w:val="00AE139B"/>
    <w:rsid w:val="00AE6B56"/>
    <w:rsid w:val="00AF095C"/>
    <w:rsid w:val="00B06548"/>
    <w:rsid w:val="00B22F03"/>
    <w:rsid w:val="00B265C9"/>
    <w:rsid w:val="00B40037"/>
    <w:rsid w:val="00B55F59"/>
    <w:rsid w:val="00B663CF"/>
    <w:rsid w:val="00B707BA"/>
    <w:rsid w:val="00B93A2D"/>
    <w:rsid w:val="00B93B54"/>
    <w:rsid w:val="00BA6684"/>
    <w:rsid w:val="00BC1A69"/>
    <w:rsid w:val="00BE0F71"/>
    <w:rsid w:val="00BE3298"/>
    <w:rsid w:val="00C02844"/>
    <w:rsid w:val="00CC0C11"/>
    <w:rsid w:val="00CC3574"/>
    <w:rsid w:val="00CE3AC5"/>
    <w:rsid w:val="00D25C9B"/>
    <w:rsid w:val="00D357C2"/>
    <w:rsid w:val="00D451E4"/>
    <w:rsid w:val="00DA6672"/>
    <w:rsid w:val="00DE1AB5"/>
    <w:rsid w:val="00DF01F2"/>
    <w:rsid w:val="00E2621D"/>
    <w:rsid w:val="00EB2967"/>
    <w:rsid w:val="00EE6BE2"/>
    <w:rsid w:val="00F252F2"/>
    <w:rsid w:val="00F9259C"/>
    <w:rsid w:val="00F92F11"/>
    <w:rsid w:val="00FA0E57"/>
    <w:rsid w:val="00FA2FA1"/>
    <w:rsid w:val="00FB0DBC"/>
    <w:rsid w:val="00FC192A"/>
    <w:rsid w:val="00FC62C4"/>
    <w:rsid w:val="00FE23E3"/>
    <w:rsid w:val="00FF37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7CCA3"/>
  <w15:docId w15:val="{16A4D83F-5067-412C-878F-99AAB1A5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cs="Times New Roman"/>
      <w:lang w:bidi="en-US"/>
    </w:rPr>
  </w:style>
  <w:style w:type="paragraph" w:styleId="1">
    <w:name w:val="heading 1"/>
    <w:basedOn w:val="a0"/>
    <w:uiPriority w:val="9"/>
    <w:qFormat/>
    <w:pPr>
      <w:spacing w:before="86"/>
      <w:ind w:left="1334"/>
      <w:outlineLvl w:val="0"/>
    </w:pPr>
    <w:rPr>
      <w:b/>
      <w:bCs/>
      <w:sz w:val="32"/>
      <w:szCs w:val="32"/>
    </w:rPr>
  </w:style>
  <w:style w:type="paragraph" w:styleId="2">
    <w:name w:val="heading 2"/>
    <w:basedOn w:val="a0"/>
    <w:uiPriority w:val="9"/>
    <w:unhideWhenUsed/>
    <w:qFormat/>
    <w:pPr>
      <w:spacing w:before="90"/>
      <w:ind w:left="1300"/>
      <w:outlineLvl w:val="1"/>
    </w:pPr>
    <w:rPr>
      <w:b/>
      <w:bCs/>
      <w:sz w:val="24"/>
      <w:szCs w:val="24"/>
    </w:rPr>
  </w:style>
  <w:style w:type="paragraph" w:styleId="3">
    <w:name w:val="heading 3"/>
    <w:basedOn w:val="a0"/>
    <w:uiPriority w:val="9"/>
    <w:unhideWhenUsed/>
    <w:qFormat/>
    <w:pPr>
      <w:spacing w:before="179"/>
      <w:ind w:left="130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19"/>
      <w:ind w:left="1300"/>
    </w:pPr>
  </w:style>
  <w:style w:type="paragraph" w:styleId="20">
    <w:name w:val="toc 2"/>
    <w:basedOn w:val="a0"/>
    <w:uiPriority w:val="39"/>
    <w:qFormat/>
    <w:pPr>
      <w:spacing w:before="20"/>
      <w:ind w:left="1302"/>
    </w:pPr>
    <w:rPr>
      <w:rFonts w:ascii="Calibri" w:eastAsia="Calibri" w:hAnsi="Calibri" w:cs="Calibri"/>
      <w:b/>
      <w:bCs/>
      <w:i/>
    </w:rPr>
  </w:style>
  <w:style w:type="paragraph" w:styleId="30">
    <w:name w:val="toc 3"/>
    <w:basedOn w:val="a0"/>
    <w:uiPriority w:val="39"/>
    <w:qFormat/>
    <w:pPr>
      <w:spacing w:before="119"/>
      <w:ind w:left="1530"/>
    </w:pPr>
  </w:style>
  <w:style w:type="paragraph" w:styleId="4">
    <w:name w:val="toc 4"/>
    <w:basedOn w:val="a0"/>
    <w:uiPriority w:val="39"/>
    <w:qFormat/>
    <w:pPr>
      <w:spacing w:before="119"/>
      <w:ind w:left="1749"/>
    </w:pPr>
  </w:style>
  <w:style w:type="paragraph" w:styleId="5">
    <w:name w:val="toc 5"/>
    <w:basedOn w:val="a0"/>
    <w:uiPriority w:val="39"/>
    <w:qFormat/>
    <w:pPr>
      <w:spacing w:before="119"/>
      <w:ind w:left="1530" w:right="1217" w:firstLine="292"/>
    </w:pPr>
  </w:style>
  <w:style w:type="paragraph" w:styleId="a4">
    <w:name w:val="Body Text"/>
    <w:basedOn w:val="a0"/>
    <w:link w:val="Char"/>
    <w:uiPriority w:val="1"/>
    <w:qFormat/>
  </w:style>
  <w:style w:type="paragraph" w:styleId="a5">
    <w:name w:val="List Paragraph"/>
    <w:basedOn w:val="a0"/>
    <w:uiPriority w:val="1"/>
    <w:qFormat/>
    <w:pPr>
      <w:spacing w:before="179"/>
      <w:ind w:left="2020" w:hanging="360"/>
    </w:pPr>
  </w:style>
  <w:style w:type="paragraph" w:customStyle="1" w:styleId="TableParagraph">
    <w:name w:val="Table Paragraph"/>
    <w:basedOn w:val="a0"/>
    <w:uiPriority w:val="1"/>
    <w:qFormat/>
  </w:style>
  <w:style w:type="paragraph" w:styleId="a6">
    <w:name w:val="header"/>
    <w:basedOn w:val="a0"/>
    <w:link w:val="Char0"/>
    <w:uiPriority w:val="99"/>
    <w:unhideWhenUsed/>
    <w:rsid w:val="00F252F2"/>
    <w:pPr>
      <w:tabs>
        <w:tab w:val="center" w:pos="4680"/>
        <w:tab w:val="right" w:pos="9360"/>
      </w:tabs>
    </w:pPr>
  </w:style>
  <w:style w:type="character" w:customStyle="1" w:styleId="Char0">
    <w:name w:val="رأس الصفحة Char"/>
    <w:basedOn w:val="a1"/>
    <w:link w:val="a6"/>
    <w:uiPriority w:val="99"/>
    <w:rsid w:val="00F252F2"/>
    <w:rPr>
      <w:rFonts w:ascii="Times New Roman" w:eastAsia="Times New Roman" w:hAnsi="Times New Roman" w:cs="Times New Roman"/>
      <w:lang w:bidi="en-US"/>
    </w:rPr>
  </w:style>
  <w:style w:type="paragraph" w:styleId="a7">
    <w:name w:val="footer"/>
    <w:basedOn w:val="a0"/>
    <w:link w:val="Char1"/>
    <w:uiPriority w:val="99"/>
    <w:unhideWhenUsed/>
    <w:rsid w:val="00F252F2"/>
    <w:pPr>
      <w:tabs>
        <w:tab w:val="center" w:pos="4680"/>
        <w:tab w:val="right" w:pos="9360"/>
      </w:tabs>
    </w:pPr>
  </w:style>
  <w:style w:type="character" w:customStyle="1" w:styleId="Char1">
    <w:name w:val="تذييل الصفحة Char"/>
    <w:basedOn w:val="a1"/>
    <w:link w:val="a7"/>
    <w:uiPriority w:val="99"/>
    <w:rsid w:val="00F252F2"/>
    <w:rPr>
      <w:rFonts w:ascii="Times New Roman" w:eastAsia="Times New Roman" w:hAnsi="Times New Roman" w:cs="Times New Roman"/>
      <w:lang w:bidi="en-US"/>
    </w:rPr>
  </w:style>
  <w:style w:type="paragraph" w:styleId="a">
    <w:name w:val="List Bullet"/>
    <w:basedOn w:val="a0"/>
    <w:uiPriority w:val="99"/>
    <w:unhideWhenUsed/>
    <w:rsid w:val="00D451E4"/>
    <w:pPr>
      <w:widowControl/>
      <w:numPr>
        <w:numId w:val="4"/>
      </w:numPr>
      <w:tabs>
        <w:tab w:val="clear" w:pos="360"/>
      </w:tabs>
      <w:autoSpaceDE/>
      <w:autoSpaceDN/>
      <w:spacing w:after="200" w:line="276" w:lineRule="auto"/>
      <w:ind w:left="0" w:firstLine="0"/>
      <w:contextualSpacing/>
    </w:pPr>
    <w:rPr>
      <w:rFonts w:eastAsiaTheme="minorEastAsia" w:cstheme="minorBidi"/>
      <w:sz w:val="24"/>
      <w:lang w:bidi="ar-SA"/>
    </w:rPr>
  </w:style>
  <w:style w:type="character" w:customStyle="1" w:styleId="Char">
    <w:name w:val="نص أساسي Char"/>
    <w:basedOn w:val="a1"/>
    <w:link w:val="a4"/>
    <w:uiPriority w:val="1"/>
    <w:rsid w:val="006F7DDF"/>
    <w:rPr>
      <w:rFonts w:ascii="Times New Roman" w:eastAsia="Times New Roman" w:hAnsi="Times New Roman" w:cs="Times New Roman"/>
      <w:lang w:bidi="en-US"/>
    </w:rPr>
  </w:style>
  <w:style w:type="paragraph" w:styleId="a8">
    <w:name w:val="TOC Heading"/>
    <w:basedOn w:val="1"/>
    <w:next w:val="a0"/>
    <w:uiPriority w:val="39"/>
    <w:unhideWhenUsed/>
    <w:qFormat/>
    <w:rsid w:val="0067569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bidi="ar-SA"/>
    </w:rPr>
  </w:style>
  <w:style w:type="paragraph" w:styleId="6">
    <w:name w:val="toc 6"/>
    <w:basedOn w:val="a0"/>
    <w:next w:val="a0"/>
    <w:autoRedefine/>
    <w:uiPriority w:val="39"/>
    <w:unhideWhenUsed/>
    <w:rsid w:val="00675698"/>
    <w:pPr>
      <w:widowControl/>
      <w:autoSpaceDE/>
      <w:autoSpaceDN/>
      <w:spacing w:after="100" w:line="278" w:lineRule="auto"/>
      <w:ind w:left="1200"/>
    </w:pPr>
    <w:rPr>
      <w:rFonts w:asciiTheme="minorHAnsi" w:eastAsiaTheme="minorEastAsia" w:hAnsiTheme="minorHAnsi" w:cstheme="minorBidi"/>
      <w:kern w:val="2"/>
      <w:sz w:val="24"/>
      <w:szCs w:val="24"/>
      <w:lang w:bidi="ar-SA"/>
    </w:rPr>
  </w:style>
  <w:style w:type="paragraph" w:styleId="7">
    <w:name w:val="toc 7"/>
    <w:basedOn w:val="a0"/>
    <w:next w:val="a0"/>
    <w:autoRedefine/>
    <w:uiPriority w:val="39"/>
    <w:unhideWhenUsed/>
    <w:rsid w:val="00675698"/>
    <w:pPr>
      <w:widowControl/>
      <w:autoSpaceDE/>
      <w:autoSpaceDN/>
      <w:spacing w:after="100" w:line="278" w:lineRule="auto"/>
      <w:ind w:left="1440"/>
    </w:pPr>
    <w:rPr>
      <w:rFonts w:asciiTheme="minorHAnsi" w:eastAsiaTheme="minorEastAsia" w:hAnsiTheme="minorHAnsi" w:cstheme="minorBidi"/>
      <w:kern w:val="2"/>
      <w:sz w:val="24"/>
      <w:szCs w:val="24"/>
      <w:lang w:bidi="ar-SA"/>
    </w:rPr>
  </w:style>
  <w:style w:type="paragraph" w:styleId="8">
    <w:name w:val="toc 8"/>
    <w:basedOn w:val="a0"/>
    <w:next w:val="a0"/>
    <w:autoRedefine/>
    <w:uiPriority w:val="39"/>
    <w:unhideWhenUsed/>
    <w:rsid w:val="00675698"/>
    <w:pPr>
      <w:widowControl/>
      <w:autoSpaceDE/>
      <w:autoSpaceDN/>
      <w:spacing w:after="100" w:line="278" w:lineRule="auto"/>
      <w:ind w:left="1680"/>
    </w:pPr>
    <w:rPr>
      <w:rFonts w:asciiTheme="minorHAnsi" w:eastAsiaTheme="minorEastAsia" w:hAnsiTheme="minorHAnsi" w:cstheme="minorBidi"/>
      <w:kern w:val="2"/>
      <w:sz w:val="24"/>
      <w:szCs w:val="24"/>
      <w:lang w:bidi="ar-SA"/>
    </w:rPr>
  </w:style>
  <w:style w:type="paragraph" w:styleId="9">
    <w:name w:val="toc 9"/>
    <w:basedOn w:val="a0"/>
    <w:next w:val="a0"/>
    <w:autoRedefine/>
    <w:uiPriority w:val="39"/>
    <w:unhideWhenUsed/>
    <w:rsid w:val="00675698"/>
    <w:pPr>
      <w:widowControl/>
      <w:autoSpaceDE/>
      <w:autoSpaceDN/>
      <w:spacing w:after="100" w:line="278" w:lineRule="auto"/>
      <w:ind w:left="1920"/>
    </w:pPr>
    <w:rPr>
      <w:rFonts w:asciiTheme="minorHAnsi" w:eastAsiaTheme="minorEastAsia" w:hAnsiTheme="minorHAnsi" w:cstheme="minorBidi"/>
      <w:kern w:val="2"/>
      <w:sz w:val="24"/>
      <w:szCs w:val="24"/>
      <w:lang w:bidi="ar-SA"/>
    </w:rPr>
  </w:style>
  <w:style w:type="character" w:styleId="Hyperlink">
    <w:name w:val="Hyperlink"/>
    <w:basedOn w:val="a1"/>
    <w:uiPriority w:val="99"/>
    <w:unhideWhenUsed/>
    <w:rsid w:val="00675698"/>
    <w:rPr>
      <w:color w:val="0000FF" w:themeColor="hyperlink"/>
      <w:u w:val="single"/>
    </w:rPr>
  </w:style>
  <w:style w:type="character" w:customStyle="1" w:styleId="UnresolvedMention">
    <w:name w:val="Unresolved Mention"/>
    <w:basedOn w:val="a1"/>
    <w:uiPriority w:val="99"/>
    <w:semiHidden/>
    <w:unhideWhenUsed/>
    <w:rsid w:val="00675698"/>
    <w:rPr>
      <w:color w:val="605E5C"/>
      <w:shd w:val="clear" w:color="auto" w:fill="E1DFDD"/>
    </w:rPr>
  </w:style>
  <w:style w:type="table" w:styleId="a9">
    <w:name w:val="Table Grid"/>
    <w:basedOn w:val="a2"/>
    <w:uiPriority w:val="39"/>
    <w:rsid w:val="00365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Grid Table 2 Accent 5"/>
    <w:basedOn w:val="a2"/>
    <w:uiPriority w:val="47"/>
    <w:rsid w:val="00365219"/>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5-5">
    <w:name w:val="Grid Table 5 Dark Accent 5"/>
    <w:basedOn w:val="a2"/>
    <w:uiPriority w:val="50"/>
    <w:rsid w:val="0036521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3">
    <w:name w:val="Grid Table 5 Dark Accent 3"/>
    <w:basedOn w:val="a2"/>
    <w:uiPriority w:val="50"/>
    <w:rsid w:val="0036521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6">
    <w:name w:val="Grid Table 5 Dark Accent 6"/>
    <w:basedOn w:val="a2"/>
    <w:uiPriority w:val="50"/>
    <w:rsid w:val="0036521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9" Type="http://schemas.openxmlformats.org/officeDocument/2006/relationships/image" Target="media/image39.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47" Type="http://schemas.openxmlformats.org/officeDocument/2006/relationships/image" Target="media/image47.png"/><Relationship Id="rId50" Type="http://schemas.openxmlformats.org/officeDocument/2006/relationships/image" Target="media/image50.png"/><Relationship Id="rId55" Type="http://schemas.openxmlformats.org/officeDocument/2006/relationships/image" Target="media/image55.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5" Type="http://schemas.openxmlformats.org/officeDocument/2006/relationships/webSettings" Target="webSettings.xml"/><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61" Type="http://schemas.openxmlformats.org/officeDocument/2006/relationships/image" Target="media/image61.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8" Type="http://schemas.openxmlformats.org/officeDocument/2006/relationships/header" Target="header1.xml"/><Relationship Id="rId51" Type="http://schemas.openxmlformats.org/officeDocument/2006/relationships/image" Target="media/image51.png"/><Relationship Id="rId3" Type="http://schemas.openxmlformats.org/officeDocument/2006/relationships/styles" Target="styles.xml"/><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3D69E-C674-4BA1-BBC5-B08D5E55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24294</Words>
  <Characters>138477</Characters>
  <Application>Microsoft Office Word</Application>
  <DocSecurity>0</DocSecurity>
  <Lines>1153</Lines>
  <Paragraphs>324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Badi, Nacer</dc:creator>
  <cp:lastModifiedBy>HP</cp:lastModifiedBy>
  <cp:revision>3</cp:revision>
  <cp:lastPrinted>2025-12-18T15:45:00Z</cp:lastPrinted>
  <dcterms:created xsi:type="dcterms:W3CDTF">2025-12-20T10:39:00Z</dcterms:created>
  <dcterms:modified xsi:type="dcterms:W3CDTF">2025-12-20T10:39:00Z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2024-01-28T00:00:00Z</vt:filetime>
  </property>
  <property fmtid="{D5CDD505-2E9C-101B-9397-08002B2CF9AE}" pid="3" name="Creator">
    <vt:lpwstr>Microsoft® Word 2019</vt:lpwstr>
  </property>
  <property fmtid="{D5CDD505-2E9C-101B-9397-08002B2CF9AE}" pid="4" name="LastSaved">
    <vt:filetime>2025-12-08T00:00:00Z</vt:filetime>
  </property>
</Properties>
</file>