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C465F7F" w14:textId="77777777" w:rsidR="001B24F0" w:rsidRDefault="00D11C1C" w:rsidP="00D11C1C">
      <w:pPr>
        <w:bidi w:val="0"/>
        <w:spacing w:after="0"/>
        <w:ind w:left="-147" w:hanging="10"/>
        <w:jc w:val="left"/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F0D39F4" wp14:editId="0974F779">
                <wp:simplePos x="0" y="0"/>
                <wp:positionH relativeFrom="column">
                  <wp:posOffset>4560570</wp:posOffset>
                </wp:positionH>
                <wp:positionV relativeFrom="paragraph">
                  <wp:posOffset>0</wp:posOffset>
                </wp:positionV>
                <wp:extent cx="1800225" cy="1295400"/>
                <wp:effectExtent l="0" t="0" r="9525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002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2DDD6" w14:textId="77777777" w:rsidR="00D11C1C" w:rsidRDefault="00D11C1C" w:rsidP="00D11C1C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5E4EA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العربية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5E4EA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السعودية</w:t>
                            </w:r>
                          </w:p>
                          <w:p w14:paraId="637538C6" w14:textId="77777777" w:rsidR="00D11C1C" w:rsidRPr="005E4EAE" w:rsidRDefault="00D11C1C" w:rsidP="00D11C1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4EA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العالي</w:t>
                            </w:r>
                          </w:p>
                          <w:p w14:paraId="23100290" w14:textId="77777777" w:rsidR="00D11C1C" w:rsidRPr="005E4EAE" w:rsidRDefault="00D11C1C" w:rsidP="00D11C1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4EA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جامعة تبوك</w:t>
                            </w:r>
                          </w:p>
                          <w:p w14:paraId="383F00BD" w14:textId="77777777" w:rsidR="00D11C1C" w:rsidRDefault="00D11C1C" w:rsidP="00D11C1C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5E4EA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عمادة البحث والدراسات العليا</w:t>
                            </w:r>
                          </w:p>
                          <w:p w14:paraId="640C35DD" w14:textId="77777777" w:rsidR="00D11C1C" w:rsidRDefault="00D11C1C" w:rsidP="00D11C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type w14:anchorId="0BA38F8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59.1pt;margin-top:0;width:141.75pt;height:102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" stroked="f">
                <v:textbox>
                  <w:txbxContent>
                    <w:p w:rsidR="00D11C1C" w:rsidRDefault="00D11C1C" w:rsidP="00D11C1C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المملكة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5E4EA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العربية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5E4EA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السعودية</w:t>
                      </w:r>
                    </w:p>
                    <w:p w:rsidR="00D11C1C" w:rsidRPr="005E4EAE" w:rsidRDefault="00D11C1C" w:rsidP="00D11C1C">
                      <w:pPr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4EA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العالي</w:t>
                      </w:r>
                    </w:p>
                    <w:p w:rsidR="00D11C1C" w:rsidRPr="005E4EAE" w:rsidRDefault="00D11C1C" w:rsidP="00D11C1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4EA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جامعة تبوك</w:t>
                      </w:r>
                    </w:p>
                    <w:p w:rsidR="00D11C1C" w:rsidRDefault="00D11C1C" w:rsidP="00D11C1C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 w:rsidRPr="005E4EA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عمادة البحث والدراسات العليا</w:t>
                      </w:r>
                    </w:p>
                    <w:p w:rsidR="00D11C1C" w:rsidRDefault="00D11C1C" w:rsidP="00D11C1C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46886A" wp14:editId="17EC31D6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2409825" cy="1228725"/>
                <wp:effectExtent l="0" t="0" r="9525" b="9525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098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FB1B4" w14:textId="77777777" w:rsidR="00D11C1C" w:rsidRDefault="00D11C1C" w:rsidP="00D11C1C">
                            <w:pPr>
                              <w:bidi w:val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>KINGDOM OF SAUDI ARABIA</w:t>
                            </w:r>
                          </w:p>
                          <w:p w14:paraId="16F14373" w14:textId="77777777" w:rsidR="00D11C1C" w:rsidRDefault="00D11C1C" w:rsidP="00D11C1C">
                            <w:pPr>
                              <w:bidi w:val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>Ministry of Education</w:t>
                            </w:r>
                          </w:p>
                          <w:p w14:paraId="40B54C66" w14:textId="77777777" w:rsidR="00D11C1C" w:rsidRDefault="00D11C1C" w:rsidP="00D11C1C">
                            <w:pPr>
                              <w:bidi w:val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>University of Tabuk</w:t>
                            </w:r>
                          </w:p>
                          <w:p w14:paraId="0640B2AF" w14:textId="77777777" w:rsidR="00D11C1C" w:rsidRDefault="00D11C1C" w:rsidP="00D11C1C">
                            <w:pPr>
                              <w:bidi w:val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>Deanship of Research and Graduate Studies</w:t>
                            </w:r>
                          </w:p>
                          <w:p w14:paraId="7B139DF1" w14:textId="77777777" w:rsidR="00D11C1C" w:rsidRDefault="00D11C1C" w:rsidP="00D11C1C">
                            <w:pPr>
                              <w:bidi w:val="0"/>
                              <w:jc w:val="left"/>
                            </w:pPr>
                          </w:p>
                          <w:p w14:paraId="3A9F137F" w14:textId="77777777" w:rsidR="00D11C1C" w:rsidRDefault="00D11C1C" w:rsidP="00D11C1C">
                            <w:pPr>
                              <w:bidi w:val="0"/>
                              <w:jc w:val="left"/>
                            </w:pPr>
                          </w:p>
                          <w:p w14:paraId="03BBCD2D" w14:textId="77777777" w:rsidR="00D11C1C" w:rsidRDefault="00D11C1C" w:rsidP="00D11C1C">
                            <w:pPr>
                              <w:bidi w:val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6BAE940" w14:textId="77777777" w:rsidR="00D11C1C" w:rsidRDefault="00D11C1C" w:rsidP="00D11C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31EAE198" id="_x0000_s1027" type="#_x0000_t202" style="position:absolute;left:0;text-align:left;margin-left:-18pt;margin-top:0;width:189.75pt;height:96.75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" stroked="f">
                <v:textbox>
                  <w:txbxContent>
                    <w:p w:rsidR="00D11C1C" w:rsidRDefault="00D11C1C" w:rsidP="00D11C1C">
                      <w:pPr>
                        <w:bidi w:val="0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>KINGDOM OF SAUDI ARABIA</w:t>
                      </w:r>
                    </w:p>
                    <w:p w:rsidR="00D11C1C" w:rsidRDefault="00D11C1C" w:rsidP="00D11C1C">
                      <w:pPr>
                        <w:bidi w:val="0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>Ministry of Education</w:t>
                      </w:r>
                    </w:p>
                    <w:p w:rsidR="00D11C1C" w:rsidRDefault="00D11C1C" w:rsidP="00D11C1C">
                      <w:pPr>
                        <w:bidi w:val="0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 xml:space="preserve">University of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>Tabuk</w:t>
                      </w:r>
                      <w:proofErr w:type="spellEnd"/>
                    </w:p>
                    <w:p w:rsidR="00D11C1C" w:rsidRDefault="00D11C1C" w:rsidP="00D11C1C">
                      <w:pPr>
                        <w:bidi w:val="0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>Deanship of Research and Graduate Studies</w:t>
                      </w:r>
                    </w:p>
                    <w:p w:rsidR="00D11C1C" w:rsidRDefault="00D11C1C" w:rsidP="00D11C1C">
                      <w:pPr>
                        <w:bidi w:val="0"/>
                        <w:jc w:val="left"/>
                      </w:pPr>
                    </w:p>
                    <w:p w:rsidR="00D11C1C" w:rsidRDefault="00D11C1C" w:rsidP="00D11C1C">
                      <w:pPr>
                        <w:bidi w:val="0"/>
                        <w:jc w:val="left"/>
                      </w:pPr>
                    </w:p>
                    <w:p w:rsidR="00D11C1C" w:rsidRDefault="00D11C1C" w:rsidP="00D11C1C">
                      <w:pPr>
                        <w:bidi w:val="0"/>
                        <w:jc w:val="left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D11C1C" w:rsidRDefault="00D11C1C" w:rsidP="00D11C1C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B40A4B9" wp14:editId="59FC4012">
                <wp:simplePos x="0" y="0"/>
                <wp:positionH relativeFrom="column">
                  <wp:posOffset>2622063</wp:posOffset>
                </wp:positionH>
                <wp:positionV relativeFrom="paragraph">
                  <wp:posOffset>-137018</wp:posOffset>
                </wp:positionV>
                <wp:extent cx="1100732" cy="947345"/>
                <wp:effectExtent l="0" t="0" r="0" b="0"/>
                <wp:wrapSquare wrapText="bothSides"/>
                <wp:docPr id="3279" name="Group 3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0732" cy="947345"/>
                          <a:chOff x="0" y="0"/>
                          <a:chExt cx="1100732" cy="94734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049589" y="0"/>
                            <a:ext cx="58755" cy="216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B03D7" w14:textId="77777777" w:rsidR="001B24F0" w:rsidRDefault="00D11C1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35" name="Picture 36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2813" y="38745"/>
                            <a:ext cx="1103376" cy="908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425303" y="217586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173F36" w14:textId="77777777" w:rsidR="001B24F0" w:rsidRDefault="00D11C1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 xmlns:w16se="http://schemas.microsoft.com/office/word/2015/wordml/symex" xmlns:cx="http://schemas.microsoft.com/office/drawing/2014/chartex">
            <w:pict>
              <v:group id="Group 3279" style="width:86.6718pt;height:74.5941pt;position:absolute;mso-position-horizontal-relative:text;mso-position-horizontal:absolute;margin-left:206.462pt;mso-position-vertical-relative:text;margin-top:-10.7889pt;" coordsize="11007,9473">
                <v:rect id="Rectangle 6" style="position:absolute;width:587;height:2165;left:10495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635" style="position:absolute;width:11033;height:9083;left:-28;top:387;" filled="f">
                  <v:imagedata r:id="rId5"/>
                </v:shape>
                <v:rect id="Rectangle 11" style="position:absolute;width:760;height:3365;left:4253;top:217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sz w:val="36"/>
        </w:rPr>
        <w:t xml:space="preserve"> </w:t>
      </w:r>
    </w:p>
    <w:p w14:paraId="52CA407C" w14:textId="77777777" w:rsidR="00D11C1C" w:rsidRDefault="00D11C1C" w:rsidP="00D11C1C">
      <w:pPr>
        <w:tabs>
          <w:tab w:val="left" w:pos="2820"/>
        </w:tabs>
        <w:bidi w:val="0"/>
        <w:spacing w:after="0"/>
        <w:jc w:val="left"/>
        <w:rPr>
          <w:rFonts w:ascii="Arial" w:eastAsia="Arial" w:hAnsi="Arial" w:cs="Arial"/>
          <w:b/>
          <w:sz w:val="36"/>
        </w:rPr>
      </w:pPr>
      <w:r>
        <w:rPr>
          <w:rFonts w:ascii="Arial" w:eastAsia="Arial" w:hAnsi="Arial" w:cs="Arial"/>
          <w:b/>
          <w:sz w:val="36"/>
        </w:rPr>
        <w:tab/>
      </w:r>
    </w:p>
    <w:p w14:paraId="3418BB7A" w14:textId="77777777" w:rsidR="001B24F0" w:rsidRDefault="00D11C1C" w:rsidP="00D11C1C">
      <w:pPr>
        <w:bidi w:val="0"/>
        <w:spacing w:after="0"/>
      </w:pPr>
      <w:r>
        <w:rPr>
          <w:rFonts w:ascii="Arial" w:eastAsia="Arial" w:hAnsi="Arial" w:cs="Arial"/>
          <w:b/>
          <w:sz w:val="36"/>
        </w:rPr>
        <w:tab/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Andalus" w:eastAsia="Andalus" w:hAnsi="Andalus" w:cs="Andalus"/>
          <w:sz w:val="24"/>
        </w:rPr>
        <w:t xml:space="preserve"> </w:t>
      </w:r>
    </w:p>
    <w:p w14:paraId="33DCF669" w14:textId="77777777" w:rsidR="001B24F0" w:rsidRDefault="00D11C1C">
      <w:pPr>
        <w:bidi w:val="0"/>
        <w:spacing w:after="0"/>
        <w:ind w:right="20"/>
      </w:pPr>
      <w:r>
        <w:rPr>
          <w:rFonts w:ascii="Arial" w:eastAsia="Arial" w:hAnsi="Arial" w:cs="Arial"/>
          <w:b/>
          <w:sz w:val="36"/>
        </w:rPr>
        <w:t xml:space="preserve"> </w:t>
      </w:r>
      <w:r>
        <w:rPr>
          <w:rFonts w:ascii="Arial" w:eastAsia="Arial" w:hAnsi="Arial" w:cs="Arial"/>
          <w:b/>
          <w:sz w:val="36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EE5F1BC" w14:textId="77777777" w:rsidR="00D11C1C" w:rsidRDefault="00D11C1C">
      <w:pPr>
        <w:spacing w:after="206"/>
        <w:ind w:left="603"/>
        <w:jc w:val="center"/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</w:pPr>
    </w:p>
    <w:p w14:paraId="1677A01A" w14:textId="77777777" w:rsidR="006B78CA" w:rsidRDefault="006B78CA" w:rsidP="00AB527E">
      <w:pPr>
        <w:spacing w:after="206"/>
        <w:ind w:left="603"/>
        <w:jc w:val="center"/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</w:pPr>
    </w:p>
    <w:p w14:paraId="0645C104" w14:textId="77777777" w:rsidR="001B24F0" w:rsidRDefault="00D11C1C" w:rsidP="00AB527E">
      <w:pPr>
        <w:spacing w:after="206"/>
        <w:ind w:left="603"/>
        <w:jc w:val="center"/>
      </w:pP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 xml:space="preserve">نموذج </w:t>
      </w:r>
      <w:r w:rsidR="00AB527E">
        <w:rPr>
          <w:rFonts w:ascii="Traditional Arabic" w:eastAsia="Traditional Arabic" w:hAnsi="Traditional Arabic" w:cs="Traditional Arabic" w:hint="cs"/>
          <w:b/>
          <w:bCs/>
          <w:sz w:val="36"/>
          <w:szCs w:val="36"/>
          <w:rtl/>
        </w:rPr>
        <w:t>(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انسحاب من الدراسة</w:t>
      </w:r>
      <w:r w:rsidR="00AB527E">
        <w:rPr>
          <w:rFonts w:ascii="Traditional Arabic" w:eastAsia="Traditional Arabic" w:hAnsi="Traditional Arabic" w:cs="Traditional Arabic" w:hint="cs"/>
          <w:b/>
          <w:bCs/>
          <w:sz w:val="36"/>
          <w:szCs w:val="36"/>
          <w:rtl/>
        </w:rPr>
        <w:t>)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 xml:space="preserve"> </w:t>
      </w:r>
    </w:p>
    <w:p w14:paraId="3D0A7971" w14:textId="77777777" w:rsidR="001B24F0" w:rsidRDefault="00D11C1C">
      <w:pPr>
        <w:bidi w:val="0"/>
        <w:spacing w:after="0"/>
        <w:ind w:right="292"/>
      </w:pP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</w:p>
    <w:p w14:paraId="55E1A65C" w14:textId="77777777" w:rsidR="001B24F0" w:rsidRDefault="00D11C1C">
      <w:pPr>
        <w:spacing w:after="0"/>
        <w:ind w:left="187"/>
        <w:jc w:val="left"/>
      </w:pPr>
      <w:r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البيانات الشخصية للطالب: </w:t>
      </w:r>
    </w:p>
    <w:p w14:paraId="4CB80E1C" w14:textId="77777777" w:rsidR="001B24F0" w:rsidRDefault="00D11C1C">
      <w:pPr>
        <w:bidi w:val="0"/>
        <w:spacing w:after="0"/>
        <w:ind w:right="191"/>
      </w:pPr>
      <w:r>
        <w:rPr>
          <w:rFonts w:ascii="Traditional Arabic" w:eastAsia="Traditional Arabic" w:hAnsi="Traditional Arabic" w:cs="Traditional Arabic"/>
          <w:sz w:val="2"/>
        </w:rPr>
        <w:t xml:space="preserve"> </w:t>
      </w:r>
    </w:p>
    <w:tbl>
      <w:tblPr>
        <w:tblStyle w:val="TableGrid"/>
        <w:tblW w:w="10990" w:type="dxa"/>
        <w:tblInd w:w="-535" w:type="dxa"/>
        <w:tblCellMar>
          <w:top w:w="4" w:type="dxa"/>
          <w:left w:w="382" w:type="dxa"/>
          <w:right w:w="115" w:type="dxa"/>
        </w:tblCellMar>
        <w:tblLook w:val="04A0" w:firstRow="1" w:lastRow="0" w:firstColumn="1" w:lastColumn="0" w:noHBand="0" w:noVBand="1"/>
      </w:tblPr>
      <w:tblGrid>
        <w:gridCol w:w="8758"/>
        <w:gridCol w:w="2232"/>
      </w:tblGrid>
      <w:tr w:rsidR="001B24F0" w14:paraId="7E3EE7F8" w14:textId="77777777">
        <w:trPr>
          <w:trHeight w:val="49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1739" w14:textId="77777777" w:rsidR="001B24F0" w:rsidRDefault="00D11C1C">
            <w:pPr>
              <w:bidi w:val="0"/>
              <w:ind w:right="616"/>
              <w:jc w:val="center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B163" w14:textId="77777777" w:rsidR="001B24F0" w:rsidRDefault="00D11C1C">
            <w:pPr>
              <w:ind w:right="504"/>
            </w:pPr>
            <w:r>
              <w:rPr>
                <w:rFonts w:ascii="Traditional Arabic" w:eastAsia="Traditional Arabic" w:hAnsi="Traditional Arabic" w:cs="Traditional Arabic"/>
                <w:sz w:val="32"/>
                <w:szCs w:val="32"/>
                <w:rtl/>
              </w:rPr>
              <w:t xml:space="preserve">الاسم </w:t>
            </w:r>
          </w:p>
        </w:tc>
      </w:tr>
      <w:tr w:rsidR="001B24F0" w14:paraId="73D40340" w14:textId="77777777">
        <w:trPr>
          <w:trHeight w:val="487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2076" w14:textId="77777777" w:rsidR="001B24F0" w:rsidRDefault="00D11C1C">
            <w:pPr>
              <w:bidi w:val="0"/>
              <w:ind w:right="616"/>
              <w:jc w:val="center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2303" w14:textId="77777777" w:rsidR="001B24F0" w:rsidRDefault="00D11C1C">
            <w:pPr>
              <w:ind w:right="216"/>
            </w:pPr>
            <w:r>
              <w:rPr>
                <w:rFonts w:ascii="Traditional Arabic" w:eastAsia="Traditional Arabic" w:hAnsi="Traditional Arabic" w:cs="Traditional Arabic"/>
                <w:sz w:val="32"/>
                <w:szCs w:val="32"/>
                <w:rtl/>
              </w:rPr>
              <w:t xml:space="preserve">الرقم الجامعي </w:t>
            </w:r>
          </w:p>
        </w:tc>
      </w:tr>
      <w:tr w:rsidR="001B24F0" w14:paraId="03E14D4C" w14:textId="77777777">
        <w:trPr>
          <w:trHeight w:val="49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B44C" w14:textId="77777777" w:rsidR="001B24F0" w:rsidRDefault="00D11C1C">
            <w:pPr>
              <w:bidi w:val="0"/>
              <w:ind w:right="616"/>
              <w:jc w:val="center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9FCE" w14:textId="77777777" w:rsidR="001B24F0" w:rsidRDefault="00D11C1C">
            <w:pPr>
              <w:ind w:right="506"/>
            </w:pPr>
            <w:r>
              <w:rPr>
                <w:rFonts w:ascii="Traditional Arabic" w:eastAsia="Traditional Arabic" w:hAnsi="Traditional Arabic" w:cs="Traditional Arabic"/>
                <w:sz w:val="32"/>
                <w:szCs w:val="32"/>
                <w:rtl/>
              </w:rPr>
              <w:t xml:space="preserve">الكلية </w:t>
            </w:r>
          </w:p>
        </w:tc>
      </w:tr>
      <w:tr w:rsidR="001B24F0" w14:paraId="27B6FCD4" w14:textId="77777777">
        <w:trPr>
          <w:trHeight w:val="488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1D92" w14:textId="77777777" w:rsidR="001B24F0" w:rsidRDefault="00D11C1C">
            <w:pPr>
              <w:bidi w:val="0"/>
              <w:ind w:right="616"/>
              <w:jc w:val="center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6D61" w14:textId="77777777" w:rsidR="001B24F0" w:rsidRDefault="00D11C1C">
            <w:pPr>
              <w:ind w:right="346"/>
            </w:pPr>
            <w:r>
              <w:rPr>
                <w:rFonts w:ascii="Traditional Arabic" w:eastAsia="Traditional Arabic" w:hAnsi="Traditional Arabic" w:cs="Traditional Arabic"/>
                <w:sz w:val="32"/>
                <w:szCs w:val="32"/>
                <w:rtl/>
              </w:rPr>
              <w:t xml:space="preserve">التخصص </w:t>
            </w:r>
          </w:p>
        </w:tc>
      </w:tr>
    </w:tbl>
    <w:p w14:paraId="320E1BA5" w14:textId="77777777" w:rsidR="001B24F0" w:rsidRDefault="00D11C1C">
      <w:pPr>
        <w:spacing w:after="0"/>
        <w:ind w:left="608"/>
        <w:jc w:val="center"/>
      </w:pPr>
      <w:r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الجهات </w:t>
      </w:r>
    </w:p>
    <w:tbl>
      <w:tblPr>
        <w:tblStyle w:val="TableGrid"/>
        <w:tblW w:w="10990" w:type="dxa"/>
        <w:tblInd w:w="-535" w:type="dxa"/>
        <w:tblCellMar>
          <w:top w:w="4" w:type="dxa"/>
          <w:left w:w="103" w:type="dxa"/>
          <w:right w:w="104" w:type="dxa"/>
        </w:tblCellMar>
        <w:tblLook w:val="04A0" w:firstRow="1" w:lastRow="0" w:firstColumn="1" w:lastColumn="0" w:noHBand="0" w:noVBand="1"/>
      </w:tblPr>
      <w:tblGrid>
        <w:gridCol w:w="2749"/>
        <w:gridCol w:w="2749"/>
        <w:gridCol w:w="3260"/>
        <w:gridCol w:w="2232"/>
      </w:tblGrid>
      <w:tr w:rsidR="001B24F0" w14:paraId="6EB567BE" w14:textId="77777777" w:rsidTr="00950805">
        <w:trPr>
          <w:trHeight w:val="487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5F7B" w14:textId="77777777" w:rsidR="001B24F0" w:rsidRDefault="00D11C1C">
            <w:pPr>
              <w:ind w:right="4"/>
              <w:jc w:val="center"/>
            </w:pPr>
            <w:r>
              <w:rPr>
                <w:rFonts w:ascii="Traditional Arabic" w:eastAsia="Traditional Arabic" w:hAnsi="Traditional Arabic" w:cs="Traditional Arabic"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EA04" w14:textId="77777777" w:rsidR="001B24F0" w:rsidRDefault="00D11C1C">
            <w:pPr>
              <w:ind w:right="7"/>
              <w:jc w:val="center"/>
            </w:pPr>
            <w:r>
              <w:rPr>
                <w:rFonts w:ascii="Traditional Arabic" w:eastAsia="Traditional Arabic" w:hAnsi="Traditional Arabic" w:cs="Traditional Arabic"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90B7" w14:textId="77777777" w:rsidR="001B24F0" w:rsidRDefault="00D11C1C">
            <w:pPr>
              <w:ind w:right="677"/>
            </w:pPr>
            <w:proofErr w:type="spellStart"/>
            <w:r>
              <w:rPr>
                <w:rFonts w:ascii="Traditional Arabic" w:eastAsia="Traditional Arabic" w:hAnsi="Traditional Arabic" w:cs="Traditional Arabic"/>
                <w:sz w:val="32"/>
                <w:szCs w:val="32"/>
                <w:rtl/>
              </w:rPr>
              <w:t>إسم</w:t>
            </w:r>
            <w:proofErr w:type="spellEnd"/>
            <w:r>
              <w:rPr>
                <w:rFonts w:ascii="Traditional Arabic" w:eastAsia="Traditional Arabic" w:hAnsi="Traditional Arabic" w:cs="Traditional Arabic"/>
                <w:sz w:val="32"/>
                <w:szCs w:val="32"/>
                <w:rtl/>
              </w:rPr>
              <w:t xml:space="preserve"> الموظف المختص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A096" w14:textId="77777777" w:rsidR="001B24F0" w:rsidRDefault="00D11C1C" w:rsidP="00AB527E">
            <w:pPr>
              <w:ind w:right="11"/>
              <w:jc w:val="left"/>
            </w:pPr>
            <w:r>
              <w:rPr>
                <w:rFonts w:ascii="Traditional Arabic" w:eastAsia="Traditional Arabic" w:hAnsi="Traditional Arabic" w:cs="Traditional Arabic"/>
                <w:sz w:val="32"/>
                <w:szCs w:val="32"/>
                <w:rtl/>
              </w:rPr>
              <w:t xml:space="preserve">الجهة </w:t>
            </w:r>
          </w:p>
        </w:tc>
      </w:tr>
      <w:tr w:rsidR="001B24F0" w14:paraId="4709CBE5" w14:textId="77777777" w:rsidTr="00950805">
        <w:trPr>
          <w:trHeight w:val="487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C847" w14:textId="77777777" w:rsidR="001B24F0" w:rsidRDefault="00D11C1C">
            <w:pPr>
              <w:bidi w:val="0"/>
              <w:ind w:right="346"/>
              <w:jc w:val="center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2721" w14:textId="77777777" w:rsidR="001B24F0" w:rsidRDefault="00D11C1C">
            <w:pPr>
              <w:bidi w:val="0"/>
              <w:ind w:right="346"/>
              <w:jc w:val="center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06EF" w14:textId="77777777" w:rsidR="001B24F0" w:rsidRDefault="00D11C1C">
            <w:pPr>
              <w:bidi w:val="0"/>
              <w:ind w:right="349"/>
              <w:jc w:val="center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F8E2" w14:textId="77777777" w:rsidR="001B24F0" w:rsidRDefault="00D11C1C" w:rsidP="00AB527E">
            <w:pPr>
              <w:ind w:left="1"/>
              <w:jc w:val="left"/>
            </w:pPr>
            <w:r>
              <w:rPr>
                <w:rFonts w:ascii="Traditional Arabic" w:eastAsia="Traditional Arabic" w:hAnsi="Traditional Arabic" w:cs="Traditional Arabic"/>
                <w:sz w:val="32"/>
                <w:szCs w:val="32"/>
                <w:rtl/>
              </w:rPr>
              <w:t xml:space="preserve">الكلية </w:t>
            </w:r>
          </w:p>
        </w:tc>
      </w:tr>
      <w:tr w:rsidR="001B24F0" w14:paraId="176815EA" w14:textId="77777777" w:rsidTr="00950805">
        <w:trPr>
          <w:trHeight w:val="490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E934" w14:textId="77777777" w:rsidR="001B24F0" w:rsidRDefault="00D11C1C">
            <w:pPr>
              <w:bidi w:val="0"/>
              <w:ind w:right="346"/>
              <w:jc w:val="center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67FF" w14:textId="77777777" w:rsidR="001B24F0" w:rsidRDefault="00D11C1C">
            <w:pPr>
              <w:bidi w:val="0"/>
              <w:ind w:right="346"/>
              <w:jc w:val="center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A85B" w14:textId="77777777" w:rsidR="001B24F0" w:rsidRDefault="00D11C1C">
            <w:pPr>
              <w:bidi w:val="0"/>
              <w:ind w:right="349"/>
              <w:jc w:val="center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9BAD" w14:textId="77777777" w:rsidR="001B24F0" w:rsidRDefault="00D11C1C" w:rsidP="00AB527E">
            <w:pPr>
              <w:jc w:val="left"/>
            </w:pPr>
            <w:r>
              <w:rPr>
                <w:rFonts w:ascii="Traditional Arabic" w:eastAsia="Traditional Arabic" w:hAnsi="Traditional Arabic" w:cs="Traditional Arabic"/>
                <w:sz w:val="32"/>
                <w:szCs w:val="32"/>
                <w:rtl/>
              </w:rPr>
              <w:t xml:space="preserve">القسم </w:t>
            </w:r>
          </w:p>
        </w:tc>
      </w:tr>
      <w:tr w:rsidR="001B24F0" w14:paraId="64190B32" w14:textId="77777777" w:rsidTr="00950805">
        <w:trPr>
          <w:trHeight w:val="490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D0C9" w14:textId="77777777" w:rsidR="001B24F0" w:rsidRDefault="00D11C1C">
            <w:pPr>
              <w:bidi w:val="0"/>
              <w:ind w:right="140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9BD1" w14:textId="77777777" w:rsidR="001B24F0" w:rsidRDefault="00D11C1C">
            <w:pPr>
              <w:bidi w:val="0"/>
              <w:ind w:right="140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70E0" w14:textId="77777777" w:rsidR="001B24F0" w:rsidRDefault="00D11C1C">
            <w:pPr>
              <w:bidi w:val="0"/>
              <w:ind w:right="140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13F1" w14:textId="2A407732" w:rsidR="001B24F0" w:rsidRDefault="00950805" w:rsidP="00AB527E">
            <w:pPr>
              <w:ind w:right="230"/>
              <w:jc w:val="left"/>
            </w:pPr>
            <w:r>
              <w:rPr>
                <w:rFonts w:ascii="Traditional Arabic" w:eastAsia="Traditional Arabic" w:hAnsi="Traditional Arabic" w:cs="Traditional Arabic" w:hint="cs"/>
                <w:sz w:val="32"/>
                <w:szCs w:val="32"/>
                <w:rtl/>
              </w:rPr>
              <w:t>الإدارة العامة ل</w:t>
            </w:r>
            <w:r w:rsidR="00D11C1C">
              <w:rPr>
                <w:rFonts w:ascii="Traditional Arabic" w:eastAsia="Traditional Arabic" w:hAnsi="Traditional Arabic" w:cs="Traditional Arabic"/>
                <w:sz w:val="32"/>
                <w:szCs w:val="32"/>
                <w:rtl/>
              </w:rPr>
              <w:t xml:space="preserve">شؤون المكتبات </w:t>
            </w:r>
          </w:p>
        </w:tc>
      </w:tr>
      <w:tr w:rsidR="001B24F0" w14:paraId="7D2C6900" w14:textId="77777777" w:rsidTr="00950805">
        <w:trPr>
          <w:trHeight w:val="487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66BD" w14:textId="77777777" w:rsidR="001B24F0" w:rsidRDefault="00D11C1C">
            <w:pPr>
              <w:bidi w:val="0"/>
              <w:ind w:right="140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37E0" w14:textId="77777777" w:rsidR="001B24F0" w:rsidRDefault="00D11C1C">
            <w:pPr>
              <w:bidi w:val="0"/>
              <w:ind w:right="140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76B2" w14:textId="77777777" w:rsidR="001B24F0" w:rsidRDefault="00D11C1C">
            <w:pPr>
              <w:bidi w:val="0"/>
              <w:ind w:right="140"/>
            </w:pPr>
            <w:r>
              <w:rPr>
                <w:rFonts w:ascii="Traditional Arabic" w:eastAsia="Traditional Arabic" w:hAnsi="Traditional Arabic" w:cs="Traditional Arabic"/>
                <w:sz w:val="32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8134" w14:textId="77777777" w:rsidR="001B24F0" w:rsidRDefault="00D11C1C" w:rsidP="005B7372">
            <w:pPr>
              <w:ind w:right="216"/>
              <w:jc w:val="left"/>
            </w:pPr>
            <w:r>
              <w:rPr>
                <w:rFonts w:ascii="Traditional Arabic" w:eastAsia="Traditional Arabic" w:hAnsi="Traditional Arabic" w:cs="Traditional Arabic"/>
                <w:sz w:val="32"/>
                <w:szCs w:val="32"/>
                <w:rtl/>
              </w:rPr>
              <w:t>عمادة</w:t>
            </w:r>
            <w:r w:rsidR="00AB527E">
              <w:rPr>
                <w:rFonts w:ascii="Traditional Arabic" w:eastAsia="Traditional Arabic" w:hAnsi="Traditional Arabic" w:cs="Traditional Arabic" w:hint="cs"/>
                <w:sz w:val="32"/>
                <w:szCs w:val="32"/>
                <w:rtl/>
              </w:rPr>
              <w:t xml:space="preserve"> البحث</w:t>
            </w:r>
            <w:r>
              <w:rPr>
                <w:rFonts w:ascii="Traditional Arabic" w:eastAsia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5B7372">
              <w:rPr>
                <w:rFonts w:ascii="Traditional Arabic" w:eastAsia="Traditional Arabic" w:hAnsi="Traditional Arabic" w:cs="Traditional Arabic" w:hint="cs"/>
                <w:sz w:val="32"/>
                <w:szCs w:val="32"/>
                <w:rtl/>
              </w:rPr>
              <w:t>والدراسات</w:t>
            </w:r>
            <w:r>
              <w:rPr>
                <w:rFonts w:ascii="Traditional Arabic" w:eastAsia="Traditional Arabic" w:hAnsi="Traditional Arabic" w:cs="Traditional Arabic"/>
                <w:sz w:val="32"/>
                <w:szCs w:val="32"/>
                <w:rtl/>
              </w:rPr>
              <w:t xml:space="preserve"> العليا </w:t>
            </w:r>
          </w:p>
        </w:tc>
      </w:tr>
    </w:tbl>
    <w:p w14:paraId="2BC51F49" w14:textId="7183518D" w:rsidR="001B24F0" w:rsidRDefault="001B24F0">
      <w:pPr>
        <w:spacing w:after="0"/>
        <w:ind w:left="543"/>
        <w:jc w:val="left"/>
        <w:rPr>
          <w:rtl/>
        </w:rPr>
      </w:pPr>
    </w:p>
    <w:p w14:paraId="7E277956" w14:textId="4FFB47BB" w:rsidR="001B24F0" w:rsidRDefault="001B24F0">
      <w:pPr>
        <w:bidi w:val="0"/>
        <w:spacing w:after="0"/>
        <w:ind w:right="848"/>
        <w:jc w:val="center"/>
      </w:pPr>
    </w:p>
    <w:p w14:paraId="4B66D599" w14:textId="77777777" w:rsidR="001B24F0" w:rsidRDefault="00D11C1C">
      <w:pPr>
        <w:bidi w:val="0"/>
        <w:spacing w:after="71"/>
        <w:ind w:right="834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431D2413" w14:textId="77777777" w:rsidR="001B24F0" w:rsidRDefault="00D11C1C">
      <w:pPr>
        <w:bidi w:val="0"/>
        <w:spacing w:after="0"/>
        <w:ind w:right="259"/>
      </w:pPr>
      <w:r>
        <w:rPr>
          <w:rFonts w:ascii="Traditional Arabic" w:eastAsia="Traditional Arabic" w:hAnsi="Traditional Arabic" w:cs="Traditional Arabic"/>
          <w:sz w:val="36"/>
        </w:rPr>
        <w:t xml:space="preserve"> </w:t>
      </w:r>
    </w:p>
    <w:p w14:paraId="4FFDD068" w14:textId="77777777" w:rsidR="001B24F0" w:rsidRDefault="00D11C1C">
      <w:pPr>
        <w:bidi w:val="0"/>
        <w:spacing w:after="0"/>
        <w:ind w:right="259"/>
      </w:pPr>
      <w:r>
        <w:rPr>
          <w:rFonts w:ascii="Traditional Arabic" w:eastAsia="Traditional Arabic" w:hAnsi="Traditional Arabic" w:cs="Traditional Arabic"/>
          <w:sz w:val="36"/>
        </w:rPr>
        <w:t xml:space="preserve"> </w:t>
      </w:r>
    </w:p>
    <w:p w14:paraId="57310803" w14:textId="77777777" w:rsidR="001B24F0" w:rsidRDefault="00D11C1C">
      <w:pPr>
        <w:bidi w:val="0"/>
        <w:spacing w:after="0"/>
        <w:ind w:right="186"/>
      </w:pPr>
      <w:r>
        <w:rPr>
          <w:rFonts w:ascii="Times New Roman" w:eastAsia="Times New Roman" w:hAnsi="Times New Roman" w:cs="Times New Roman"/>
          <w:b/>
          <w:sz w:val="12"/>
        </w:rPr>
        <w:t xml:space="preserve"> </w:t>
      </w:r>
      <w:r>
        <w:rPr>
          <w:b/>
        </w:rPr>
        <w:t xml:space="preserve">                                                     </w:t>
      </w:r>
    </w:p>
    <w:sectPr w:rsidR="001B24F0">
      <w:pgSz w:w="11906" w:h="16838"/>
      <w:pgMar w:top="1440" w:right="378" w:bottom="1440" w:left="994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F0"/>
    <w:rsid w:val="001B24F0"/>
    <w:rsid w:val="005B7372"/>
    <w:rsid w:val="00641C26"/>
    <w:rsid w:val="006B78CA"/>
    <w:rsid w:val="00941791"/>
    <w:rsid w:val="00950805"/>
    <w:rsid w:val="009D38F6"/>
    <w:rsid w:val="00AB527E"/>
    <w:rsid w:val="00D11C1C"/>
    <w:rsid w:val="00F6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76A15E"/>
  <w15:docId w15:val="{E1A2DD62-81AC-448A-B1BB-6211D5F9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bidi/>
      <w:spacing w:after="0"/>
      <w:ind w:left="543"/>
      <w:jc w:val="right"/>
      <w:outlineLvl w:val="0"/>
    </w:pPr>
    <w:rPr>
      <w:rFonts w:ascii="Traditional Arabic" w:eastAsia="Traditional Arabic" w:hAnsi="Traditional Arabic" w:cs="Traditional Arabic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Pr>
      <w:rFonts w:ascii="Traditional Arabic" w:eastAsia="Traditional Arabic" w:hAnsi="Traditional Arabic" w:cs="Traditional Arabic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Nasser</dc:creator>
  <cp:keywords/>
  <cp:lastModifiedBy>Zain Y. Ahmed Alharbi</cp:lastModifiedBy>
  <cp:revision>2</cp:revision>
  <dcterms:created xsi:type="dcterms:W3CDTF">2025-10-15T08:48:00Z</dcterms:created>
  <dcterms:modified xsi:type="dcterms:W3CDTF">2025-10-15T08:48:00Z</dcterms:modified>
</cp:coreProperties>
</file>