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C6A7C" w14:textId="77777777" w:rsidR="000D4858" w:rsidRDefault="000D4858">
      <w:pPr>
        <w:rPr>
          <w:sz w:val="24"/>
          <w:szCs w:val="24"/>
        </w:rPr>
      </w:pPr>
    </w:p>
    <w:p w14:paraId="0ADDCF9F" w14:textId="77777777" w:rsidR="000D4858" w:rsidRDefault="000D4858">
      <w:pPr>
        <w:spacing w:after="200" w:line="276" w:lineRule="auto"/>
        <w:jc w:val="both"/>
        <w:rPr>
          <w:b w:val="0"/>
          <w:sz w:val="32"/>
          <w:szCs w:val="32"/>
        </w:rPr>
      </w:pPr>
    </w:p>
    <w:p w14:paraId="7A72BF8E" w14:textId="77777777" w:rsidR="000D4858" w:rsidRDefault="000D4858">
      <w:pPr>
        <w:spacing w:after="200" w:line="276" w:lineRule="auto"/>
        <w:jc w:val="both"/>
        <w:rPr>
          <w:b w:val="0"/>
          <w:sz w:val="32"/>
          <w:szCs w:val="32"/>
        </w:rPr>
      </w:pPr>
    </w:p>
    <w:p w14:paraId="1F2B9EA7" w14:textId="77777777" w:rsidR="000D4858" w:rsidRDefault="00294E19">
      <w:pPr>
        <w:tabs>
          <w:tab w:val="left" w:pos="8832"/>
        </w:tabs>
        <w:spacing w:after="0" w:line="240" w:lineRule="auto"/>
        <w:ind w:right="-142"/>
        <w:jc w:val="center"/>
        <w:rPr>
          <w:color w:val="1F3864"/>
          <w:sz w:val="52"/>
          <w:szCs w:val="52"/>
        </w:rPr>
      </w:pPr>
      <w:r>
        <w:rPr>
          <w:color w:val="1F3864"/>
          <w:sz w:val="52"/>
          <w:szCs w:val="52"/>
          <w:rtl/>
        </w:rPr>
        <w:t>مــــــذكرة تفــــــــاهم</w:t>
      </w:r>
    </w:p>
    <w:p w14:paraId="67722E14" w14:textId="77777777" w:rsidR="000D4858" w:rsidRDefault="00294E19">
      <w:pPr>
        <w:tabs>
          <w:tab w:val="left" w:pos="8832"/>
        </w:tabs>
        <w:spacing w:after="0" w:line="240" w:lineRule="auto"/>
        <w:ind w:right="-142"/>
        <w:jc w:val="center"/>
        <w:rPr>
          <w:color w:val="1F3864"/>
          <w:sz w:val="52"/>
          <w:szCs w:val="52"/>
        </w:rPr>
      </w:pPr>
      <w:r>
        <w:rPr>
          <w:color w:val="1F3864"/>
          <w:sz w:val="52"/>
          <w:szCs w:val="52"/>
          <w:rtl/>
        </w:rPr>
        <w:t>بين</w:t>
      </w:r>
    </w:p>
    <w:p w14:paraId="225EA510" w14:textId="77777777" w:rsidR="000D4858" w:rsidRDefault="00294E19">
      <w:pPr>
        <w:tabs>
          <w:tab w:val="left" w:pos="8832"/>
        </w:tabs>
        <w:spacing w:after="0" w:line="240" w:lineRule="auto"/>
        <w:ind w:right="-142"/>
        <w:jc w:val="center"/>
        <w:rPr>
          <w:color w:val="1F3864"/>
          <w:sz w:val="52"/>
          <w:szCs w:val="52"/>
        </w:rPr>
      </w:pPr>
      <w:r>
        <w:rPr>
          <w:color w:val="1F3864"/>
          <w:sz w:val="52"/>
          <w:szCs w:val="52"/>
          <w:rtl/>
        </w:rPr>
        <w:t>جامعة تبوك</w:t>
      </w:r>
    </w:p>
    <w:p w14:paraId="23EF0A97" w14:textId="77777777" w:rsidR="000D4858" w:rsidRDefault="00294E19">
      <w:pPr>
        <w:tabs>
          <w:tab w:val="left" w:pos="8832"/>
        </w:tabs>
        <w:spacing w:after="0" w:line="240" w:lineRule="auto"/>
        <w:ind w:right="-142"/>
        <w:jc w:val="center"/>
        <w:rPr>
          <w:color w:val="1F3864"/>
          <w:sz w:val="52"/>
          <w:szCs w:val="52"/>
        </w:rPr>
      </w:pPr>
      <w:r>
        <w:rPr>
          <w:color w:val="1F3864"/>
          <w:sz w:val="52"/>
          <w:szCs w:val="52"/>
          <w:rtl/>
        </w:rPr>
        <w:t>و</w:t>
      </w:r>
    </w:p>
    <w:p w14:paraId="24760A0A" w14:textId="77777777" w:rsidR="000D4858" w:rsidRDefault="000D4858">
      <w:pPr>
        <w:spacing w:after="200" w:line="276" w:lineRule="auto"/>
        <w:jc w:val="both"/>
        <w:rPr>
          <w:b w:val="0"/>
          <w:sz w:val="32"/>
          <w:szCs w:val="32"/>
        </w:rPr>
      </w:pPr>
    </w:p>
    <w:p w14:paraId="5F6BEA89" w14:textId="77777777" w:rsidR="000D4858" w:rsidRDefault="000D4858">
      <w:pPr>
        <w:spacing w:after="200" w:line="276" w:lineRule="auto"/>
        <w:jc w:val="both"/>
        <w:rPr>
          <w:b w:val="0"/>
          <w:sz w:val="32"/>
          <w:szCs w:val="32"/>
        </w:rPr>
      </w:pPr>
    </w:p>
    <w:p w14:paraId="4A117FDB" w14:textId="77777777" w:rsidR="000D4858" w:rsidRDefault="000D4858">
      <w:pPr>
        <w:spacing w:after="200" w:line="276" w:lineRule="auto"/>
        <w:jc w:val="both"/>
        <w:rPr>
          <w:b w:val="0"/>
          <w:sz w:val="32"/>
          <w:szCs w:val="32"/>
        </w:rPr>
      </w:pPr>
    </w:p>
    <w:p w14:paraId="1C62D897" w14:textId="77777777" w:rsidR="000D4858" w:rsidRDefault="000D4858">
      <w:pPr>
        <w:spacing w:after="200" w:line="276" w:lineRule="auto"/>
        <w:jc w:val="both"/>
        <w:rPr>
          <w:b w:val="0"/>
          <w:sz w:val="32"/>
          <w:szCs w:val="32"/>
        </w:rPr>
      </w:pPr>
    </w:p>
    <w:p w14:paraId="171BDF24" w14:textId="77777777" w:rsidR="000D4858" w:rsidRDefault="000D4858">
      <w:pPr>
        <w:spacing w:after="200" w:line="276" w:lineRule="auto"/>
        <w:jc w:val="both"/>
        <w:rPr>
          <w:b w:val="0"/>
          <w:sz w:val="32"/>
          <w:szCs w:val="32"/>
        </w:rPr>
      </w:pPr>
    </w:p>
    <w:p w14:paraId="234C2A18" w14:textId="77777777" w:rsidR="000D4858" w:rsidRDefault="000D4858">
      <w:pPr>
        <w:spacing w:after="200" w:line="276" w:lineRule="auto"/>
        <w:jc w:val="both"/>
        <w:rPr>
          <w:b w:val="0"/>
          <w:sz w:val="32"/>
          <w:szCs w:val="32"/>
        </w:rPr>
      </w:pPr>
    </w:p>
    <w:p w14:paraId="3BF78F2B" w14:textId="77777777" w:rsidR="000D4858" w:rsidRDefault="000D4858">
      <w:pPr>
        <w:spacing w:after="200" w:line="276" w:lineRule="auto"/>
        <w:jc w:val="both"/>
        <w:rPr>
          <w:b w:val="0"/>
          <w:sz w:val="32"/>
          <w:szCs w:val="32"/>
        </w:rPr>
      </w:pPr>
    </w:p>
    <w:p w14:paraId="233C4428" w14:textId="77777777" w:rsidR="000D4858" w:rsidRDefault="000D4858">
      <w:pPr>
        <w:spacing w:after="200" w:line="276" w:lineRule="auto"/>
        <w:jc w:val="both"/>
        <w:rPr>
          <w:b w:val="0"/>
          <w:sz w:val="32"/>
          <w:szCs w:val="32"/>
        </w:rPr>
      </w:pPr>
    </w:p>
    <w:p w14:paraId="5A0F7CB6" w14:textId="77777777" w:rsidR="000D4858" w:rsidRDefault="000D4858">
      <w:pPr>
        <w:spacing w:after="200" w:line="276" w:lineRule="auto"/>
        <w:jc w:val="both"/>
        <w:rPr>
          <w:b w:val="0"/>
          <w:sz w:val="32"/>
          <w:szCs w:val="32"/>
        </w:rPr>
      </w:pPr>
    </w:p>
    <w:p w14:paraId="1F302537" w14:textId="77777777" w:rsidR="000D4858" w:rsidRDefault="000D4858">
      <w:pPr>
        <w:spacing w:after="200" w:line="276" w:lineRule="auto"/>
        <w:jc w:val="both"/>
        <w:rPr>
          <w:b w:val="0"/>
          <w:sz w:val="32"/>
          <w:szCs w:val="32"/>
        </w:rPr>
      </w:pPr>
    </w:p>
    <w:p w14:paraId="15107351" w14:textId="77777777" w:rsidR="000D4858" w:rsidRDefault="000D4858">
      <w:pPr>
        <w:spacing w:after="200" w:line="276" w:lineRule="auto"/>
        <w:jc w:val="both"/>
        <w:rPr>
          <w:b w:val="0"/>
          <w:sz w:val="32"/>
          <w:szCs w:val="32"/>
        </w:rPr>
      </w:pPr>
    </w:p>
    <w:p w14:paraId="3324B714" w14:textId="77777777" w:rsidR="000D4858" w:rsidRDefault="00294E19">
      <w:pPr>
        <w:spacing w:after="200" w:line="276" w:lineRule="auto"/>
        <w:jc w:val="both"/>
        <w:rPr>
          <w:b w:val="0"/>
          <w:sz w:val="32"/>
          <w:szCs w:val="32"/>
        </w:rPr>
      </w:pPr>
      <w:r>
        <w:rPr>
          <w:b w:val="0"/>
          <w:sz w:val="32"/>
          <w:szCs w:val="32"/>
          <w:rtl/>
        </w:rPr>
        <w:lastRenderedPageBreak/>
        <w:t xml:space="preserve">بعون الله وتوفيقه، وفي يوم الاحد     /     /1445هـ الموافق     </w:t>
      </w:r>
      <w:proofErr w:type="gramStart"/>
      <w:r>
        <w:rPr>
          <w:b w:val="0"/>
          <w:sz w:val="32"/>
          <w:szCs w:val="32"/>
          <w:rtl/>
        </w:rPr>
        <w:t>/  /</w:t>
      </w:r>
      <w:proofErr w:type="gramEnd"/>
      <w:r>
        <w:rPr>
          <w:b w:val="0"/>
          <w:sz w:val="32"/>
          <w:szCs w:val="32"/>
          <w:rtl/>
        </w:rPr>
        <w:t>2024م  تم إبرام هذه المذكرة بين كل من :</w:t>
      </w:r>
    </w:p>
    <w:p w14:paraId="22904D23" w14:textId="369332E0" w:rsidR="000D4858" w:rsidRDefault="00294E19">
      <w:pPr>
        <w:spacing w:after="200" w:line="276" w:lineRule="auto"/>
        <w:jc w:val="both"/>
        <w:rPr>
          <w:b w:val="0"/>
          <w:sz w:val="32"/>
          <w:szCs w:val="32"/>
        </w:rPr>
      </w:pPr>
      <w:r>
        <w:rPr>
          <w:sz w:val="32"/>
          <w:szCs w:val="32"/>
          <w:rtl/>
        </w:rPr>
        <w:t>أولاً:</w:t>
      </w:r>
      <w:r>
        <w:rPr>
          <w:b w:val="0"/>
          <w:sz w:val="32"/>
          <w:szCs w:val="32"/>
          <w:rtl/>
        </w:rPr>
        <w:t xml:space="preserve"> جامعة تبوك، ومقرها: مدينة تبوك، بالمملكة العربية السعودية، ص. ب (471)، الرمز </w:t>
      </w:r>
      <w:r>
        <w:rPr>
          <w:b w:val="0"/>
          <w:sz w:val="32"/>
          <w:szCs w:val="32"/>
          <w:rtl/>
        </w:rPr>
        <w:t>البريدي (71491)، بريد إلكتروني(</w:t>
      </w:r>
      <w:r>
        <w:rPr>
          <w:b w:val="0"/>
          <w:sz w:val="32"/>
          <w:szCs w:val="32"/>
        </w:rPr>
        <w:t>rou-info@ut.edu.sa</w:t>
      </w:r>
      <w:r>
        <w:rPr>
          <w:b w:val="0"/>
          <w:sz w:val="32"/>
          <w:szCs w:val="32"/>
          <w:rtl/>
        </w:rPr>
        <w:t xml:space="preserve">)، هاتف (0144251252) فاكس (0144251255) ويمثلها في التوقيع على هذه المذكرة </w:t>
      </w:r>
      <w:r w:rsidR="006901E4">
        <w:rPr>
          <w:rFonts w:hint="cs"/>
          <w:b w:val="0"/>
          <w:sz w:val="32"/>
          <w:szCs w:val="32"/>
          <w:rtl/>
        </w:rPr>
        <w:t>سعادة</w:t>
      </w:r>
      <w:r>
        <w:rPr>
          <w:b w:val="0"/>
          <w:sz w:val="32"/>
          <w:szCs w:val="32"/>
          <w:rtl/>
        </w:rPr>
        <w:t xml:space="preserve"> الأستاذ الدكتور/ </w:t>
      </w:r>
      <w:r w:rsidR="006901E4">
        <w:rPr>
          <w:rFonts w:hint="cs"/>
          <w:b w:val="0"/>
          <w:sz w:val="32"/>
          <w:szCs w:val="32"/>
          <w:rtl/>
        </w:rPr>
        <w:t>عبد العزيز بن سالم الغامدي</w:t>
      </w:r>
      <w:r>
        <w:rPr>
          <w:b w:val="0"/>
          <w:sz w:val="32"/>
          <w:szCs w:val="32"/>
          <w:rtl/>
        </w:rPr>
        <w:t>، بصفته رئيس الجامعة أو من يفوضه. ويشار إليها في هذه المذكرة بــ (الطرف الأول).</w:t>
      </w:r>
    </w:p>
    <w:p w14:paraId="14EC0D83" w14:textId="77777777" w:rsidR="000D4858" w:rsidRDefault="00294E19">
      <w:pPr>
        <w:spacing w:after="0" w:line="240" w:lineRule="auto"/>
        <w:ind w:left="43"/>
        <w:jc w:val="both"/>
        <w:rPr>
          <w:rFonts w:ascii="Calibri" w:eastAsia="Calibri" w:hAnsi="Calibri" w:cs="Calibri"/>
          <w:b w:val="0"/>
        </w:rPr>
      </w:pPr>
      <w:r>
        <w:rPr>
          <w:sz w:val="32"/>
          <w:szCs w:val="32"/>
          <w:rtl/>
        </w:rPr>
        <w:t>ثانياً</w:t>
      </w:r>
      <w:r>
        <w:rPr>
          <w:sz w:val="32"/>
          <w:szCs w:val="32"/>
          <w:rtl/>
        </w:rPr>
        <w:t>:</w:t>
      </w:r>
      <w:r>
        <w:rPr>
          <w:b w:val="0"/>
          <w:sz w:val="32"/>
          <w:szCs w:val="32"/>
          <w:rtl/>
        </w:rPr>
        <w:t xml:space="preserve"> .............، ومقرها مدينة تبوك، بالمملكة العربية السعودية، بريد إلكتروني (</w:t>
      </w:r>
      <w:proofErr w:type="gramStart"/>
      <w:r>
        <w:rPr>
          <w:b w:val="0"/>
          <w:sz w:val="32"/>
          <w:szCs w:val="32"/>
          <w:rtl/>
        </w:rPr>
        <w:t>......................... )</w:t>
      </w:r>
      <w:proofErr w:type="gramEnd"/>
      <w:r>
        <w:rPr>
          <w:b w:val="0"/>
          <w:sz w:val="32"/>
          <w:szCs w:val="32"/>
          <w:rtl/>
        </w:rPr>
        <w:t xml:space="preserve"> هاتف رقم / (...................)، ويُمثِّلها في التوقيع على هذه المذكرة </w:t>
      </w:r>
      <w:proofErr w:type="gramStart"/>
      <w:r>
        <w:rPr>
          <w:b w:val="0"/>
          <w:sz w:val="32"/>
          <w:szCs w:val="32"/>
          <w:rtl/>
        </w:rPr>
        <w:t>سعادة  ،</w:t>
      </w:r>
      <w:proofErr w:type="gramEnd"/>
      <w:r>
        <w:rPr>
          <w:b w:val="0"/>
          <w:sz w:val="32"/>
          <w:szCs w:val="32"/>
          <w:rtl/>
        </w:rPr>
        <w:t xml:space="preserve">  ويُشار إليها في هذه المذكرة بـ"الطرف الثاني".</w:t>
      </w:r>
    </w:p>
    <w:p w14:paraId="3ECF0D3E" w14:textId="77777777" w:rsidR="000D4858" w:rsidRDefault="00294E19">
      <w:pPr>
        <w:spacing w:after="200" w:line="276" w:lineRule="auto"/>
        <w:jc w:val="both"/>
        <w:rPr>
          <w:b w:val="0"/>
          <w:sz w:val="32"/>
          <w:szCs w:val="32"/>
        </w:rPr>
      </w:pPr>
      <w:r>
        <w:rPr>
          <w:b w:val="0"/>
          <w:sz w:val="32"/>
          <w:szCs w:val="32"/>
          <w:rtl/>
        </w:rPr>
        <w:t>كما يشار إليهما مجتمعي</w:t>
      </w:r>
      <w:r>
        <w:rPr>
          <w:b w:val="0"/>
          <w:sz w:val="32"/>
          <w:szCs w:val="32"/>
          <w:rtl/>
        </w:rPr>
        <w:t>ن بـ (الطرفان/ الطرفين) أو (الأطراف).</w:t>
      </w:r>
    </w:p>
    <w:p w14:paraId="283BD546" w14:textId="77777777" w:rsidR="000D4858" w:rsidRDefault="00294E19">
      <w:pPr>
        <w:spacing w:after="200" w:line="276" w:lineRule="auto"/>
        <w:jc w:val="both"/>
        <w:rPr>
          <w:sz w:val="32"/>
          <w:szCs w:val="32"/>
        </w:rPr>
      </w:pPr>
      <w:r>
        <w:rPr>
          <w:sz w:val="32"/>
          <w:szCs w:val="32"/>
          <w:rtl/>
        </w:rPr>
        <w:t>تمهيد:</w:t>
      </w:r>
    </w:p>
    <w:p w14:paraId="1A71986D" w14:textId="77777777" w:rsidR="000D4858" w:rsidRDefault="00294E19">
      <w:pPr>
        <w:spacing w:after="200" w:line="276" w:lineRule="auto"/>
        <w:jc w:val="both"/>
        <w:rPr>
          <w:b w:val="0"/>
          <w:sz w:val="32"/>
          <w:szCs w:val="32"/>
        </w:rPr>
      </w:pPr>
      <w:r>
        <w:rPr>
          <w:b w:val="0"/>
          <w:sz w:val="32"/>
          <w:szCs w:val="32"/>
          <w:rtl/>
        </w:rPr>
        <w:t xml:space="preserve">انطلاقا من الرغبة في التعاون المشترك بين جامعة تبوك، .......................... بهدف تعزيز أواصر العلاقات الثقافية بينهما، ودعم أُطر التفاهم المُشترك بينهما في المجالات (العلمية، والتدريبية، </w:t>
      </w:r>
      <w:r>
        <w:rPr>
          <w:b w:val="0"/>
          <w:sz w:val="32"/>
          <w:szCs w:val="32"/>
          <w:rtl/>
        </w:rPr>
        <w:t>والاستشارية، والمسؤولية المجتمعية) وذلك من خلال تبادل الخبرات، وتنفيذ مشروعات مستقبلية في المجالات ذات الاهتمام المشترك، اتفق الطرفان على إبرام هذه المذكرة وفقاً للأنظمة والقوانين السارية في المملكة العربية السعودية، وذلك على النحو التالي:</w:t>
      </w:r>
    </w:p>
    <w:p w14:paraId="12F157B4" w14:textId="77777777" w:rsidR="000D4858" w:rsidRDefault="00294E19">
      <w:pPr>
        <w:spacing w:after="200" w:line="276" w:lineRule="auto"/>
        <w:jc w:val="both"/>
        <w:rPr>
          <w:sz w:val="32"/>
          <w:szCs w:val="32"/>
        </w:rPr>
      </w:pPr>
      <w:r>
        <w:rPr>
          <w:sz w:val="32"/>
          <w:szCs w:val="32"/>
          <w:rtl/>
        </w:rPr>
        <w:t>المادة الأولى: ح</w:t>
      </w:r>
      <w:r>
        <w:rPr>
          <w:sz w:val="32"/>
          <w:szCs w:val="32"/>
          <w:rtl/>
        </w:rPr>
        <w:t>كم التمهيد:</w:t>
      </w:r>
    </w:p>
    <w:p w14:paraId="4FBE6084" w14:textId="77777777" w:rsidR="000D4858" w:rsidRDefault="00294E19">
      <w:pPr>
        <w:spacing w:after="200" w:line="276" w:lineRule="auto"/>
        <w:jc w:val="both"/>
        <w:rPr>
          <w:b w:val="0"/>
          <w:sz w:val="32"/>
          <w:szCs w:val="32"/>
        </w:rPr>
      </w:pPr>
      <w:r>
        <w:rPr>
          <w:b w:val="0"/>
          <w:sz w:val="32"/>
          <w:szCs w:val="32"/>
          <w:rtl/>
        </w:rPr>
        <w:t>يُعد التمهيد السابق جزءاً لا يتجزأ من هذه المذكرة.</w:t>
      </w:r>
    </w:p>
    <w:p w14:paraId="558996C5" w14:textId="77777777" w:rsidR="000D4858" w:rsidRDefault="000D4858">
      <w:pPr>
        <w:spacing w:after="200" w:line="276" w:lineRule="auto"/>
        <w:jc w:val="both"/>
        <w:rPr>
          <w:b w:val="0"/>
          <w:sz w:val="32"/>
          <w:szCs w:val="32"/>
        </w:rPr>
      </w:pPr>
    </w:p>
    <w:p w14:paraId="1A69F636" w14:textId="77777777" w:rsidR="000D4858" w:rsidRDefault="000D4858">
      <w:pPr>
        <w:spacing w:after="200" w:line="276" w:lineRule="auto"/>
        <w:jc w:val="both"/>
        <w:rPr>
          <w:b w:val="0"/>
          <w:sz w:val="32"/>
          <w:szCs w:val="32"/>
        </w:rPr>
      </w:pPr>
    </w:p>
    <w:p w14:paraId="6E1725A5" w14:textId="77777777" w:rsidR="000D4858" w:rsidRDefault="000D4858">
      <w:pPr>
        <w:spacing w:after="200" w:line="276" w:lineRule="auto"/>
        <w:jc w:val="both"/>
        <w:rPr>
          <w:b w:val="0"/>
          <w:sz w:val="32"/>
          <w:szCs w:val="32"/>
        </w:rPr>
      </w:pPr>
    </w:p>
    <w:p w14:paraId="090C1558" w14:textId="77777777" w:rsidR="000D4858" w:rsidRDefault="000D4858">
      <w:pPr>
        <w:spacing w:after="200" w:line="276" w:lineRule="auto"/>
        <w:jc w:val="both"/>
        <w:rPr>
          <w:b w:val="0"/>
          <w:sz w:val="32"/>
          <w:szCs w:val="32"/>
        </w:rPr>
      </w:pPr>
    </w:p>
    <w:p w14:paraId="2F9B81C0" w14:textId="77777777" w:rsidR="000D4858" w:rsidRDefault="000D4858">
      <w:pPr>
        <w:spacing w:after="200" w:line="276" w:lineRule="auto"/>
        <w:jc w:val="both"/>
        <w:rPr>
          <w:b w:val="0"/>
          <w:sz w:val="32"/>
          <w:szCs w:val="32"/>
        </w:rPr>
      </w:pPr>
    </w:p>
    <w:p w14:paraId="7BCD5FBD" w14:textId="77777777" w:rsidR="000D4858" w:rsidRDefault="000D4858">
      <w:pPr>
        <w:spacing w:after="200" w:line="276" w:lineRule="auto"/>
        <w:jc w:val="both"/>
        <w:rPr>
          <w:b w:val="0"/>
          <w:sz w:val="32"/>
          <w:szCs w:val="32"/>
        </w:rPr>
      </w:pPr>
    </w:p>
    <w:p w14:paraId="10DED052" w14:textId="77777777" w:rsidR="000D4858" w:rsidRDefault="000D4858">
      <w:pPr>
        <w:spacing w:after="200" w:line="276" w:lineRule="auto"/>
        <w:jc w:val="both"/>
        <w:rPr>
          <w:b w:val="0"/>
          <w:sz w:val="32"/>
          <w:szCs w:val="32"/>
        </w:rPr>
      </w:pPr>
    </w:p>
    <w:p w14:paraId="4EEA9A9A" w14:textId="77777777" w:rsidR="000D4858" w:rsidRDefault="00294E19">
      <w:pPr>
        <w:spacing w:after="200" w:line="276" w:lineRule="auto"/>
        <w:jc w:val="both"/>
        <w:rPr>
          <w:sz w:val="32"/>
          <w:szCs w:val="32"/>
        </w:rPr>
      </w:pPr>
      <w:r>
        <w:rPr>
          <w:sz w:val="32"/>
          <w:szCs w:val="32"/>
          <w:rtl/>
        </w:rPr>
        <w:t>المادة الثانية: الغرض من المذكرة:</w:t>
      </w:r>
    </w:p>
    <w:p w14:paraId="1939E45C" w14:textId="77777777" w:rsidR="000D4858" w:rsidRDefault="00294E19">
      <w:pPr>
        <w:spacing w:after="200" w:line="276" w:lineRule="auto"/>
        <w:jc w:val="both"/>
        <w:rPr>
          <w:b w:val="0"/>
          <w:sz w:val="32"/>
          <w:szCs w:val="32"/>
        </w:rPr>
      </w:pPr>
      <w:r>
        <w:rPr>
          <w:b w:val="0"/>
          <w:sz w:val="32"/>
          <w:szCs w:val="32"/>
          <w:rtl/>
        </w:rPr>
        <w:t>تهدف هذه المذكرة إلى تحديد أطر ومجالات التعاون ذات الاهتمام المشترك بين الطرفين، وآليات إقامة شراكات استراتيجية مستدامة بينهما في المجالات (العلمية، وال</w:t>
      </w:r>
      <w:r>
        <w:rPr>
          <w:b w:val="0"/>
          <w:sz w:val="32"/>
          <w:szCs w:val="32"/>
          <w:rtl/>
        </w:rPr>
        <w:t>تدريبية، والاستشارية، والمسؤولية المجتمعية) وذلك على ضوء خطة عمل مشتركة يتم الاتفاق عليها، من أجل تحقيق الأهداف المرجوة بكفاءة وفعالية.</w:t>
      </w:r>
    </w:p>
    <w:p w14:paraId="5CFA4BCD" w14:textId="77777777" w:rsidR="000D4858" w:rsidRDefault="00294E19">
      <w:pPr>
        <w:spacing w:after="200" w:line="276" w:lineRule="auto"/>
        <w:jc w:val="both"/>
        <w:rPr>
          <w:sz w:val="32"/>
          <w:szCs w:val="32"/>
        </w:rPr>
      </w:pPr>
      <w:r>
        <w:rPr>
          <w:sz w:val="32"/>
          <w:szCs w:val="32"/>
          <w:rtl/>
        </w:rPr>
        <w:t>المادة الثالثة: مجالات التفاهم:</w:t>
      </w:r>
    </w:p>
    <w:p w14:paraId="093AE206" w14:textId="77777777" w:rsidR="000D4858" w:rsidRDefault="00294E19">
      <w:pPr>
        <w:spacing w:after="200" w:line="276" w:lineRule="auto"/>
        <w:jc w:val="both"/>
        <w:rPr>
          <w:b w:val="0"/>
          <w:sz w:val="32"/>
          <w:szCs w:val="32"/>
        </w:rPr>
      </w:pPr>
      <w:r>
        <w:rPr>
          <w:b w:val="0"/>
          <w:sz w:val="32"/>
          <w:szCs w:val="32"/>
          <w:rtl/>
        </w:rPr>
        <w:t xml:space="preserve">يتفق </w:t>
      </w:r>
      <w:r>
        <w:rPr>
          <w:sz w:val="32"/>
          <w:szCs w:val="32"/>
          <w:rtl/>
        </w:rPr>
        <w:t>ا</w:t>
      </w:r>
      <w:r>
        <w:rPr>
          <w:b w:val="0"/>
          <w:sz w:val="32"/>
          <w:szCs w:val="32"/>
          <w:rtl/>
        </w:rPr>
        <w:t xml:space="preserve">لطرفان على تعزيز أواصر التعاون بينهما في المجالات العلمية، والتدريبية، الاستشارية </w:t>
      </w:r>
      <w:r>
        <w:rPr>
          <w:b w:val="0"/>
          <w:sz w:val="32"/>
          <w:szCs w:val="32"/>
          <w:rtl/>
        </w:rPr>
        <w:t xml:space="preserve">والمسؤولية المجتمعية، وذلك من خلال تنفيذ البرامج والمشروعات ذات الاهتمام المشترك، وتبادل الخبرات بين الطرفين في تلك المجالات، وعلى وجه الخصوص: </w:t>
      </w:r>
    </w:p>
    <w:p w14:paraId="32FDBEE5" w14:textId="77777777" w:rsidR="000D4858" w:rsidRDefault="00294E19">
      <w:pPr>
        <w:numPr>
          <w:ilvl w:val="0"/>
          <w:numId w:val="5"/>
        </w:numPr>
        <w:pBdr>
          <w:top w:val="nil"/>
          <w:left w:val="nil"/>
          <w:bottom w:val="nil"/>
          <w:right w:val="nil"/>
          <w:between w:val="nil"/>
        </w:pBdr>
        <w:spacing w:after="0" w:line="276" w:lineRule="auto"/>
        <w:jc w:val="both"/>
        <w:rPr>
          <w:color w:val="000000"/>
          <w:sz w:val="32"/>
          <w:szCs w:val="32"/>
        </w:rPr>
      </w:pPr>
      <w:r>
        <w:rPr>
          <w:color w:val="000000"/>
          <w:sz w:val="32"/>
          <w:szCs w:val="32"/>
          <w:rtl/>
        </w:rPr>
        <w:t>التعاون في إقامة الدورات التدريبية وورش العمل.</w:t>
      </w:r>
    </w:p>
    <w:p w14:paraId="4B91324E" w14:textId="77777777" w:rsidR="000D4858" w:rsidRDefault="00294E19">
      <w:pPr>
        <w:numPr>
          <w:ilvl w:val="0"/>
          <w:numId w:val="5"/>
        </w:numPr>
        <w:pBdr>
          <w:top w:val="nil"/>
          <w:left w:val="nil"/>
          <w:bottom w:val="nil"/>
          <w:right w:val="nil"/>
          <w:between w:val="nil"/>
        </w:pBdr>
        <w:spacing w:after="0" w:line="276" w:lineRule="auto"/>
        <w:jc w:val="both"/>
        <w:rPr>
          <w:b w:val="0"/>
          <w:color w:val="000000"/>
          <w:sz w:val="32"/>
          <w:szCs w:val="32"/>
        </w:rPr>
      </w:pPr>
      <w:r>
        <w:rPr>
          <w:b w:val="0"/>
          <w:color w:val="000000"/>
          <w:sz w:val="32"/>
          <w:szCs w:val="32"/>
          <w:rtl/>
        </w:rPr>
        <w:t>الاستفادة من.</w:t>
      </w:r>
    </w:p>
    <w:p w14:paraId="1C43AF62" w14:textId="77777777" w:rsidR="000D4858" w:rsidRDefault="00294E19">
      <w:pPr>
        <w:numPr>
          <w:ilvl w:val="0"/>
          <w:numId w:val="5"/>
        </w:numPr>
        <w:pBdr>
          <w:top w:val="nil"/>
          <w:left w:val="nil"/>
          <w:bottom w:val="nil"/>
          <w:right w:val="nil"/>
          <w:between w:val="nil"/>
        </w:pBdr>
        <w:spacing w:after="0" w:line="276" w:lineRule="auto"/>
        <w:jc w:val="both"/>
        <w:rPr>
          <w:b w:val="0"/>
          <w:color w:val="000000"/>
          <w:sz w:val="32"/>
          <w:szCs w:val="32"/>
        </w:rPr>
      </w:pPr>
      <w:r>
        <w:rPr>
          <w:b w:val="0"/>
          <w:color w:val="000000"/>
          <w:sz w:val="32"/>
          <w:szCs w:val="32"/>
          <w:rtl/>
        </w:rPr>
        <w:t>تعاون الطرفان في تقديم مبادرات مشتركة.</w:t>
      </w:r>
    </w:p>
    <w:p w14:paraId="6BABFC4B" w14:textId="77777777" w:rsidR="000D4858" w:rsidRDefault="00294E19">
      <w:pPr>
        <w:numPr>
          <w:ilvl w:val="0"/>
          <w:numId w:val="5"/>
        </w:numPr>
        <w:pBdr>
          <w:top w:val="nil"/>
          <w:left w:val="nil"/>
          <w:bottom w:val="nil"/>
          <w:right w:val="nil"/>
          <w:between w:val="nil"/>
        </w:pBdr>
        <w:spacing w:after="0" w:line="276" w:lineRule="auto"/>
        <w:jc w:val="both"/>
        <w:rPr>
          <w:b w:val="0"/>
          <w:color w:val="000000"/>
          <w:sz w:val="32"/>
          <w:szCs w:val="32"/>
        </w:rPr>
      </w:pPr>
      <w:r>
        <w:rPr>
          <w:b w:val="0"/>
          <w:color w:val="000000"/>
          <w:sz w:val="32"/>
          <w:szCs w:val="32"/>
          <w:rtl/>
        </w:rPr>
        <w:t>التغطية الاع</w:t>
      </w:r>
      <w:r>
        <w:rPr>
          <w:b w:val="0"/>
          <w:color w:val="000000"/>
          <w:sz w:val="32"/>
          <w:szCs w:val="32"/>
          <w:rtl/>
        </w:rPr>
        <w:t>لامية للبرامج والفعاليات.</w:t>
      </w:r>
    </w:p>
    <w:p w14:paraId="3FFAC434" w14:textId="77777777" w:rsidR="000D4858" w:rsidRDefault="00294E19">
      <w:pPr>
        <w:numPr>
          <w:ilvl w:val="0"/>
          <w:numId w:val="5"/>
        </w:numPr>
        <w:pBdr>
          <w:top w:val="nil"/>
          <w:left w:val="nil"/>
          <w:bottom w:val="nil"/>
          <w:right w:val="nil"/>
          <w:between w:val="nil"/>
        </w:pBdr>
        <w:spacing w:after="200" w:line="276" w:lineRule="auto"/>
        <w:jc w:val="both"/>
        <w:rPr>
          <w:b w:val="0"/>
          <w:color w:val="000000"/>
          <w:sz w:val="32"/>
          <w:szCs w:val="32"/>
        </w:rPr>
      </w:pPr>
      <w:r>
        <w:rPr>
          <w:b w:val="0"/>
          <w:color w:val="000000"/>
          <w:sz w:val="32"/>
          <w:szCs w:val="32"/>
          <w:rtl/>
        </w:rPr>
        <w:t>التعاون في تفعيل الخدمات.</w:t>
      </w:r>
    </w:p>
    <w:p w14:paraId="1245DB94" w14:textId="77777777" w:rsidR="000D4858" w:rsidRDefault="00294E19">
      <w:pPr>
        <w:numPr>
          <w:ilvl w:val="0"/>
          <w:numId w:val="5"/>
        </w:numPr>
        <w:rPr>
          <w:sz w:val="32"/>
          <w:szCs w:val="32"/>
        </w:rPr>
      </w:pPr>
      <w:r>
        <w:rPr>
          <w:sz w:val="32"/>
          <w:szCs w:val="32"/>
          <w:rtl/>
        </w:rPr>
        <w:t xml:space="preserve">التعاون في أي مجال يتفق عليه الطرفين. </w:t>
      </w:r>
    </w:p>
    <w:p w14:paraId="1D058AB2" w14:textId="77777777" w:rsidR="000D4858" w:rsidRDefault="000D4858">
      <w:pPr>
        <w:spacing w:line="360" w:lineRule="auto"/>
        <w:rPr>
          <w:sz w:val="24"/>
          <w:szCs w:val="24"/>
        </w:rPr>
      </w:pPr>
    </w:p>
    <w:p w14:paraId="78A67E8A" w14:textId="77777777" w:rsidR="000D4858" w:rsidRDefault="00294E19">
      <w:pPr>
        <w:spacing w:after="200" w:line="276" w:lineRule="auto"/>
        <w:jc w:val="both"/>
        <w:rPr>
          <w:sz w:val="32"/>
          <w:szCs w:val="32"/>
        </w:rPr>
      </w:pPr>
      <w:r>
        <w:rPr>
          <w:sz w:val="32"/>
          <w:szCs w:val="32"/>
          <w:rtl/>
        </w:rPr>
        <w:t>المادة الرابعة: التنسيق لأعمال المذكرة:</w:t>
      </w:r>
    </w:p>
    <w:p w14:paraId="265176F6" w14:textId="77777777" w:rsidR="000D4858" w:rsidRDefault="00294E19">
      <w:pPr>
        <w:numPr>
          <w:ilvl w:val="0"/>
          <w:numId w:val="2"/>
        </w:numPr>
        <w:pBdr>
          <w:top w:val="nil"/>
          <w:left w:val="nil"/>
          <w:bottom w:val="nil"/>
          <w:right w:val="nil"/>
          <w:between w:val="nil"/>
        </w:pBdr>
        <w:spacing w:after="0" w:line="276" w:lineRule="auto"/>
        <w:jc w:val="both"/>
        <w:rPr>
          <w:b w:val="0"/>
          <w:color w:val="000000"/>
          <w:sz w:val="32"/>
          <w:szCs w:val="32"/>
        </w:rPr>
      </w:pPr>
      <w:r>
        <w:rPr>
          <w:b w:val="0"/>
          <w:color w:val="000000"/>
          <w:sz w:val="32"/>
          <w:szCs w:val="32"/>
          <w:rtl/>
        </w:rPr>
        <w:t>يقوم كل من الطرفان بتعيين (ضابط اتصال) لتنفيذ أعمال هذه المذكرة، ليكون مسؤولاً عن التواصل بينهما لمتابعة، وتنفيذ، وتَ</w:t>
      </w:r>
      <w:r>
        <w:rPr>
          <w:b w:val="0"/>
          <w:color w:val="000000"/>
          <w:sz w:val="32"/>
          <w:szCs w:val="32"/>
          <w:rtl/>
        </w:rPr>
        <w:t xml:space="preserve">قويم بنود المذكرة، ومراجعة الإنجازات والتطوير. </w:t>
      </w:r>
    </w:p>
    <w:p w14:paraId="1E4D748A" w14:textId="77777777" w:rsidR="000D4858" w:rsidRDefault="00294E19">
      <w:pPr>
        <w:numPr>
          <w:ilvl w:val="0"/>
          <w:numId w:val="2"/>
        </w:numPr>
        <w:pBdr>
          <w:top w:val="nil"/>
          <w:left w:val="nil"/>
          <w:bottom w:val="nil"/>
          <w:right w:val="nil"/>
          <w:between w:val="nil"/>
        </w:pBdr>
        <w:spacing w:after="200" w:line="276" w:lineRule="auto"/>
        <w:jc w:val="both"/>
        <w:rPr>
          <w:b w:val="0"/>
          <w:color w:val="000000"/>
          <w:sz w:val="32"/>
          <w:szCs w:val="32"/>
        </w:rPr>
      </w:pPr>
      <w:r>
        <w:rPr>
          <w:b w:val="0"/>
          <w:color w:val="000000"/>
          <w:sz w:val="32"/>
          <w:szCs w:val="32"/>
          <w:rtl/>
        </w:rPr>
        <w:t xml:space="preserve">يقوم الطرفان من خلال (ضابط الاتصال) الخاص بكل طرف بإعداد تقرير مفصلاُ كل </w:t>
      </w:r>
      <w:proofErr w:type="gramStart"/>
      <w:r>
        <w:rPr>
          <w:b w:val="0"/>
          <w:color w:val="000000"/>
          <w:sz w:val="32"/>
          <w:szCs w:val="32"/>
          <w:rtl/>
        </w:rPr>
        <w:t>( 3</w:t>
      </w:r>
      <w:proofErr w:type="gramEnd"/>
      <w:r>
        <w:rPr>
          <w:b w:val="0"/>
          <w:color w:val="000000"/>
          <w:sz w:val="32"/>
          <w:szCs w:val="32"/>
          <w:rtl/>
        </w:rPr>
        <w:t xml:space="preserve"> أشهر) يبين فيه سير ما تم إنجازه والمعوقات إن وجدت، ويتم تبادل هذه التقارير بين الطرفين.</w:t>
      </w:r>
    </w:p>
    <w:p w14:paraId="1C7C9C50" w14:textId="77777777" w:rsidR="000D4858" w:rsidRDefault="00294E19">
      <w:pPr>
        <w:pBdr>
          <w:top w:val="nil"/>
          <w:left w:val="nil"/>
          <w:bottom w:val="nil"/>
          <w:right w:val="nil"/>
          <w:between w:val="nil"/>
        </w:pBdr>
        <w:spacing w:after="0" w:line="240" w:lineRule="auto"/>
        <w:ind w:left="43"/>
        <w:jc w:val="both"/>
        <w:rPr>
          <w:color w:val="000000"/>
          <w:sz w:val="32"/>
          <w:szCs w:val="32"/>
        </w:rPr>
      </w:pPr>
      <w:bookmarkStart w:id="0" w:name="_heading=h.gjdgxs" w:colFirst="0" w:colLast="0"/>
      <w:bookmarkEnd w:id="0"/>
      <w:r>
        <w:rPr>
          <w:sz w:val="32"/>
          <w:szCs w:val="32"/>
        </w:rPr>
        <w:lastRenderedPageBreak/>
        <w:t>-</w:t>
      </w:r>
      <w:r>
        <w:rPr>
          <w:color w:val="000000"/>
          <w:sz w:val="32"/>
          <w:szCs w:val="32"/>
          <w:rtl/>
        </w:rPr>
        <w:t xml:space="preserve"> يعين الطرف الأول</w:t>
      </w:r>
      <w:r>
        <w:rPr>
          <w:color w:val="000000"/>
          <w:rtl/>
        </w:rPr>
        <w:t xml:space="preserve">: </w:t>
      </w:r>
      <w:proofErr w:type="gramStart"/>
      <w:r>
        <w:rPr>
          <w:color w:val="000000"/>
          <w:rtl/>
        </w:rPr>
        <w:t xml:space="preserve">ممثل </w:t>
      </w:r>
      <w:r>
        <w:rPr>
          <w:color w:val="000000"/>
          <w:sz w:val="32"/>
          <w:szCs w:val="32"/>
        </w:rPr>
        <w:t>.</w:t>
      </w:r>
      <w:proofErr w:type="gramEnd"/>
    </w:p>
    <w:p w14:paraId="73857C28" w14:textId="77777777" w:rsidR="000D4858" w:rsidRDefault="00294E19">
      <w:pPr>
        <w:spacing w:after="0" w:line="240" w:lineRule="auto"/>
        <w:ind w:left="43" w:right="426"/>
        <w:jc w:val="both"/>
        <w:rPr>
          <w:rFonts w:ascii="Calibri" w:eastAsia="Calibri" w:hAnsi="Calibri" w:cs="Calibri"/>
          <w:b w:val="0"/>
        </w:rPr>
      </w:pPr>
      <w:r>
        <w:rPr>
          <w:color w:val="000000"/>
          <w:sz w:val="32"/>
          <w:szCs w:val="32"/>
          <w:rtl/>
        </w:rPr>
        <w:t xml:space="preserve">- يعين </w:t>
      </w:r>
      <w:r>
        <w:rPr>
          <w:color w:val="000000"/>
          <w:rtl/>
        </w:rPr>
        <w:t>الطرف الثاني: /)</w:t>
      </w:r>
    </w:p>
    <w:p w14:paraId="62F8F53A" w14:textId="77777777" w:rsidR="000D4858" w:rsidRDefault="000D4858">
      <w:pPr>
        <w:spacing w:after="0" w:line="240" w:lineRule="auto"/>
        <w:ind w:left="567" w:right="426"/>
        <w:jc w:val="both"/>
        <w:rPr>
          <w:rFonts w:ascii="Calibri" w:eastAsia="Calibri" w:hAnsi="Calibri" w:cs="Calibri"/>
          <w:b w:val="0"/>
        </w:rPr>
      </w:pPr>
    </w:p>
    <w:p w14:paraId="03E4A517" w14:textId="77777777" w:rsidR="000D4858" w:rsidRDefault="00294E19">
      <w:pPr>
        <w:spacing w:after="200" w:line="276" w:lineRule="auto"/>
        <w:jc w:val="both"/>
        <w:rPr>
          <w:sz w:val="32"/>
          <w:szCs w:val="32"/>
        </w:rPr>
      </w:pPr>
      <w:r>
        <w:rPr>
          <w:sz w:val="32"/>
          <w:szCs w:val="32"/>
          <w:rtl/>
        </w:rPr>
        <w:t>المادة الخامسة: إلزامية المذكرة:</w:t>
      </w:r>
    </w:p>
    <w:p w14:paraId="759E0FDC" w14:textId="77777777" w:rsidR="000D4858" w:rsidRDefault="00294E19">
      <w:pPr>
        <w:numPr>
          <w:ilvl w:val="0"/>
          <w:numId w:val="4"/>
        </w:numPr>
        <w:pBdr>
          <w:top w:val="nil"/>
          <w:left w:val="nil"/>
          <w:bottom w:val="nil"/>
          <w:right w:val="nil"/>
          <w:between w:val="nil"/>
        </w:pBdr>
        <w:spacing w:after="0" w:line="276" w:lineRule="auto"/>
        <w:jc w:val="both"/>
        <w:rPr>
          <w:b w:val="0"/>
          <w:color w:val="000000"/>
          <w:sz w:val="32"/>
          <w:szCs w:val="32"/>
        </w:rPr>
      </w:pPr>
      <w:r>
        <w:rPr>
          <w:b w:val="0"/>
          <w:color w:val="000000"/>
          <w:sz w:val="32"/>
          <w:szCs w:val="32"/>
          <w:rtl/>
        </w:rPr>
        <w:t>يعمل الطرفان بروح التعاون والالتزام لتحقيق الأهداف المرجوة من هذه المذكرة، ويقدمان التسهيلات اللازمة والضرورية لضمان تنفيذها.</w:t>
      </w:r>
    </w:p>
    <w:p w14:paraId="4BD36714" w14:textId="77777777" w:rsidR="000D4858" w:rsidRDefault="00294E19">
      <w:pPr>
        <w:numPr>
          <w:ilvl w:val="0"/>
          <w:numId w:val="4"/>
        </w:numPr>
        <w:pBdr>
          <w:top w:val="nil"/>
          <w:left w:val="nil"/>
          <w:bottom w:val="nil"/>
          <w:right w:val="nil"/>
          <w:between w:val="nil"/>
        </w:pBdr>
        <w:spacing w:after="200" w:line="276" w:lineRule="auto"/>
        <w:jc w:val="both"/>
        <w:rPr>
          <w:b w:val="0"/>
          <w:color w:val="000000"/>
          <w:sz w:val="32"/>
          <w:szCs w:val="32"/>
        </w:rPr>
      </w:pPr>
      <w:r>
        <w:rPr>
          <w:b w:val="0"/>
          <w:color w:val="000000"/>
          <w:sz w:val="32"/>
          <w:szCs w:val="32"/>
          <w:rtl/>
        </w:rPr>
        <w:t xml:space="preserve">يقر الطرفان على وجه التحديد أن توقيع هذه المذكرة لا يترتب عليه أي </w:t>
      </w:r>
      <w:r>
        <w:rPr>
          <w:b w:val="0"/>
          <w:color w:val="000000"/>
          <w:sz w:val="32"/>
          <w:szCs w:val="32"/>
          <w:rtl/>
        </w:rPr>
        <w:t>التزامات مالية أو قانونية على أي من الطرفين، وعند وصول الطرفان لاتفاق فيما بينهما، وفقا لهذه المذكرة، يتم اعداد اتفاقية أو عقد خدمة ملحق يشتمل على بنود العمل مفصلة حسب ما يتفق عليه كلا الطرفين.</w:t>
      </w:r>
    </w:p>
    <w:p w14:paraId="0826435C" w14:textId="77777777" w:rsidR="000D4858" w:rsidRDefault="00294E19">
      <w:pPr>
        <w:spacing w:after="200" w:line="276" w:lineRule="auto"/>
        <w:jc w:val="both"/>
        <w:rPr>
          <w:sz w:val="32"/>
          <w:szCs w:val="32"/>
        </w:rPr>
      </w:pPr>
      <w:r>
        <w:rPr>
          <w:sz w:val="32"/>
          <w:szCs w:val="32"/>
          <w:rtl/>
        </w:rPr>
        <w:t>المادة السادسة: مراجعة المذكرة:</w:t>
      </w:r>
      <w:r>
        <w:rPr>
          <w:sz w:val="32"/>
          <w:szCs w:val="32"/>
          <w:rtl/>
        </w:rPr>
        <w:tab/>
      </w:r>
    </w:p>
    <w:p w14:paraId="3EF2D2C6" w14:textId="77777777" w:rsidR="000D4858" w:rsidRDefault="00294E19">
      <w:pPr>
        <w:numPr>
          <w:ilvl w:val="0"/>
          <w:numId w:val="3"/>
        </w:numPr>
        <w:pBdr>
          <w:top w:val="nil"/>
          <w:left w:val="nil"/>
          <w:bottom w:val="nil"/>
          <w:right w:val="nil"/>
          <w:between w:val="nil"/>
        </w:pBdr>
        <w:spacing w:after="0" w:line="276" w:lineRule="auto"/>
        <w:jc w:val="both"/>
        <w:rPr>
          <w:b w:val="0"/>
          <w:color w:val="000000"/>
          <w:sz w:val="32"/>
          <w:szCs w:val="32"/>
        </w:rPr>
      </w:pPr>
      <w:r>
        <w:rPr>
          <w:b w:val="0"/>
          <w:color w:val="000000"/>
          <w:sz w:val="32"/>
          <w:szCs w:val="32"/>
          <w:rtl/>
        </w:rPr>
        <w:t>تتم مراجعة هذه المذكرة دورياً</w:t>
      </w:r>
      <w:r>
        <w:rPr>
          <w:b w:val="0"/>
          <w:color w:val="000000"/>
          <w:sz w:val="32"/>
          <w:szCs w:val="32"/>
          <w:rtl/>
        </w:rPr>
        <w:t xml:space="preserve">، ويتم تطويرها بما يتفق عليه الطرفان، ويخدم مصلحتهما. </w:t>
      </w:r>
    </w:p>
    <w:p w14:paraId="048CD22C" w14:textId="77777777" w:rsidR="000D4858" w:rsidRDefault="00294E19">
      <w:pPr>
        <w:numPr>
          <w:ilvl w:val="0"/>
          <w:numId w:val="3"/>
        </w:numPr>
        <w:pBdr>
          <w:top w:val="nil"/>
          <w:left w:val="nil"/>
          <w:bottom w:val="nil"/>
          <w:right w:val="nil"/>
          <w:between w:val="nil"/>
        </w:pBdr>
        <w:spacing w:after="0" w:line="276" w:lineRule="auto"/>
        <w:jc w:val="both"/>
        <w:rPr>
          <w:b w:val="0"/>
          <w:color w:val="000000"/>
          <w:sz w:val="32"/>
          <w:szCs w:val="32"/>
        </w:rPr>
      </w:pPr>
      <w:r>
        <w:rPr>
          <w:b w:val="0"/>
          <w:color w:val="000000"/>
          <w:sz w:val="32"/>
          <w:szCs w:val="32"/>
          <w:rtl/>
        </w:rPr>
        <w:t xml:space="preserve">لا يجوز لأي من الطرفين تعديل أو حذف أو إضافة أي بند لهذه المذكرة ما لم يتم الاتفاق عليه بين الطرفين كتابياً.  </w:t>
      </w:r>
    </w:p>
    <w:p w14:paraId="2967861A" w14:textId="77777777" w:rsidR="000D4858" w:rsidRDefault="00294E19">
      <w:pPr>
        <w:numPr>
          <w:ilvl w:val="0"/>
          <w:numId w:val="3"/>
        </w:numPr>
        <w:pBdr>
          <w:top w:val="nil"/>
          <w:left w:val="nil"/>
          <w:bottom w:val="nil"/>
          <w:right w:val="nil"/>
          <w:between w:val="nil"/>
        </w:pBdr>
        <w:spacing w:after="200" w:line="276" w:lineRule="auto"/>
        <w:jc w:val="both"/>
        <w:rPr>
          <w:b w:val="0"/>
          <w:color w:val="000000"/>
          <w:sz w:val="32"/>
          <w:szCs w:val="32"/>
        </w:rPr>
      </w:pPr>
      <w:r>
        <w:rPr>
          <w:b w:val="0"/>
          <w:color w:val="000000"/>
          <w:sz w:val="32"/>
          <w:szCs w:val="32"/>
          <w:rtl/>
        </w:rPr>
        <w:t xml:space="preserve">يتم تنفيذ أحكام هذه المذكرة، وتفسير موادها وفقاً للأنظمة والقوانين السارية في </w:t>
      </w:r>
      <w:r>
        <w:rPr>
          <w:b w:val="0"/>
          <w:color w:val="000000"/>
          <w:sz w:val="32"/>
          <w:szCs w:val="32"/>
          <w:rtl/>
        </w:rPr>
        <w:t>المملكة العربية السعودية.</w:t>
      </w:r>
    </w:p>
    <w:p w14:paraId="03905C0E" w14:textId="77777777" w:rsidR="000D4858" w:rsidRDefault="00294E19">
      <w:pPr>
        <w:spacing w:after="200" w:line="276" w:lineRule="auto"/>
        <w:jc w:val="both"/>
        <w:rPr>
          <w:sz w:val="32"/>
          <w:szCs w:val="32"/>
        </w:rPr>
      </w:pPr>
      <w:r>
        <w:rPr>
          <w:sz w:val="32"/>
          <w:szCs w:val="32"/>
          <w:rtl/>
        </w:rPr>
        <w:t>المادة السابعة: سريان المذكرة والإنهاء:</w:t>
      </w:r>
    </w:p>
    <w:p w14:paraId="542838EF" w14:textId="77777777" w:rsidR="000D4858" w:rsidRDefault="00294E19">
      <w:pPr>
        <w:numPr>
          <w:ilvl w:val="0"/>
          <w:numId w:val="1"/>
        </w:numPr>
        <w:pBdr>
          <w:top w:val="nil"/>
          <w:left w:val="nil"/>
          <w:bottom w:val="nil"/>
          <w:right w:val="nil"/>
          <w:between w:val="nil"/>
        </w:pBdr>
        <w:spacing w:after="0" w:line="276" w:lineRule="auto"/>
        <w:jc w:val="both"/>
        <w:rPr>
          <w:b w:val="0"/>
          <w:color w:val="000000"/>
          <w:sz w:val="32"/>
          <w:szCs w:val="32"/>
        </w:rPr>
      </w:pPr>
      <w:r>
        <w:rPr>
          <w:b w:val="0"/>
          <w:color w:val="000000"/>
          <w:sz w:val="32"/>
          <w:szCs w:val="32"/>
          <w:rtl/>
        </w:rPr>
        <w:t>تدخل هذه المذكرة حيز التنفيذ من تاريخ توقيع الطرفين عليها.</w:t>
      </w:r>
    </w:p>
    <w:p w14:paraId="261D1D57" w14:textId="77777777" w:rsidR="000D4858" w:rsidRDefault="00294E19">
      <w:pPr>
        <w:numPr>
          <w:ilvl w:val="0"/>
          <w:numId w:val="1"/>
        </w:numPr>
        <w:pBdr>
          <w:top w:val="nil"/>
          <w:left w:val="nil"/>
          <w:bottom w:val="nil"/>
          <w:right w:val="nil"/>
          <w:between w:val="nil"/>
        </w:pBdr>
        <w:spacing w:after="0" w:line="276" w:lineRule="auto"/>
        <w:jc w:val="both"/>
        <w:rPr>
          <w:b w:val="0"/>
          <w:color w:val="000000"/>
          <w:sz w:val="32"/>
          <w:szCs w:val="32"/>
        </w:rPr>
      </w:pPr>
      <w:r>
        <w:rPr>
          <w:b w:val="0"/>
          <w:color w:val="000000"/>
          <w:sz w:val="32"/>
          <w:szCs w:val="32"/>
          <w:rtl/>
        </w:rPr>
        <w:t>تكون مدة السريان الأولية لهذه المذكرة (سنة ميلادية) واحدة وتجدد تلقائيا، ما لم يخطر أحد الطرفين الطرف الآخر برغبته في عدم التجديد و</w:t>
      </w:r>
      <w:r>
        <w:rPr>
          <w:b w:val="0"/>
          <w:color w:val="000000"/>
          <w:sz w:val="32"/>
          <w:szCs w:val="32"/>
          <w:rtl/>
        </w:rPr>
        <w:t>ذلك قبل (٩٠) يوما على الأقل من موعد التجديد.</w:t>
      </w:r>
    </w:p>
    <w:p w14:paraId="45FB5764" w14:textId="77777777" w:rsidR="000D4858" w:rsidRDefault="00294E19">
      <w:pPr>
        <w:numPr>
          <w:ilvl w:val="0"/>
          <w:numId w:val="1"/>
        </w:numPr>
        <w:pBdr>
          <w:top w:val="nil"/>
          <w:left w:val="nil"/>
          <w:bottom w:val="nil"/>
          <w:right w:val="nil"/>
          <w:between w:val="nil"/>
        </w:pBdr>
        <w:spacing w:after="200" w:line="276" w:lineRule="auto"/>
        <w:jc w:val="both"/>
        <w:rPr>
          <w:b w:val="0"/>
          <w:color w:val="000000"/>
          <w:sz w:val="32"/>
          <w:szCs w:val="32"/>
        </w:rPr>
      </w:pPr>
      <w:r>
        <w:rPr>
          <w:b w:val="0"/>
          <w:color w:val="000000"/>
          <w:sz w:val="32"/>
          <w:szCs w:val="32"/>
          <w:rtl/>
        </w:rPr>
        <w:t>في حال رغبة أحد الطرفين إنهاء العمل بهذه المذكرة فعليه أن يُخطر الطرف الآخر كتابةً برغبته في الإنهاء مع بيان أسباب ومبررات الإنهاء، ويتم إنهاء الاتفاقية خلال (تسعين) يوماً من تاريخ الإخطار بالإنهاء. ويستمر العمل</w:t>
      </w:r>
      <w:r>
        <w:rPr>
          <w:b w:val="0"/>
          <w:color w:val="000000"/>
          <w:sz w:val="32"/>
          <w:szCs w:val="32"/>
          <w:rtl/>
        </w:rPr>
        <w:t xml:space="preserve"> فيما تم الارتباط عليه في العقود الموقعة والمشروعات المشتركة حتى يتم الانتهاء منها.</w:t>
      </w:r>
    </w:p>
    <w:p w14:paraId="5654676D" w14:textId="77777777" w:rsidR="000D4858" w:rsidRDefault="00294E19">
      <w:pPr>
        <w:spacing w:after="200" w:line="276" w:lineRule="auto"/>
        <w:jc w:val="both"/>
        <w:rPr>
          <w:sz w:val="32"/>
          <w:szCs w:val="32"/>
        </w:rPr>
      </w:pPr>
      <w:r>
        <w:rPr>
          <w:sz w:val="32"/>
          <w:szCs w:val="32"/>
          <w:rtl/>
        </w:rPr>
        <w:t>المادة الثامنة: حل المنازعات:</w:t>
      </w:r>
    </w:p>
    <w:p w14:paraId="7F10A11A" w14:textId="77777777" w:rsidR="000D4858" w:rsidRDefault="00294E19">
      <w:pPr>
        <w:spacing w:after="200" w:line="276" w:lineRule="auto"/>
        <w:jc w:val="both"/>
        <w:rPr>
          <w:b w:val="0"/>
          <w:sz w:val="32"/>
          <w:szCs w:val="32"/>
        </w:rPr>
      </w:pPr>
      <w:r>
        <w:rPr>
          <w:b w:val="0"/>
          <w:sz w:val="32"/>
          <w:szCs w:val="32"/>
          <w:rtl/>
        </w:rPr>
        <w:lastRenderedPageBreak/>
        <w:t xml:space="preserve">أي خلاف ينشأ بين الطرفين حول تفسير هذه المذكرة وتنفيذها يحل وديا بينهما بالتشاور، وذلك بما يخدم مصالحهما المشتركة، وإذا تعذر حل أي خلاف أو </w:t>
      </w:r>
      <w:r>
        <w:rPr>
          <w:b w:val="0"/>
          <w:sz w:val="32"/>
          <w:szCs w:val="32"/>
          <w:rtl/>
        </w:rPr>
        <w:t>نزاع بالطرق الودية فتطبق الأنظمة واللوائح والقرارات المعمول بها في المملكة العربية السعودية ويحال الخلاف إلى جهة التقاضي بالسعودية المختصة).</w:t>
      </w:r>
    </w:p>
    <w:p w14:paraId="3C0160DA" w14:textId="77777777" w:rsidR="000D4858" w:rsidRDefault="00294E19">
      <w:pPr>
        <w:spacing w:after="200" w:line="276" w:lineRule="auto"/>
        <w:jc w:val="both"/>
        <w:rPr>
          <w:sz w:val="32"/>
          <w:szCs w:val="32"/>
        </w:rPr>
      </w:pPr>
      <w:r>
        <w:rPr>
          <w:sz w:val="32"/>
          <w:szCs w:val="32"/>
          <w:rtl/>
        </w:rPr>
        <w:t>المادة التاسعة: حقوق الملكية الفكرية:</w:t>
      </w:r>
    </w:p>
    <w:p w14:paraId="1BED4F28" w14:textId="77777777" w:rsidR="000D4858" w:rsidRDefault="00294E19">
      <w:pPr>
        <w:spacing w:after="200" w:line="276" w:lineRule="auto"/>
        <w:jc w:val="both"/>
        <w:rPr>
          <w:b w:val="0"/>
          <w:sz w:val="32"/>
          <w:szCs w:val="32"/>
        </w:rPr>
      </w:pPr>
      <w:r>
        <w:rPr>
          <w:b w:val="0"/>
          <w:sz w:val="32"/>
          <w:szCs w:val="32"/>
          <w:rtl/>
        </w:rPr>
        <w:t xml:space="preserve">يلتزم الطرفان باحترام حقوق الملكية الفكرية الناتجة عن أي نشاط أو مشروع مشترك </w:t>
      </w:r>
      <w:r>
        <w:rPr>
          <w:b w:val="0"/>
          <w:sz w:val="32"/>
          <w:szCs w:val="32"/>
          <w:rtl/>
        </w:rPr>
        <w:t xml:space="preserve">بينهما ينشأ في ظل هذه المذكرة. </w:t>
      </w:r>
    </w:p>
    <w:p w14:paraId="7A0281B4" w14:textId="77777777" w:rsidR="000D4858" w:rsidRDefault="00294E19">
      <w:pPr>
        <w:spacing w:after="200" w:line="276" w:lineRule="auto"/>
        <w:jc w:val="both"/>
        <w:rPr>
          <w:sz w:val="32"/>
          <w:szCs w:val="32"/>
        </w:rPr>
      </w:pPr>
      <w:r>
        <w:rPr>
          <w:sz w:val="32"/>
          <w:szCs w:val="32"/>
          <w:rtl/>
        </w:rPr>
        <w:t>المادة العاشرة: السرية:</w:t>
      </w:r>
    </w:p>
    <w:p w14:paraId="4D36BDDE" w14:textId="77777777" w:rsidR="000D4858" w:rsidRDefault="00294E19">
      <w:pPr>
        <w:spacing w:after="200" w:line="276" w:lineRule="auto"/>
        <w:jc w:val="both"/>
        <w:rPr>
          <w:b w:val="0"/>
          <w:sz w:val="32"/>
          <w:szCs w:val="32"/>
        </w:rPr>
      </w:pPr>
      <w:r>
        <w:rPr>
          <w:b w:val="0"/>
          <w:sz w:val="32"/>
          <w:szCs w:val="32"/>
          <w:rtl/>
        </w:rPr>
        <w:t xml:space="preserve">يلتزم الطرفان على ألا تستخدم المعلومات المتبادلة بينهما إلا في الأغراض المخصصة لها وفقاً لما اتفقا عليه. ويتعهد كل طرف بألا ينقل أي معلومة من المعلومات المتبادلة بينهما إلى طرف ثالث دون موافقة </w:t>
      </w:r>
      <w:r>
        <w:rPr>
          <w:b w:val="0"/>
          <w:sz w:val="32"/>
          <w:szCs w:val="32"/>
          <w:rtl/>
        </w:rPr>
        <w:t>خطية من الطرف الآخر الذي قدمها، ويظل حكم هذه المادة ساري المفعول حتى بعد انتهاء هذه المذكرة او انهاءها.</w:t>
      </w:r>
    </w:p>
    <w:p w14:paraId="481EC1A5" w14:textId="77777777" w:rsidR="000D4858" w:rsidRDefault="000D4858">
      <w:pPr>
        <w:spacing w:after="200" w:line="276" w:lineRule="auto"/>
        <w:jc w:val="both"/>
        <w:rPr>
          <w:b w:val="0"/>
          <w:sz w:val="32"/>
          <w:szCs w:val="32"/>
        </w:rPr>
      </w:pPr>
    </w:p>
    <w:p w14:paraId="5EF7A22B" w14:textId="77777777" w:rsidR="000D4858" w:rsidRDefault="000D4858">
      <w:pPr>
        <w:spacing w:after="200" w:line="276" w:lineRule="auto"/>
        <w:jc w:val="both"/>
        <w:rPr>
          <w:b w:val="0"/>
          <w:sz w:val="32"/>
          <w:szCs w:val="32"/>
        </w:rPr>
      </w:pPr>
    </w:p>
    <w:p w14:paraId="5D15338C" w14:textId="77777777" w:rsidR="000D4858" w:rsidRDefault="00294E19">
      <w:pPr>
        <w:spacing w:after="200" w:line="276" w:lineRule="auto"/>
        <w:jc w:val="both"/>
        <w:rPr>
          <w:sz w:val="32"/>
          <w:szCs w:val="32"/>
        </w:rPr>
      </w:pPr>
      <w:r>
        <w:rPr>
          <w:sz w:val="32"/>
          <w:szCs w:val="32"/>
          <w:rtl/>
        </w:rPr>
        <w:t>المادة الحادية عشر: تبادل المراسلات:</w:t>
      </w:r>
    </w:p>
    <w:p w14:paraId="1167593B" w14:textId="77777777" w:rsidR="000D4858" w:rsidRDefault="00294E19">
      <w:pPr>
        <w:spacing w:after="200" w:line="276" w:lineRule="auto"/>
        <w:jc w:val="both"/>
        <w:rPr>
          <w:b w:val="0"/>
          <w:sz w:val="32"/>
          <w:szCs w:val="32"/>
        </w:rPr>
      </w:pPr>
      <w:r>
        <w:rPr>
          <w:b w:val="0"/>
          <w:sz w:val="32"/>
          <w:szCs w:val="32"/>
          <w:rtl/>
        </w:rPr>
        <w:t>تكون المراسلات المتبادلة بين الطرفين بخصوص هذه الاتفاقية كتابة، وترسل بالبريد على العناوين الخاصة بكل طرف المُبين</w:t>
      </w:r>
      <w:r>
        <w:rPr>
          <w:b w:val="0"/>
          <w:sz w:val="32"/>
          <w:szCs w:val="32"/>
          <w:rtl/>
        </w:rPr>
        <w:t xml:space="preserve">ة بالاتفاقية، أو بالبريد الإلكتروني الرسمي للجهة، أو برقيا، أو بالفاكس، أو أي عنوان آخر يحدد كتابةً إلى الطرف المرسل إليه. </w:t>
      </w:r>
    </w:p>
    <w:p w14:paraId="44D6D7F8" w14:textId="77777777" w:rsidR="000D4858" w:rsidRDefault="00294E19">
      <w:pPr>
        <w:spacing w:after="200" w:line="276" w:lineRule="auto"/>
        <w:jc w:val="both"/>
        <w:rPr>
          <w:sz w:val="32"/>
          <w:szCs w:val="32"/>
        </w:rPr>
      </w:pPr>
      <w:r>
        <w:rPr>
          <w:sz w:val="32"/>
          <w:szCs w:val="32"/>
          <w:rtl/>
        </w:rPr>
        <w:t>المادة الثانية عشر: نسخ المذكرة:</w:t>
      </w:r>
    </w:p>
    <w:p w14:paraId="01280D07" w14:textId="77777777" w:rsidR="000D4858" w:rsidRDefault="00294E19">
      <w:pPr>
        <w:spacing w:after="200" w:line="276" w:lineRule="auto"/>
        <w:jc w:val="both"/>
        <w:rPr>
          <w:b w:val="0"/>
          <w:sz w:val="32"/>
          <w:szCs w:val="32"/>
        </w:rPr>
      </w:pPr>
      <w:r>
        <w:rPr>
          <w:b w:val="0"/>
          <w:sz w:val="32"/>
          <w:szCs w:val="32"/>
          <w:rtl/>
        </w:rPr>
        <w:t xml:space="preserve">تم تحرير هذه المذكرة من نسختين أصيلتين باللغات: (العربية والإنجليزية، والنصان متساويان في الحجية)، </w:t>
      </w:r>
      <w:r>
        <w:rPr>
          <w:b w:val="0"/>
          <w:sz w:val="32"/>
          <w:szCs w:val="32"/>
          <w:rtl/>
        </w:rPr>
        <w:t>على أن تكون اللغة العربية هي المعتمَدة في تفسير هذه المذكرة وتم التوقيع عليها من الطرفين ويحتفظ كل طرف بنسخة واحدة.</w:t>
      </w:r>
    </w:p>
    <w:p w14:paraId="78888767" w14:textId="77777777" w:rsidR="000D4858" w:rsidRDefault="00294E19">
      <w:pPr>
        <w:spacing w:after="0" w:line="240" w:lineRule="auto"/>
        <w:ind w:left="567" w:right="426"/>
        <w:jc w:val="both"/>
        <w:rPr>
          <w:rFonts w:ascii="Calibri" w:eastAsia="Calibri" w:hAnsi="Calibri" w:cs="Calibri"/>
          <w:b w:val="0"/>
        </w:rPr>
      </w:pPr>
      <w:r>
        <w:rPr>
          <w:rFonts w:ascii="Calibri" w:eastAsia="Calibri" w:hAnsi="Calibri" w:cs="Calibri"/>
          <w:b w:val="0"/>
          <w:rtl/>
        </w:rPr>
        <w:t xml:space="preserve">                                    والله </w:t>
      </w:r>
      <w:proofErr w:type="gramStart"/>
      <w:r>
        <w:rPr>
          <w:rFonts w:ascii="Calibri" w:eastAsia="Calibri" w:hAnsi="Calibri" w:cs="Calibri"/>
          <w:b w:val="0"/>
          <w:rtl/>
        </w:rPr>
        <w:t>الموفق ،</w:t>
      </w:r>
      <w:proofErr w:type="gramEnd"/>
      <w:r>
        <w:rPr>
          <w:rFonts w:ascii="Calibri" w:eastAsia="Calibri" w:hAnsi="Calibri" w:cs="Calibri"/>
          <w:b w:val="0"/>
          <w:rtl/>
        </w:rPr>
        <w:t>، ،،</w:t>
      </w:r>
    </w:p>
    <w:p w14:paraId="28BF6DA9" w14:textId="77777777" w:rsidR="000D4858" w:rsidRDefault="000D4858">
      <w:pPr>
        <w:spacing w:after="200" w:line="276" w:lineRule="auto"/>
        <w:jc w:val="both"/>
        <w:rPr>
          <w:b w:val="0"/>
          <w:sz w:val="32"/>
          <w:szCs w:val="32"/>
        </w:rPr>
      </w:pPr>
    </w:p>
    <w:p w14:paraId="52DEB958" w14:textId="77777777" w:rsidR="000D4858" w:rsidRDefault="00294E19">
      <w:pPr>
        <w:spacing w:after="200" w:line="276" w:lineRule="auto"/>
        <w:jc w:val="both"/>
        <w:rPr>
          <w:b w:val="0"/>
          <w:sz w:val="32"/>
          <w:szCs w:val="32"/>
        </w:rPr>
      </w:pPr>
      <w:r>
        <w:rPr>
          <w:noProof/>
        </w:rPr>
        <mc:AlternateContent>
          <mc:Choice Requires="wps">
            <w:drawing>
              <wp:anchor distT="45720" distB="45720" distL="114300" distR="114300" simplePos="0" relativeHeight="251658240" behindDoc="0" locked="0" layoutInCell="1" hidden="0" allowOverlap="1" wp14:anchorId="5A8D58CA" wp14:editId="7B9417E5">
                <wp:simplePos x="0" y="0"/>
                <wp:positionH relativeFrom="column">
                  <wp:posOffset>3352800</wp:posOffset>
                </wp:positionH>
                <wp:positionV relativeFrom="paragraph">
                  <wp:posOffset>147320</wp:posOffset>
                </wp:positionV>
                <wp:extent cx="2830195" cy="3295650"/>
                <wp:effectExtent l="0" t="0" r="0" b="0"/>
                <wp:wrapSquare wrapText="bothSides" distT="45720" distB="45720" distL="114300" distR="114300"/>
                <wp:docPr id="220" name="مستطيل 220"/>
                <wp:cNvGraphicFramePr/>
                <a:graphic xmlns:a="http://schemas.openxmlformats.org/drawingml/2006/main">
                  <a:graphicData uri="http://schemas.microsoft.com/office/word/2010/wordprocessingShape">
                    <wps:wsp>
                      <wps:cNvSpPr/>
                      <wps:spPr>
                        <a:xfrm flipH="1">
                          <a:off x="3935665" y="2136938"/>
                          <a:ext cx="2820670" cy="328612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5401B69B" w14:textId="77777777" w:rsidR="000D4858" w:rsidRDefault="00294E19">
                            <w:pPr>
                              <w:spacing w:line="258" w:lineRule="auto"/>
                              <w:jc w:val="center"/>
                              <w:textDirection w:val="btLr"/>
                            </w:pPr>
                            <w:r>
                              <w:rPr>
                                <w:color w:val="000000"/>
                                <w:sz w:val="32"/>
                              </w:rPr>
                              <w:t>الطرف</w:t>
                            </w:r>
                            <w:r>
                              <w:rPr>
                                <w:color w:val="000000"/>
                                <w:sz w:val="32"/>
                              </w:rPr>
                              <w:t xml:space="preserve"> </w:t>
                            </w:r>
                            <w:r>
                              <w:rPr>
                                <w:color w:val="000000"/>
                                <w:sz w:val="32"/>
                              </w:rPr>
                              <w:t>الأول</w:t>
                            </w:r>
                          </w:p>
                          <w:p w14:paraId="60C74301" w14:textId="48138D1F" w:rsidR="000D4858" w:rsidRDefault="00294E19">
                            <w:pPr>
                              <w:spacing w:line="258" w:lineRule="auto"/>
                              <w:jc w:val="center"/>
                              <w:textDirection w:val="btLr"/>
                            </w:pPr>
                            <w:r>
                              <w:rPr>
                                <w:color w:val="000000"/>
                                <w:sz w:val="32"/>
                              </w:rPr>
                              <w:t>جامعة</w:t>
                            </w:r>
                            <w:r>
                              <w:rPr>
                                <w:b w:val="0"/>
                                <w:color w:val="000000"/>
                                <w:sz w:val="32"/>
                              </w:rPr>
                              <w:t xml:space="preserve"> </w:t>
                            </w:r>
                            <w:r>
                              <w:rPr>
                                <w:color w:val="000000"/>
                                <w:sz w:val="32"/>
                              </w:rPr>
                              <w:t>تبوك</w:t>
                            </w:r>
                            <w:r>
                              <w:rPr>
                                <w:b w:val="0"/>
                                <w:color w:val="000000"/>
                                <w:sz w:val="32"/>
                              </w:rPr>
                              <w:t xml:space="preserve"> </w:t>
                            </w:r>
                            <w:r>
                              <w:rPr>
                                <w:color w:val="000000"/>
                                <w:sz w:val="32"/>
                              </w:rPr>
                              <w:t>ويمثلها</w:t>
                            </w:r>
                            <w:r>
                              <w:rPr>
                                <w:b w:val="0"/>
                                <w:color w:val="000000"/>
                                <w:sz w:val="32"/>
                              </w:rPr>
                              <w:t xml:space="preserve">   </w:t>
                            </w:r>
                            <w:proofErr w:type="spellStart"/>
                            <w:r>
                              <w:rPr>
                                <w:b w:val="0"/>
                                <w:color w:val="000000"/>
                                <w:sz w:val="32"/>
                              </w:rPr>
                              <w:t>رئيس</w:t>
                            </w:r>
                            <w:proofErr w:type="spellEnd"/>
                            <w:r>
                              <w:rPr>
                                <w:b w:val="0"/>
                                <w:color w:val="000000"/>
                                <w:sz w:val="32"/>
                              </w:rPr>
                              <w:t xml:space="preserve"> </w:t>
                            </w:r>
                            <w:proofErr w:type="spellStart"/>
                            <w:r>
                              <w:rPr>
                                <w:b w:val="0"/>
                                <w:color w:val="000000"/>
                                <w:sz w:val="32"/>
                              </w:rPr>
                              <w:t>الجامعة</w:t>
                            </w:r>
                            <w:proofErr w:type="spellEnd"/>
                          </w:p>
                          <w:p w14:paraId="57627061" w14:textId="6845BE36" w:rsidR="000D4858" w:rsidRDefault="00294E19">
                            <w:pPr>
                              <w:spacing w:line="258" w:lineRule="auto"/>
                              <w:jc w:val="center"/>
                              <w:textDirection w:val="btLr"/>
                              <w:rPr>
                                <w:rFonts w:hint="cs"/>
                                <w:rtl/>
                              </w:rPr>
                            </w:pPr>
                            <w:proofErr w:type="spellStart"/>
                            <w:r>
                              <w:rPr>
                                <w:b w:val="0"/>
                                <w:color w:val="000000"/>
                                <w:sz w:val="32"/>
                              </w:rPr>
                              <w:t>أ</w:t>
                            </w:r>
                            <w:r>
                              <w:rPr>
                                <w:b w:val="0"/>
                                <w:color w:val="000000"/>
                                <w:sz w:val="32"/>
                              </w:rPr>
                              <w:t>.</w:t>
                            </w:r>
                            <w:r>
                              <w:rPr>
                                <w:b w:val="0"/>
                                <w:color w:val="000000"/>
                                <w:sz w:val="32"/>
                              </w:rPr>
                              <w:t>د</w:t>
                            </w:r>
                            <w:proofErr w:type="spellEnd"/>
                            <w:r>
                              <w:rPr>
                                <w:b w:val="0"/>
                                <w:color w:val="000000"/>
                                <w:sz w:val="32"/>
                              </w:rPr>
                              <w:t xml:space="preserve">. </w:t>
                            </w:r>
                            <w:r w:rsidR="006901E4">
                              <w:rPr>
                                <w:rFonts w:hint="cs"/>
                                <w:b w:val="0"/>
                                <w:color w:val="000000"/>
                                <w:sz w:val="32"/>
                                <w:rtl/>
                              </w:rPr>
                              <w:t>عبد العزيز بن سالم الغامدي</w:t>
                            </w:r>
                          </w:p>
                          <w:p w14:paraId="767E0C1B" w14:textId="77777777" w:rsidR="000D4858" w:rsidRDefault="00294E19">
                            <w:pPr>
                              <w:spacing w:line="258" w:lineRule="auto"/>
                              <w:jc w:val="center"/>
                              <w:textDirection w:val="btLr"/>
                            </w:pPr>
                            <w:r>
                              <w:rPr>
                                <w:color w:val="000000"/>
                                <w:sz w:val="32"/>
                              </w:rPr>
                              <w:t xml:space="preserve">................................... / </w:t>
                            </w:r>
                            <w:proofErr w:type="spellStart"/>
                            <w:r>
                              <w:rPr>
                                <w:color w:val="000000"/>
                                <w:sz w:val="32"/>
                              </w:rPr>
                              <w:t>التوقيع</w:t>
                            </w:r>
                            <w:proofErr w:type="spellEnd"/>
                          </w:p>
                          <w:p w14:paraId="5CA363F7" w14:textId="77777777" w:rsidR="000D4858" w:rsidRDefault="00294E19">
                            <w:pPr>
                              <w:spacing w:line="258" w:lineRule="auto"/>
                              <w:jc w:val="center"/>
                              <w:textDirection w:val="btLr"/>
                            </w:pPr>
                            <w:r>
                              <w:rPr>
                                <w:color w:val="000000"/>
                                <w:sz w:val="32"/>
                              </w:rPr>
                              <w:t xml:space="preserve">.................................... / </w:t>
                            </w:r>
                            <w:proofErr w:type="spellStart"/>
                            <w:r>
                              <w:rPr>
                                <w:color w:val="000000"/>
                                <w:sz w:val="32"/>
                              </w:rPr>
                              <w:t>التاريخ</w:t>
                            </w:r>
                            <w:proofErr w:type="spellEnd"/>
                            <w:r>
                              <w:rPr>
                                <w:color w:val="000000"/>
                                <w:sz w:val="32"/>
                              </w:rPr>
                              <w:t xml:space="preserve"> </w:t>
                            </w:r>
                          </w:p>
                          <w:p w14:paraId="033ED3D3" w14:textId="77777777" w:rsidR="000D4858" w:rsidRDefault="00294E19">
                            <w:pPr>
                              <w:spacing w:line="258" w:lineRule="auto"/>
                              <w:textDirection w:val="btLr"/>
                            </w:pPr>
                            <w:r>
                              <w:rPr>
                                <w:color w:val="000000"/>
                                <w:sz w:val="32"/>
                              </w:rPr>
                              <w:t xml:space="preserve">             </w:t>
                            </w:r>
                          </w:p>
                          <w:p w14:paraId="1C50F802" w14:textId="77777777" w:rsidR="000D4858" w:rsidRDefault="00294E19">
                            <w:pPr>
                              <w:spacing w:line="258" w:lineRule="auto"/>
                              <w:textDirection w:val="btLr"/>
                            </w:pPr>
                            <w:r>
                              <w:rPr>
                                <w:color w:val="000000"/>
                                <w:sz w:val="32"/>
                              </w:rPr>
                              <w:t xml:space="preserve">        </w:t>
                            </w:r>
                            <w:proofErr w:type="spellStart"/>
                            <w:r>
                              <w:rPr>
                                <w:color w:val="000000"/>
                                <w:sz w:val="32"/>
                              </w:rPr>
                              <w:t>الختم</w:t>
                            </w:r>
                            <w:proofErr w:type="spellEnd"/>
                            <w:r>
                              <w:rPr>
                                <w:color w:val="000000"/>
                              </w:rPr>
                              <w:t xml:space="preserve">   </w:t>
                            </w:r>
                          </w:p>
                          <w:p w14:paraId="69471A9A" w14:textId="77777777" w:rsidR="000D4858" w:rsidRDefault="000D4858">
                            <w:pPr>
                              <w:spacing w:line="258"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5A8D58CA" id="مستطيل 220" o:spid="_x0000_s1026" style="position:absolute;left:0;text-align:left;margin-left:264pt;margin-top:11.6pt;width:222.85pt;height:259.5pt;flip:x;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" strokecolor="white [3201]">
                <v:stroke startarrowwidth="narrow" startarrowlength="short" endarrowwidth="narrow" endarrowlength="short"/>
                <v:textbox inset="2.53958mm,1.2694mm,2.53958mm,1.2694mm">
                  <w:txbxContent>
                    <w:p w14:paraId="5401B69B" w14:textId="77777777" w:rsidR="000D4858" w:rsidRDefault="00294E19">
                      <w:pPr>
                        <w:spacing w:line="258" w:lineRule="auto"/>
                        <w:jc w:val="center"/>
                        <w:textDirection w:val="btLr"/>
                      </w:pPr>
                      <w:r>
                        <w:rPr>
                          <w:color w:val="000000"/>
                          <w:sz w:val="32"/>
                        </w:rPr>
                        <w:t>الطرف</w:t>
                      </w:r>
                      <w:r>
                        <w:rPr>
                          <w:color w:val="000000"/>
                          <w:sz w:val="32"/>
                        </w:rPr>
                        <w:t xml:space="preserve"> </w:t>
                      </w:r>
                      <w:r>
                        <w:rPr>
                          <w:color w:val="000000"/>
                          <w:sz w:val="32"/>
                        </w:rPr>
                        <w:t>الأول</w:t>
                      </w:r>
                    </w:p>
                    <w:p w14:paraId="60C74301" w14:textId="48138D1F" w:rsidR="000D4858" w:rsidRDefault="00294E19">
                      <w:pPr>
                        <w:spacing w:line="258" w:lineRule="auto"/>
                        <w:jc w:val="center"/>
                        <w:textDirection w:val="btLr"/>
                      </w:pPr>
                      <w:r>
                        <w:rPr>
                          <w:color w:val="000000"/>
                          <w:sz w:val="32"/>
                        </w:rPr>
                        <w:t>جامعة</w:t>
                      </w:r>
                      <w:r>
                        <w:rPr>
                          <w:b w:val="0"/>
                          <w:color w:val="000000"/>
                          <w:sz w:val="32"/>
                        </w:rPr>
                        <w:t xml:space="preserve"> </w:t>
                      </w:r>
                      <w:r>
                        <w:rPr>
                          <w:color w:val="000000"/>
                          <w:sz w:val="32"/>
                        </w:rPr>
                        <w:t>تبوك</w:t>
                      </w:r>
                      <w:r>
                        <w:rPr>
                          <w:b w:val="0"/>
                          <w:color w:val="000000"/>
                          <w:sz w:val="32"/>
                        </w:rPr>
                        <w:t xml:space="preserve"> </w:t>
                      </w:r>
                      <w:r>
                        <w:rPr>
                          <w:color w:val="000000"/>
                          <w:sz w:val="32"/>
                        </w:rPr>
                        <w:t>ويمثلها</w:t>
                      </w:r>
                      <w:r>
                        <w:rPr>
                          <w:b w:val="0"/>
                          <w:color w:val="000000"/>
                          <w:sz w:val="32"/>
                        </w:rPr>
                        <w:t xml:space="preserve">   </w:t>
                      </w:r>
                      <w:proofErr w:type="spellStart"/>
                      <w:r>
                        <w:rPr>
                          <w:b w:val="0"/>
                          <w:color w:val="000000"/>
                          <w:sz w:val="32"/>
                        </w:rPr>
                        <w:t>رئيس</w:t>
                      </w:r>
                      <w:proofErr w:type="spellEnd"/>
                      <w:r>
                        <w:rPr>
                          <w:b w:val="0"/>
                          <w:color w:val="000000"/>
                          <w:sz w:val="32"/>
                        </w:rPr>
                        <w:t xml:space="preserve"> </w:t>
                      </w:r>
                      <w:proofErr w:type="spellStart"/>
                      <w:r>
                        <w:rPr>
                          <w:b w:val="0"/>
                          <w:color w:val="000000"/>
                          <w:sz w:val="32"/>
                        </w:rPr>
                        <w:t>الجامعة</w:t>
                      </w:r>
                      <w:proofErr w:type="spellEnd"/>
                    </w:p>
                    <w:p w14:paraId="57627061" w14:textId="6845BE36" w:rsidR="000D4858" w:rsidRDefault="00294E19">
                      <w:pPr>
                        <w:spacing w:line="258" w:lineRule="auto"/>
                        <w:jc w:val="center"/>
                        <w:textDirection w:val="btLr"/>
                        <w:rPr>
                          <w:rFonts w:hint="cs"/>
                          <w:rtl/>
                        </w:rPr>
                      </w:pPr>
                      <w:proofErr w:type="spellStart"/>
                      <w:r>
                        <w:rPr>
                          <w:b w:val="0"/>
                          <w:color w:val="000000"/>
                          <w:sz w:val="32"/>
                        </w:rPr>
                        <w:t>أ</w:t>
                      </w:r>
                      <w:r>
                        <w:rPr>
                          <w:b w:val="0"/>
                          <w:color w:val="000000"/>
                          <w:sz w:val="32"/>
                        </w:rPr>
                        <w:t>.</w:t>
                      </w:r>
                      <w:r>
                        <w:rPr>
                          <w:b w:val="0"/>
                          <w:color w:val="000000"/>
                          <w:sz w:val="32"/>
                        </w:rPr>
                        <w:t>د</w:t>
                      </w:r>
                      <w:proofErr w:type="spellEnd"/>
                      <w:r>
                        <w:rPr>
                          <w:b w:val="0"/>
                          <w:color w:val="000000"/>
                          <w:sz w:val="32"/>
                        </w:rPr>
                        <w:t xml:space="preserve">. </w:t>
                      </w:r>
                      <w:r w:rsidR="006901E4">
                        <w:rPr>
                          <w:rFonts w:hint="cs"/>
                          <w:b w:val="0"/>
                          <w:color w:val="000000"/>
                          <w:sz w:val="32"/>
                          <w:rtl/>
                        </w:rPr>
                        <w:t>عبد العزيز بن سالم الغامدي</w:t>
                      </w:r>
                    </w:p>
                    <w:p w14:paraId="767E0C1B" w14:textId="77777777" w:rsidR="000D4858" w:rsidRDefault="00294E19">
                      <w:pPr>
                        <w:spacing w:line="258" w:lineRule="auto"/>
                        <w:jc w:val="center"/>
                        <w:textDirection w:val="btLr"/>
                      </w:pPr>
                      <w:r>
                        <w:rPr>
                          <w:color w:val="000000"/>
                          <w:sz w:val="32"/>
                        </w:rPr>
                        <w:t xml:space="preserve">................................... / </w:t>
                      </w:r>
                      <w:proofErr w:type="spellStart"/>
                      <w:r>
                        <w:rPr>
                          <w:color w:val="000000"/>
                          <w:sz w:val="32"/>
                        </w:rPr>
                        <w:t>التوقيع</w:t>
                      </w:r>
                      <w:proofErr w:type="spellEnd"/>
                    </w:p>
                    <w:p w14:paraId="5CA363F7" w14:textId="77777777" w:rsidR="000D4858" w:rsidRDefault="00294E19">
                      <w:pPr>
                        <w:spacing w:line="258" w:lineRule="auto"/>
                        <w:jc w:val="center"/>
                        <w:textDirection w:val="btLr"/>
                      </w:pPr>
                      <w:r>
                        <w:rPr>
                          <w:color w:val="000000"/>
                          <w:sz w:val="32"/>
                        </w:rPr>
                        <w:t xml:space="preserve">.................................... / </w:t>
                      </w:r>
                      <w:proofErr w:type="spellStart"/>
                      <w:r>
                        <w:rPr>
                          <w:color w:val="000000"/>
                          <w:sz w:val="32"/>
                        </w:rPr>
                        <w:t>التاريخ</w:t>
                      </w:r>
                      <w:proofErr w:type="spellEnd"/>
                      <w:r>
                        <w:rPr>
                          <w:color w:val="000000"/>
                          <w:sz w:val="32"/>
                        </w:rPr>
                        <w:t xml:space="preserve"> </w:t>
                      </w:r>
                    </w:p>
                    <w:p w14:paraId="033ED3D3" w14:textId="77777777" w:rsidR="000D4858" w:rsidRDefault="00294E19">
                      <w:pPr>
                        <w:spacing w:line="258" w:lineRule="auto"/>
                        <w:textDirection w:val="btLr"/>
                      </w:pPr>
                      <w:r>
                        <w:rPr>
                          <w:color w:val="000000"/>
                          <w:sz w:val="32"/>
                        </w:rPr>
                        <w:t xml:space="preserve">             </w:t>
                      </w:r>
                    </w:p>
                    <w:p w14:paraId="1C50F802" w14:textId="77777777" w:rsidR="000D4858" w:rsidRDefault="00294E19">
                      <w:pPr>
                        <w:spacing w:line="258" w:lineRule="auto"/>
                        <w:textDirection w:val="btLr"/>
                      </w:pPr>
                      <w:r>
                        <w:rPr>
                          <w:color w:val="000000"/>
                          <w:sz w:val="32"/>
                        </w:rPr>
                        <w:t xml:space="preserve">        </w:t>
                      </w:r>
                      <w:proofErr w:type="spellStart"/>
                      <w:r>
                        <w:rPr>
                          <w:color w:val="000000"/>
                          <w:sz w:val="32"/>
                        </w:rPr>
                        <w:t>الختم</w:t>
                      </w:r>
                      <w:proofErr w:type="spellEnd"/>
                      <w:r>
                        <w:rPr>
                          <w:color w:val="000000"/>
                        </w:rPr>
                        <w:t xml:space="preserve">   </w:t>
                      </w:r>
                    </w:p>
                    <w:p w14:paraId="69471A9A" w14:textId="77777777" w:rsidR="000D4858" w:rsidRDefault="000D4858">
                      <w:pPr>
                        <w:spacing w:line="258" w:lineRule="auto"/>
                        <w:jc w:val="right"/>
                        <w:textDirection w:val="btLr"/>
                      </w:pPr>
                    </w:p>
                  </w:txbxContent>
                </v:textbox>
                <w10:wrap type="square"/>
              </v:rect>
            </w:pict>
          </mc:Fallback>
        </mc:AlternateContent>
      </w:r>
      <w:r>
        <w:rPr>
          <w:noProof/>
        </w:rPr>
        <mc:AlternateContent>
          <mc:Choice Requires="wps">
            <w:drawing>
              <wp:anchor distT="45720" distB="45720" distL="114300" distR="114300" simplePos="0" relativeHeight="251659264" behindDoc="0" locked="0" layoutInCell="1" hidden="0" allowOverlap="1" wp14:anchorId="7B659636" wp14:editId="034096B9">
                <wp:simplePos x="0" y="0"/>
                <wp:positionH relativeFrom="column">
                  <wp:posOffset>-406399</wp:posOffset>
                </wp:positionH>
                <wp:positionV relativeFrom="paragraph">
                  <wp:posOffset>147320</wp:posOffset>
                </wp:positionV>
                <wp:extent cx="2819400" cy="3495675"/>
                <wp:effectExtent l="0" t="0" r="0" b="0"/>
                <wp:wrapSquare wrapText="bothSides" distT="45720" distB="45720" distL="114300" distR="114300"/>
                <wp:docPr id="221" name="مستطيل 221"/>
                <wp:cNvGraphicFramePr/>
                <a:graphic xmlns:a="http://schemas.openxmlformats.org/drawingml/2006/main">
                  <a:graphicData uri="http://schemas.microsoft.com/office/word/2010/wordprocessingShape">
                    <wps:wsp>
                      <wps:cNvSpPr/>
                      <wps:spPr>
                        <a:xfrm flipH="1">
                          <a:off x="3941063" y="2036925"/>
                          <a:ext cx="2809875" cy="348615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5A90A680" w14:textId="77777777" w:rsidR="000D4858" w:rsidRDefault="00294E19">
                            <w:pPr>
                              <w:spacing w:line="258" w:lineRule="auto"/>
                              <w:jc w:val="center"/>
                              <w:textDirection w:val="btLr"/>
                            </w:pPr>
                            <w:r>
                              <w:rPr>
                                <w:color w:val="000000"/>
                                <w:sz w:val="32"/>
                              </w:rPr>
                              <w:t>الطرف</w:t>
                            </w:r>
                            <w:r>
                              <w:rPr>
                                <w:color w:val="000000"/>
                                <w:sz w:val="32"/>
                              </w:rPr>
                              <w:t xml:space="preserve"> </w:t>
                            </w:r>
                            <w:proofErr w:type="spellStart"/>
                            <w:r>
                              <w:rPr>
                                <w:color w:val="000000"/>
                                <w:sz w:val="32"/>
                              </w:rPr>
                              <w:t>الثاني</w:t>
                            </w:r>
                            <w:proofErr w:type="spellEnd"/>
                          </w:p>
                          <w:p w14:paraId="7A505789" w14:textId="77777777" w:rsidR="000D4858" w:rsidRDefault="000D4858">
                            <w:pPr>
                              <w:spacing w:line="258" w:lineRule="auto"/>
                              <w:jc w:val="center"/>
                              <w:textDirection w:val="btLr"/>
                            </w:pPr>
                          </w:p>
                          <w:p w14:paraId="773B1734" w14:textId="77777777" w:rsidR="000D4858" w:rsidRDefault="000D4858">
                            <w:pPr>
                              <w:spacing w:line="258" w:lineRule="auto"/>
                              <w:jc w:val="center"/>
                              <w:textDirection w:val="btLr"/>
                            </w:pPr>
                          </w:p>
                          <w:p w14:paraId="30F63096" w14:textId="77777777" w:rsidR="000D4858" w:rsidRDefault="00294E19">
                            <w:pPr>
                              <w:spacing w:line="258" w:lineRule="auto"/>
                              <w:jc w:val="center"/>
                              <w:textDirection w:val="btLr"/>
                            </w:pPr>
                            <w:r>
                              <w:rPr>
                                <w:color w:val="000000"/>
                                <w:sz w:val="32"/>
                              </w:rPr>
                              <w:t xml:space="preserve">................................... / </w:t>
                            </w:r>
                            <w:proofErr w:type="spellStart"/>
                            <w:r>
                              <w:rPr>
                                <w:color w:val="000000"/>
                                <w:sz w:val="32"/>
                              </w:rPr>
                              <w:t>التوقيع</w:t>
                            </w:r>
                            <w:proofErr w:type="spellEnd"/>
                          </w:p>
                          <w:p w14:paraId="6FB2A65B" w14:textId="77777777" w:rsidR="000D4858" w:rsidRDefault="00294E19">
                            <w:pPr>
                              <w:spacing w:line="258" w:lineRule="auto"/>
                              <w:jc w:val="center"/>
                              <w:textDirection w:val="btLr"/>
                            </w:pPr>
                            <w:r>
                              <w:rPr>
                                <w:color w:val="000000"/>
                                <w:sz w:val="32"/>
                              </w:rPr>
                              <w:t xml:space="preserve">.................................... / </w:t>
                            </w:r>
                            <w:proofErr w:type="spellStart"/>
                            <w:r>
                              <w:rPr>
                                <w:color w:val="000000"/>
                                <w:sz w:val="32"/>
                              </w:rPr>
                              <w:t>التاريخ</w:t>
                            </w:r>
                            <w:proofErr w:type="spellEnd"/>
                            <w:r>
                              <w:rPr>
                                <w:color w:val="000000"/>
                                <w:sz w:val="32"/>
                              </w:rPr>
                              <w:t xml:space="preserve"> </w:t>
                            </w:r>
                          </w:p>
                          <w:p w14:paraId="33A4F648" w14:textId="77777777" w:rsidR="000D4858" w:rsidRDefault="00294E19">
                            <w:pPr>
                              <w:spacing w:line="258" w:lineRule="auto"/>
                              <w:textDirection w:val="btLr"/>
                            </w:pPr>
                            <w:r>
                              <w:rPr>
                                <w:color w:val="000000"/>
                                <w:sz w:val="32"/>
                              </w:rPr>
                              <w:t xml:space="preserve">           </w:t>
                            </w:r>
                          </w:p>
                          <w:p w14:paraId="5A89007F" w14:textId="77777777" w:rsidR="000D4858" w:rsidRDefault="00294E19">
                            <w:pPr>
                              <w:spacing w:line="258" w:lineRule="auto"/>
                              <w:textDirection w:val="btLr"/>
                            </w:pPr>
                            <w:r>
                              <w:rPr>
                                <w:color w:val="000000"/>
                                <w:sz w:val="32"/>
                              </w:rPr>
                              <w:t xml:space="preserve">      </w:t>
                            </w:r>
                            <w:proofErr w:type="spellStart"/>
                            <w:r>
                              <w:rPr>
                                <w:color w:val="000000"/>
                                <w:sz w:val="32"/>
                              </w:rPr>
                              <w:t>الختم</w:t>
                            </w:r>
                            <w:proofErr w:type="spellEnd"/>
                          </w:p>
                        </w:txbxContent>
                      </wps:txbx>
                      <wps:bodyPr spcFirstLastPara="1" wrap="square" lIns="91425" tIns="45700" rIns="91425" bIns="45700" anchor="t" anchorCtr="0">
                        <a:noAutofit/>
                      </wps:bodyPr>
                    </wps:wsp>
                  </a:graphicData>
                </a:graphic>
              </wp:anchor>
            </w:drawing>
          </mc:Choice>
          <mc:Fallback>
            <w:pict>
              <v:rect w14:anchorId="7B659636" id="مستطيل 221" o:spid="_x0000_s1027" style="position:absolute;left:0;text-align:left;margin-left:-32pt;margin-top:11.6pt;width:222pt;height:275.25pt;flip:x;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" strokecolor="white [3201]">
                <v:stroke startarrowwidth="narrow" startarrowlength="short" endarrowwidth="narrow" endarrowlength="short"/>
                <v:textbox inset="2.53958mm,1.2694mm,2.53958mm,1.2694mm">
                  <w:txbxContent>
                    <w:p w14:paraId="5A90A680" w14:textId="77777777" w:rsidR="000D4858" w:rsidRDefault="00294E19">
                      <w:pPr>
                        <w:spacing w:line="258" w:lineRule="auto"/>
                        <w:jc w:val="center"/>
                        <w:textDirection w:val="btLr"/>
                      </w:pPr>
                      <w:r>
                        <w:rPr>
                          <w:color w:val="000000"/>
                          <w:sz w:val="32"/>
                        </w:rPr>
                        <w:t>الطرف</w:t>
                      </w:r>
                      <w:r>
                        <w:rPr>
                          <w:color w:val="000000"/>
                          <w:sz w:val="32"/>
                        </w:rPr>
                        <w:t xml:space="preserve"> </w:t>
                      </w:r>
                      <w:proofErr w:type="spellStart"/>
                      <w:r>
                        <w:rPr>
                          <w:color w:val="000000"/>
                          <w:sz w:val="32"/>
                        </w:rPr>
                        <w:t>الثاني</w:t>
                      </w:r>
                      <w:proofErr w:type="spellEnd"/>
                    </w:p>
                    <w:p w14:paraId="7A505789" w14:textId="77777777" w:rsidR="000D4858" w:rsidRDefault="000D4858">
                      <w:pPr>
                        <w:spacing w:line="258" w:lineRule="auto"/>
                        <w:jc w:val="center"/>
                        <w:textDirection w:val="btLr"/>
                      </w:pPr>
                    </w:p>
                    <w:p w14:paraId="773B1734" w14:textId="77777777" w:rsidR="000D4858" w:rsidRDefault="000D4858">
                      <w:pPr>
                        <w:spacing w:line="258" w:lineRule="auto"/>
                        <w:jc w:val="center"/>
                        <w:textDirection w:val="btLr"/>
                      </w:pPr>
                    </w:p>
                    <w:p w14:paraId="30F63096" w14:textId="77777777" w:rsidR="000D4858" w:rsidRDefault="00294E19">
                      <w:pPr>
                        <w:spacing w:line="258" w:lineRule="auto"/>
                        <w:jc w:val="center"/>
                        <w:textDirection w:val="btLr"/>
                      </w:pPr>
                      <w:r>
                        <w:rPr>
                          <w:color w:val="000000"/>
                          <w:sz w:val="32"/>
                        </w:rPr>
                        <w:t xml:space="preserve">................................... / </w:t>
                      </w:r>
                      <w:proofErr w:type="spellStart"/>
                      <w:r>
                        <w:rPr>
                          <w:color w:val="000000"/>
                          <w:sz w:val="32"/>
                        </w:rPr>
                        <w:t>التوقيع</w:t>
                      </w:r>
                      <w:proofErr w:type="spellEnd"/>
                    </w:p>
                    <w:p w14:paraId="6FB2A65B" w14:textId="77777777" w:rsidR="000D4858" w:rsidRDefault="00294E19">
                      <w:pPr>
                        <w:spacing w:line="258" w:lineRule="auto"/>
                        <w:jc w:val="center"/>
                        <w:textDirection w:val="btLr"/>
                      </w:pPr>
                      <w:r>
                        <w:rPr>
                          <w:color w:val="000000"/>
                          <w:sz w:val="32"/>
                        </w:rPr>
                        <w:t xml:space="preserve">.................................... / </w:t>
                      </w:r>
                      <w:proofErr w:type="spellStart"/>
                      <w:r>
                        <w:rPr>
                          <w:color w:val="000000"/>
                          <w:sz w:val="32"/>
                        </w:rPr>
                        <w:t>التاريخ</w:t>
                      </w:r>
                      <w:proofErr w:type="spellEnd"/>
                      <w:r>
                        <w:rPr>
                          <w:color w:val="000000"/>
                          <w:sz w:val="32"/>
                        </w:rPr>
                        <w:t xml:space="preserve"> </w:t>
                      </w:r>
                    </w:p>
                    <w:p w14:paraId="33A4F648" w14:textId="77777777" w:rsidR="000D4858" w:rsidRDefault="00294E19">
                      <w:pPr>
                        <w:spacing w:line="258" w:lineRule="auto"/>
                        <w:textDirection w:val="btLr"/>
                      </w:pPr>
                      <w:r>
                        <w:rPr>
                          <w:color w:val="000000"/>
                          <w:sz w:val="32"/>
                        </w:rPr>
                        <w:t xml:space="preserve">           </w:t>
                      </w:r>
                    </w:p>
                    <w:p w14:paraId="5A89007F" w14:textId="77777777" w:rsidR="000D4858" w:rsidRDefault="00294E19">
                      <w:pPr>
                        <w:spacing w:line="258" w:lineRule="auto"/>
                        <w:textDirection w:val="btLr"/>
                      </w:pPr>
                      <w:r>
                        <w:rPr>
                          <w:color w:val="000000"/>
                          <w:sz w:val="32"/>
                        </w:rPr>
                        <w:t xml:space="preserve">      </w:t>
                      </w:r>
                      <w:proofErr w:type="spellStart"/>
                      <w:r>
                        <w:rPr>
                          <w:color w:val="000000"/>
                          <w:sz w:val="32"/>
                        </w:rPr>
                        <w:t>الختم</w:t>
                      </w:r>
                      <w:proofErr w:type="spellEnd"/>
                    </w:p>
                  </w:txbxContent>
                </v:textbox>
                <w10:wrap type="square"/>
              </v:rect>
            </w:pict>
          </mc:Fallback>
        </mc:AlternateContent>
      </w:r>
    </w:p>
    <w:p w14:paraId="457953B6" w14:textId="77777777" w:rsidR="000D4858" w:rsidRDefault="00294E19">
      <w:pPr>
        <w:spacing w:after="200" w:line="276" w:lineRule="auto"/>
        <w:jc w:val="both"/>
        <w:rPr>
          <w:b w:val="0"/>
          <w:sz w:val="32"/>
          <w:szCs w:val="32"/>
        </w:rPr>
      </w:pPr>
      <w:r>
        <w:rPr>
          <w:b w:val="0"/>
          <w:sz w:val="32"/>
          <w:szCs w:val="32"/>
        </w:rPr>
        <w:t xml:space="preserve"> </w:t>
      </w:r>
    </w:p>
    <w:sectPr w:rsidR="000D4858">
      <w:headerReference w:type="default" r:id="rId8"/>
      <w:footerReference w:type="default" r:id="rId9"/>
      <w:pgSz w:w="11906" w:h="16838"/>
      <w:pgMar w:top="1440" w:right="991"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C823" w14:textId="77777777" w:rsidR="00294E19" w:rsidRDefault="00294E19">
      <w:pPr>
        <w:spacing w:after="0" w:line="240" w:lineRule="auto"/>
      </w:pPr>
      <w:r>
        <w:separator/>
      </w:r>
    </w:p>
  </w:endnote>
  <w:endnote w:type="continuationSeparator" w:id="0">
    <w:p w14:paraId="7383FC6E" w14:textId="77777777" w:rsidR="00294E19" w:rsidRDefault="0029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3343" w14:textId="77777777" w:rsidR="000D4858" w:rsidRDefault="00294E19">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901E4">
      <w:rPr>
        <w:noProof/>
        <w:color w:val="000000"/>
        <w:rtl/>
      </w:rPr>
      <w:t>1</w:t>
    </w:r>
    <w:r>
      <w:rPr>
        <w:color w:val="000000"/>
      </w:rPr>
      <w:fldChar w:fldCharType="end"/>
    </w:r>
  </w:p>
  <w:p w14:paraId="149B6CD5" w14:textId="77777777" w:rsidR="000D4858" w:rsidRDefault="000D4858">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9E24" w14:textId="77777777" w:rsidR="00294E19" w:rsidRDefault="00294E19">
      <w:pPr>
        <w:spacing w:after="0" w:line="240" w:lineRule="auto"/>
      </w:pPr>
      <w:r>
        <w:separator/>
      </w:r>
    </w:p>
  </w:footnote>
  <w:footnote w:type="continuationSeparator" w:id="0">
    <w:p w14:paraId="1D601FA2" w14:textId="77777777" w:rsidR="00294E19" w:rsidRDefault="00294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B78B" w14:textId="77777777" w:rsidR="000D4858" w:rsidRDefault="00294E19">
    <w:pPr>
      <w:pBdr>
        <w:top w:val="nil"/>
        <w:left w:val="nil"/>
        <w:bottom w:val="nil"/>
        <w:right w:val="nil"/>
        <w:between w:val="nil"/>
      </w:pBdr>
      <w:tabs>
        <w:tab w:val="center" w:pos="4153"/>
        <w:tab w:val="right" w:pos="8306"/>
      </w:tabs>
      <w:spacing w:after="0" w:line="240" w:lineRule="auto"/>
      <w:ind w:left="-526"/>
      <w:rPr>
        <w:color w:val="000000"/>
      </w:rPr>
    </w:pPr>
    <w:r>
      <w:rPr>
        <w:color w:val="000000"/>
      </w:rPr>
      <w:t xml:space="preserve">                                                                                                                      </w:t>
    </w:r>
    <w:r>
      <w:rPr>
        <w:noProof/>
        <w:color w:val="000000"/>
      </w:rPr>
      <w:drawing>
        <wp:inline distT="0" distB="0" distL="0" distR="0" wp14:anchorId="706B27F5" wp14:editId="59E8D35F">
          <wp:extent cx="1057684" cy="1029098"/>
          <wp:effectExtent l="0" t="0" r="0" b="0"/>
          <wp:docPr id="222" name="image1.jpg" descr="صورة تحتوي على نص, الخط, شعار, الرسومات&#10;&#10;تم إنشاء الوصف تلقائياً"/>
          <wp:cNvGraphicFramePr/>
          <a:graphic xmlns:a="http://schemas.openxmlformats.org/drawingml/2006/main">
            <a:graphicData uri="http://schemas.openxmlformats.org/drawingml/2006/picture">
              <pic:pic xmlns:pic="http://schemas.openxmlformats.org/drawingml/2006/picture">
                <pic:nvPicPr>
                  <pic:cNvPr id="0" name="image1.jpg" descr="صورة تحتوي على نص, الخط, شعار, الرسومات&#10;&#10;تم إنشاء الوصف تلقائياً"/>
                  <pic:cNvPicPr preferRelativeResize="0"/>
                </pic:nvPicPr>
                <pic:blipFill>
                  <a:blip r:embed="rId1"/>
                  <a:srcRect/>
                  <a:stretch>
                    <a:fillRect/>
                  </a:stretch>
                </pic:blipFill>
                <pic:spPr>
                  <a:xfrm>
                    <a:off x="0" y="0"/>
                    <a:ext cx="1057684" cy="1029098"/>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04D"/>
    <w:multiLevelType w:val="multilevel"/>
    <w:tmpl w:val="3A6A69A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687E42"/>
    <w:multiLevelType w:val="multilevel"/>
    <w:tmpl w:val="1A4E9D2A"/>
    <w:lvl w:ilvl="0">
      <w:start w:val="1"/>
      <w:numFmt w:val="decimal"/>
      <w:lvlText w:val="%1."/>
      <w:lvlJc w:val="righ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425C0F"/>
    <w:multiLevelType w:val="multilevel"/>
    <w:tmpl w:val="FF04E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8D63C3"/>
    <w:multiLevelType w:val="multilevel"/>
    <w:tmpl w:val="E91A4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721C79"/>
    <w:multiLevelType w:val="multilevel"/>
    <w:tmpl w:val="1C20823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58"/>
    <w:rsid w:val="000D4858"/>
    <w:rsid w:val="00294E19"/>
    <w:rsid w:val="00690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B580"/>
  <w15:docId w15:val="{5110EADD-1069-41EA-AC36-DA4FE91C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kkal Majalla" w:eastAsia="Sakkal Majalla" w:hAnsi="Sakkal Majalla" w:cs="Sakkal Majalla"/>
        <w:b/>
        <w:sz w:val="28"/>
        <w:szCs w:val="28"/>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sz w:val="48"/>
      <w:szCs w:val="48"/>
    </w:rPr>
  </w:style>
  <w:style w:type="paragraph" w:styleId="2">
    <w:name w:val="heading 2"/>
    <w:basedOn w:val="a"/>
    <w:next w:val="a"/>
    <w:uiPriority w:val="9"/>
    <w:semiHidden/>
    <w:unhideWhenUsed/>
    <w:qFormat/>
    <w:pPr>
      <w:keepNext/>
      <w:keepLines/>
      <w:spacing w:before="360" w:after="80"/>
      <w:outlineLvl w:val="1"/>
    </w:pPr>
    <w:rPr>
      <w:sz w:val="36"/>
      <w:szCs w:val="36"/>
    </w:rPr>
  </w:style>
  <w:style w:type="paragraph" w:styleId="3">
    <w:name w:val="heading 3"/>
    <w:basedOn w:val="a"/>
    <w:next w:val="a"/>
    <w:uiPriority w:val="9"/>
    <w:semiHidden/>
    <w:unhideWhenUsed/>
    <w:qFormat/>
    <w:pPr>
      <w:keepNext/>
      <w:keepLines/>
      <w:spacing w:before="280" w:after="80"/>
      <w:outlineLvl w:val="2"/>
    </w:pPr>
  </w:style>
  <w:style w:type="paragraph" w:styleId="4">
    <w:name w:val="heading 4"/>
    <w:basedOn w:val="a"/>
    <w:next w:val="a"/>
    <w:uiPriority w:val="9"/>
    <w:semiHidden/>
    <w:unhideWhenUsed/>
    <w:qFormat/>
    <w:pPr>
      <w:keepNext/>
      <w:keepLines/>
      <w:spacing w:before="240" w:after="40"/>
      <w:outlineLvl w:val="3"/>
    </w:pPr>
    <w:rPr>
      <w:sz w:val="24"/>
      <w:szCs w:val="24"/>
    </w:rPr>
  </w:style>
  <w:style w:type="paragraph" w:styleId="5">
    <w:name w:val="heading 5"/>
    <w:basedOn w:val="a"/>
    <w:next w:val="a"/>
    <w:uiPriority w:val="9"/>
    <w:semiHidden/>
    <w:unhideWhenUsed/>
    <w:qFormat/>
    <w:pPr>
      <w:keepNext/>
      <w:keepLines/>
      <w:spacing w:before="220" w:after="40"/>
      <w:outlineLvl w:val="4"/>
    </w:pPr>
    <w:rPr>
      <w:sz w:val="22"/>
      <w:szCs w:val="22"/>
    </w:rPr>
  </w:style>
  <w:style w:type="paragraph" w:styleId="6">
    <w:name w:val="heading 6"/>
    <w:basedOn w:val="a"/>
    <w:next w:val="a"/>
    <w:uiPriority w:val="9"/>
    <w:semiHidden/>
    <w:unhideWhenUsed/>
    <w:qFormat/>
    <w:pPr>
      <w:keepNext/>
      <w:keepLines/>
      <w:spacing w:before="200" w:after="40"/>
      <w:outlineLvl w:val="5"/>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F549F8"/>
    <w:pPr>
      <w:spacing w:after="0" w:line="240" w:lineRule="auto"/>
    </w:pPr>
    <w:rPr>
      <w:rFonts w:asciiTheme="minorHAnsi" w:eastAsia="Times New Roman" w:hAnsiTheme="minorHAnsi" w:cs="Arial"/>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77EEE"/>
    <w:pPr>
      <w:ind w:left="720"/>
      <w:contextualSpacing/>
    </w:pPr>
  </w:style>
  <w:style w:type="paragraph" w:styleId="a6">
    <w:name w:val="header"/>
    <w:basedOn w:val="a"/>
    <w:link w:val="Char"/>
    <w:uiPriority w:val="99"/>
    <w:unhideWhenUsed/>
    <w:rsid w:val="00241FD6"/>
    <w:pPr>
      <w:tabs>
        <w:tab w:val="center" w:pos="4153"/>
        <w:tab w:val="right" w:pos="8306"/>
      </w:tabs>
      <w:spacing w:after="0" w:line="240" w:lineRule="auto"/>
    </w:pPr>
  </w:style>
  <w:style w:type="character" w:customStyle="1" w:styleId="Char">
    <w:name w:val="رأس الصفحة Char"/>
    <w:basedOn w:val="a0"/>
    <w:link w:val="a6"/>
    <w:uiPriority w:val="99"/>
    <w:rsid w:val="00241FD6"/>
  </w:style>
  <w:style w:type="paragraph" w:styleId="a7">
    <w:name w:val="footer"/>
    <w:basedOn w:val="a"/>
    <w:link w:val="Char0"/>
    <w:uiPriority w:val="99"/>
    <w:unhideWhenUsed/>
    <w:rsid w:val="00241FD6"/>
    <w:pPr>
      <w:tabs>
        <w:tab w:val="center" w:pos="4153"/>
        <w:tab w:val="right" w:pos="8306"/>
      </w:tabs>
      <w:spacing w:after="0" w:line="240" w:lineRule="auto"/>
    </w:pPr>
  </w:style>
  <w:style w:type="character" w:customStyle="1" w:styleId="Char0">
    <w:name w:val="تذييل الصفحة Char"/>
    <w:basedOn w:val="a0"/>
    <w:link w:val="a7"/>
    <w:uiPriority w:val="99"/>
    <w:rsid w:val="00241FD6"/>
  </w:style>
  <w:style w:type="character" w:styleId="Hyperlink">
    <w:name w:val="Hyperlink"/>
    <w:basedOn w:val="a0"/>
    <w:uiPriority w:val="99"/>
    <w:unhideWhenUsed/>
    <w:rsid w:val="0061258A"/>
    <w:rPr>
      <w:color w:val="0563C1" w:themeColor="hyperlink"/>
      <w:u w:val="single"/>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Unresolved Mention"/>
    <w:basedOn w:val="a0"/>
    <w:uiPriority w:val="99"/>
    <w:semiHidden/>
    <w:unhideWhenUsed/>
    <w:rsid w:val="00BA2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Vhktx5l8ay/KXGlXpil0/YyTA==">CgMxLjAyCGguZ2pkZ3hzOAByITF3MnJqVzZ1bzdySXZtQWw0WTgwMF81Q09IT3FYLVdMNg==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Marzog Al_Omari</dc:creator>
  <cp:lastModifiedBy>Marzog Al_Omari</cp:lastModifiedBy>
  <cp:revision>2</cp:revision>
  <dcterms:created xsi:type="dcterms:W3CDTF">2024-12-08T09:51:00Z</dcterms:created>
  <dcterms:modified xsi:type="dcterms:W3CDTF">2024-12-08T09:51:00Z</dcterms:modified>
</cp:coreProperties>
</file>