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DD3B9" w14:textId="77777777" w:rsidR="00282D57" w:rsidRPr="00563347" w:rsidRDefault="00282D57" w:rsidP="00282D57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7ED050AC" w14:textId="77777777" w:rsidR="00282D57" w:rsidRPr="00563347" w:rsidRDefault="00282D57" w:rsidP="00282D57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18B3C8FA" w14:textId="77777777" w:rsidR="00282D57" w:rsidRPr="00563347" w:rsidRDefault="00282D57" w:rsidP="00282D57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4431E747" w14:textId="77777777" w:rsidR="00282D57" w:rsidRPr="00563347" w:rsidRDefault="00282D57" w:rsidP="00282D57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49825B12" w14:textId="77777777" w:rsidR="00282D57" w:rsidRPr="00563347" w:rsidRDefault="00282D57" w:rsidP="00282D57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28EC97EF" w14:textId="77777777" w:rsidR="00282D57" w:rsidRPr="00563347" w:rsidRDefault="00282D57" w:rsidP="00282D57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178D6FDD" w14:textId="77777777" w:rsidR="00282D57" w:rsidRPr="00563347" w:rsidRDefault="00282D57" w:rsidP="00282D57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28092211" w14:textId="77777777" w:rsidR="00282D57" w:rsidRPr="00563347" w:rsidRDefault="00282D57" w:rsidP="00282D57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016CA32C" w14:textId="77777777" w:rsidR="00282D57" w:rsidRPr="00563347" w:rsidRDefault="00282D57" w:rsidP="00282D57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3FBC7CEA" w14:textId="77777777" w:rsidR="00282D57" w:rsidRPr="00563347" w:rsidRDefault="00282D57" w:rsidP="00282D57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3D11041C" w14:textId="77777777" w:rsidR="00282D57" w:rsidRPr="00563347" w:rsidRDefault="00282D57" w:rsidP="00282D57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0D78914" w14:textId="77777777" w:rsidR="00282D57" w:rsidRPr="00563347" w:rsidRDefault="00282D57" w:rsidP="00282D57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7B2951C" w14:textId="77777777" w:rsidR="00282D57" w:rsidRPr="00563347" w:rsidRDefault="00282D57" w:rsidP="00282D57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190F5301" w14:textId="77777777" w:rsidR="00282D57" w:rsidRPr="00563347" w:rsidRDefault="00282D57" w:rsidP="00282D57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BEFFC57" w14:textId="77777777" w:rsidR="00282D57" w:rsidRPr="00563347" w:rsidRDefault="00282D57" w:rsidP="00282D57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0B0918A" w14:textId="77777777" w:rsidR="00282D57" w:rsidRPr="00563347" w:rsidRDefault="00282D57" w:rsidP="00282D57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0CC1F64" w14:textId="77777777" w:rsidR="00282D57" w:rsidRPr="00563347" w:rsidRDefault="00282D57" w:rsidP="00282D57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1DD2B60" w14:textId="77777777" w:rsidR="00282D57" w:rsidRPr="00563347" w:rsidRDefault="00282D57" w:rsidP="00282D57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CD5D8DE" w14:textId="77777777" w:rsidR="00282D57" w:rsidRPr="00563347" w:rsidRDefault="00282D57" w:rsidP="00282D57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12ED9212" w14:textId="77777777" w:rsidR="00282D57" w:rsidRPr="00563347" w:rsidRDefault="00282D57" w:rsidP="00282D57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3F0972B6" w14:textId="77777777" w:rsidR="00282D57" w:rsidRPr="00563347" w:rsidRDefault="00282D57" w:rsidP="00282D57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829678" w14:textId="77777777" w:rsidR="00282D57" w:rsidRPr="00563347" w:rsidRDefault="00282D57" w:rsidP="00282D57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6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282D57" w:rsidRPr="005D2DDD" w14:paraId="3438A740" w14:textId="77777777" w:rsidTr="005B77D4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74D35813" w14:textId="77777777" w:rsidR="00282D57" w:rsidRPr="005D2DDD" w:rsidRDefault="00282D57" w:rsidP="005B77D4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6AE6D2FA" w14:textId="3FBB2CF2" w:rsidR="00282D57" w:rsidRPr="005D2DDD" w:rsidRDefault="00282D57" w:rsidP="006760A5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 xml:space="preserve"> عقيدة </w:t>
            </w:r>
            <w:r w:rsidR="006760A5">
              <w:rPr>
                <w:rFonts w:asciiTheme="majorBidi" w:hAnsiTheme="majorBidi" w:cstheme="majorBidi" w:hint="cs"/>
                <w:sz w:val="30"/>
                <w:szCs w:val="30"/>
                <w:rtl/>
              </w:rPr>
              <w:t>(2)</w:t>
            </w:r>
          </w:p>
        </w:tc>
      </w:tr>
      <w:tr w:rsidR="00282D57" w:rsidRPr="005D2DDD" w14:paraId="11C25502" w14:textId="77777777" w:rsidTr="005B77D4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C750169" w14:textId="77777777" w:rsidR="00282D57" w:rsidRPr="005D2DDD" w:rsidRDefault="00282D57" w:rsidP="005B77D4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FC41E12" w14:textId="51FD8717" w:rsidR="00282D57" w:rsidRPr="005D2DDD" w:rsidRDefault="00282D57" w:rsidP="005B77D4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ISLS</w:t>
            </w:r>
            <w:r w:rsidR="006760A5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0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25</w:t>
            </w:r>
            <w:r w:rsidR="00875BAE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4</w:t>
            </w:r>
          </w:p>
        </w:tc>
      </w:tr>
      <w:tr w:rsidR="00282D57" w:rsidRPr="005D2DDD" w14:paraId="5D6D7002" w14:textId="77777777" w:rsidTr="005B77D4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743F79B" w14:textId="77777777" w:rsidR="00282D57" w:rsidRPr="005D2DDD" w:rsidRDefault="00282D57" w:rsidP="005B77D4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57ED2E5" w14:textId="21644284" w:rsidR="00282D57" w:rsidRPr="005D2DDD" w:rsidRDefault="00DF2C67" w:rsidP="005B77D4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بكالوريو</w:t>
            </w:r>
            <w:r>
              <w:rPr>
                <w:rFonts w:asciiTheme="majorBidi" w:hAnsiTheme="majorBidi" w:cstheme="majorBidi" w:hint="eastAsia"/>
                <w:b/>
                <w:bCs/>
                <w:sz w:val="30"/>
                <w:szCs w:val="30"/>
                <w:rtl/>
              </w:rPr>
              <w:t>س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الدراسات الإسلامية</w:t>
            </w:r>
            <w:r w:rsidR="00282D57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82D57" w:rsidRPr="005D2DDD" w14:paraId="255DC72C" w14:textId="77777777" w:rsidTr="005B77D4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4A6EEE3E" w14:textId="77777777" w:rsidR="00282D57" w:rsidRPr="005D2DDD" w:rsidRDefault="00282D57" w:rsidP="005B77D4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1CB6A17C" w14:textId="77777777" w:rsidR="00282D57" w:rsidRPr="005D2DDD" w:rsidRDefault="00282D57" w:rsidP="005B77D4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الدراسات الإسلامية</w:t>
            </w:r>
          </w:p>
        </w:tc>
      </w:tr>
      <w:tr w:rsidR="00282D57" w:rsidRPr="005D2DDD" w14:paraId="3153ABAE" w14:textId="77777777" w:rsidTr="005B77D4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19AEB482" w14:textId="77777777" w:rsidR="00282D57" w:rsidRPr="005D2DDD" w:rsidRDefault="00282D57" w:rsidP="005B77D4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5E4FAAAE" w14:textId="77777777" w:rsidR="00282D57" w:rsidRPr="005D2DDD" w:rsidRDefault="00282D57" w:rsidP="005B77D4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التربية والآداب</w:t>
            </w:r>
          </w:p>
        </w:tc>
      </w:tr>
      <w:tr w:rsidR="00282D57" w:rsidRPr="005D2DDD" w14:paraId="7CDEB5BA" w14:textId="77777777" w:rsidTr="005B77D4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1EDFD36" w14:textId="77777777" w:rsidR="00282D57" w:rsidRPr="005D2DDD" w:rsidRDefault="00282D57" w:rsidP="005B77D4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17FA00" w14:textId="77777777" w:rsidR="00282D57" w:rsidRPr="005D2DDD" w:rsidRDefault="00282D57" w:rsidP="005B77D4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جامعة تبوك</w:t>
            </w:r>
          </w:p>
        </w:tc>
      </w:tr>
    </w:tbl>
    <w:p w14:paraId="06EE97B6" w14:textId="77777777" w:rsidR="00282D57" w:rsidRPr="005D2DDD" w:rsidRDefault="00282D57" w:rsidP="00282D57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0A3ECD67" w14:textId="77777777" w:rsidR="00282D57" w:rsidRPr="005D2DDD" w:rsidRDefault="00282D57" w:rsidP="00282D57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65AA94F" w14:textId="77777777" w:rsidR="00282D57" w:rsidRPr="005D2DDD" w:rsidRDefault="00282D57" w:rsidP="00282D57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7F1DFAB6" w14:textId="77777777" w:rsidR="00282D57" w:rsidRPr="005D2DDD" w:rsidRDefault="00282D57" w:rsidP="00282D57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3C280F1B" w14:textId="77777777" w:rsidR="00282D57" w:rsidRPr="0070541C" w:rsidRDefault="00282D57" w:rsidP="00282D57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67D8435E" w14:textId="77777777" w:rsidR="00282D57" w:rsidRDefault="00282D57" w:rsidP="00282D57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Pr="00973A87">
              <w:rPr>
                <w:rStyle w:val="Hyperlink"/>
                <w:rtl/>
              </w:rPr>
              <w:t>أ. التعريف بالمقرر الدراسي: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_Toc337784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26733">
              <w:rPr>
                <w:webHidden/>
                <w:rtl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E9D4EB4" w14:textId="77777777" w:rsidR="00282D57" w:rsidRDefault="006C5868" w:rsidP="00282D57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282D57" w:rsidRPr="00973A87">
              <w:rPr>
                <w:rStyle w:val="Hyperlink"/>
                <w:rtl/>
              </w:rPr>
              <w:t>ب- هدف المقرر ومخرجاته التعليمية:</w:t>
            </w:r>
            <w:r w:rsidR="00282D57">
              <w:rPr>
                <w:webHidden/>
              </w:rPr>
              <w:tab/>
            </w:r>
            <w:r w:rsidR="00282D57">
              <w:rPr>
                <w:webHidden/>
              </w:rPr>
              <w:fldChar w:fldCharType="begin"/>
            </w:r>
            <w:r w:rsidR="00282D57">
              <w:rPr>
                <w:webHidden/>
              </w:rPr>
              <w:instrText xml:space="preserve"> PAGEREF _Toc337785 \h </w:instrText>
            </w:r>
            <w:r w:rsidR="00282D57">
              <w:rPr>
                <w:webHidden/>
              </w:rPr>
            </w:r>
            <w:r w:rsidR="00282D57">
              <w:rPr>
                <w:webHidden/>
              </w:rPr>
              <w:fldChar w:fldCharType="separate"/>
            </w:r>
            <w:r w:rsidR="00A26733">
              <w:rPr>
                <w:webHidden/>
                <w:rtl/>
              </w:rPr>
              <w:t>3</w:t>
            </w:r>
            <w:r w:rsidR="00282D57">
              <w:rPr>
                <w:webHidden/>
              </w:rPr>
              <w:fldChar w:fldCharType="end"/>
            </w:r>
          </w:hyperlink>
        </w:p>
        <w:p w14:paraId="23E13C43" w14:textId="77777777" w:rsidR="00282D57" w:rsidRDefault="006C5868" w:rsidP="00282D57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282D57" w:rsidRPr="00973A87">
              <w:rPr>
                <w:rStyle w:val="Hyperlink"/>
                <w:noProof/>
                <w:rtl/>
              </w:rPr>
              <w:t xml:space="preserve">1. </w:t>
            </w:r>
            <w:r w:rsidR="00282D57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282D57" w:rsidRPr="00973A87">
              <w:rPr>
                <w:rStyle w:val="Hyperlink"/>
                <w:noProof/>
                <w:rtl/>
              </w:rPr>
              <w:t>وصف العام للمقرر:</w:t>
            </w:r>
            <w:r w:rsidR="00282D57">
              <w:rPr>
                <w:noProof/>
                <w:webHidden/>
              </w:rPr>
              <w:tab/>
            </w:r>
            <w:r w:rsidR="00282D57">
              <w:rPr>
                <w:noProof/>
                <w:webHidden/>
              </w:rPr>
              <w:fldChar w:fldCharType="begin"/>
            </w:r>
            <w:r w:rsidR="00282D57">
              <w:rPr>
                <w:noProof/>
                <w:webHidden/>
              </w:rPr>
              <w:instrText xml:space="preserve"> PAGEREF _Toc337786 \h </w:instrText>
            </w:r>
            <w:r w:rsidR="00282D57">
              <w:rPr>
                <w:noProof/>
                <w:webHidden/>
              </w:rPr>
            </w:r>
            <w:r w:rsidR="00282D57">
              <w:rPr>
                <w:noProof/>
                <w:webHidden/>
              </w:rPr>
              <w:fldChar w:fldCharType="separate"/>
            </w:r>
            <w:r w:rsidR="00A26733">
              <w:rPr>
                <w:noProof/>
                <w:webHidden/>
                <w:rtl/>
              </w:rPr>
              <w:t>3</w:t>
            </w:r>
            <w:r w:rsidR="00282D57">
              <w:rPr>
                <w:noProof/>
                <w:webHidden/>
              </w:rPr>
              <w:fldChar w:fldCharType="end"/>
            </w:r>
          </w:hyperlink>
        </w:p>
        <w:p w14:paraId="12D1AD56" w14:textId="77777777" w:rsidR="00282D57" w:rsidRDefault="006C5868" w:rsidP="00282D57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282D57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282D57">
              <w:rPr>
                <w:noProof/>
                <w:webHidden/>
              </w:rPr>
              <w:tab/>
            </w:r>
            <w:r w:rsidR="00282D57">
              <w:rPr>
                <w:noProof/>
                <w:webHidden/>
              </w:rPr>
              <w:fldChar w:fldCharType="begin"/>
            </w:r>
            <w:r w:rsidR="00282D57">
              <w:rPr>
                <w:noProof/>
                <w:webHidden/>
              </w:rPr>
              <w:instrText xml:space="preserve"> PAGEREF _Toc337787 \h </w:instrText>
            </w:r>
            <w:r w:rsidR="00282D57">
              <w:rPr>
                <w:noProof/>
                <w:webHidden/>
              </w:rPr>
            </w:r>
            <w:r w:rsidR="00282D57">
              <w:rPr>
                <w:noProof/>
                <w:webHidden/>
              </w:rPr>
              <w:fldChar w:fldCharType="separate"/>
            </w:r>
            <w:r w:rsidR="00A26733">
              <w:rPr>
                <w:noProof/>
                <w:webHidden/>
                <w:rtl/>
              </w:rPr>
              <w:t>3</w:t>
            </w:r>
            <w:r w:rsidR="00282D57">
              <w:rPr>
                <w:noProof/>
                <w:webHidden/>
              </w:rPr>
              <w:fldChar w:fldCharType="end"/>
            </w:r>
          </w:hyperlink>
        </w:p>
        <w:p w14:paraId="10F36B4D" w14:textId="77777777" w:rsidR="00282D57" w:rsidRDefault="006C5868" w:rsidP="00282D57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282D57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282D57">
              <w:rPr>
                <w:noProof/>
                <w:webHidden/>
              </w:rPr>
              <w:tab/>
            </w:r>
            <w:r w:rsidR="00282D57">
              <w:rPr>
                <w:noProof/>
                <w:webHidden/>
              </w:rPr>
              <w:fldChar w:fldCharType="begin"/>
            </w:r>
            <w:r w:rsidR="00282D57">
              <w:rPr>
                <w:noProof/>
                <w:webHidden/>
              </w:rPr>
              <w:instrText xml:space="preserve"> PAGEREF _Toc337788 \h </w:instrText>
            </w:r>
            <w:r w:rsidR="00282D57">
              <w:rPr>
                <w:noProof/>
                <w:webHidden/>
              </w:rPr>
            </w:r>
            <w:r w:rsidR="00282D57">
              <w:rPr>
                <w:noProof/>
                <w:webHidden/>
              </w:rPr>
              <w:fldChar w:fldCharType="separate"/>
            </w:r>
            <w:r w:rsidR="00A26733">
              <w:rPr>
                <w:noProof/>
                <w:webHidden/>
                <w:rtl/>
              </w:rPr>
              <w:t>4</w:t>
            </w:r>
            <w:r w:rsidR="00282D57">
              <w:rPr>
                <w:noProof/>
                <w:webHidden/>
              </w:rPr>
              <w:fldChar w:fldCharType="end"/>
            </w:r>
          </w:hyperlink>
        </w:p>
        <w:p w14:paraId="65681F25" w14:textId="77777777" w:rsidR="00282D57" w:rsidRDefault="006C5868" w:rsidP="00282D57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282D57" w:rsidRPr="00973A87">
              <w:rPr>
                <w:rStyle w:val="Hyperlink"/>
                <w:rtl/>
              </w:rPr>
              <w:t>ج. موضوعات المقرر</w:t>
            </w:r>
            <w:r w:rsidR="00282D57">
              <w:rPr>
                <w:webHidden/>
              </w:rPr>
              <w:tab/>
            </w:r>
            <w:r w:rsidR="00282D57">
              <w:rPr>
                <w:webHidden/>
              </w:rPr>
              <w:fldChar w:fldCharType="begin"/>
            </w:r>
            <w:r w:rsidR="00282D57">
              <w:rPr>
                <w:webHidden/>
              </w:rPr>
              <w:instrText xml:space="preserve"> PAGEREF _Toc337789 \h </w:instrText>
            </w:r>
            <w:r w:rsidR="00282D57">
              <w:rPr>
                <w:webHidden/>
              </w:rPr>
            </w:r>
            <w:r w:rsidR="00282D57">
              <w:rPr>
                <w:webHidden/>
              </w:rPr>
              <w:fldChar w:fldCharType="separate"/>
            </w:r>
            <w:r w:rsidR="00A26733">
              <w:rPr>
                <w:webHidden/>
                <w:rtl/>
              </w:rPr>
              <w:t>4</w:t>
            </w:r>
            <w:r w:rsidR="00282D57">
              <w:rPr>
                <w:webHidden/>
              </w:rPr>
              <w:fldChar w:fldCharType="end"/>
            </w:r>
          </w:hyperlink>
        </w:p>
        <w:p w14:paraId="667FB4CB" w14:textId="77777777" w:rsidR="00282D57" w:rsidRDefault="006C5868" w:rsidP="00282D57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282D57" w:rsidRPr="00973A87">
              <w:rPr>
                <w:rStyle w:val="Hyperlink"/>
                <w:rtl/>
              </w:rPr>
              <w:t>د. التدريس والتقييم:</w:t>
            </w:r>
            <w:r w:rsidR="00282D57">
              <w:rPr>
                <w:webHidden/>
              </w:rPr>
              <w:tab/>
            </w:r>
            <w:r w:rsidR="00282D57">
              <w:rPr>
                <w:webHidden/>
              </w:rPr>
              <w:fldChar w:fldCharType="begin"/>
            </w:r>
            <w:r w:rsidR="00282D57">
              <w:rPr>
                <w:webHidden/>
              </w:rPr>
              <w:instrText xml:space="preserve"> PAGEREF _Toc337790 \h </w:instrText>
            </w:r>
            <w:r w:rsidR="00282D57">
              <w:rPr>
                <w:webHidden/>
              </w:rPr>
            </w:r>
            <w:r w:rsidR="00282D57">
              <w:rPr>
                <w:webHidden/>
              </w:rPr>
              <w:fldChar w:fldCharType="separate"/>
            </w:r>
            <w:r w:rsidR="00A26733">
              <w:rPr>
                <w:webHidden/>
                <w:rtl/>
              </w:rPr>
              <w:t>5</w:t>
            </w:r>
            <w:r w:rsidR="00282D57">
              <w:rPr>
                <w:webHidden/>
              </w:rPr>
              <w:fldChar w:fldCharType="end"/>
            </w:r>
          </w:hyperlink>
        </w:p>
        <w:p w14:paraId="4C47AE3B" w14:textId="77777777" w:rsidR="00282D57" w:rsidRDefault="006C5868" w:rsidP="00282D57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282D57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282D57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282D57">
              <w:rPr>
                <w:noProof/>
                <w:webHidden/>
              </w:rPr>
              <w:tab/>
            </w:r>
            <w:r w:rsidR="00282D57">
              <w:rPr>
                <w:noProof/>
                <w:webHidden/>
              </w:rPr>
              <w:fldChar w:fldCharType="begin"/>
            </w:r>
            <w:r w:rsidR="00282D57">
              <w:rPr>
                <w:noProof/>
                <w:webHidden/>
              </w:rPr>
              <w:instrText xml:space="preserve"> PAGEREF _Toc337791 \h </w:instrText>
            </w:r>
            <w:r w:rsidR="00282D57">
              <w:rPr>
                <w:noProof/>
                <w:webHidden/>
              </w:rPr>
            </w:r>
            <w:r w:rsidR="00282D57">
              <w:rPr>
                <w:noProof/>
                <w:webHidden/>
              </w:rPr>
              <w:fldChar w:fldCharType="separate"/>
            </w:r>
            <w:r w:rsidR="00A26733">
              <w:rPr>
                <w:noProof/>
                <w:webHidden/>
                <w:rtl/>
              </w:rPr>
              <w:t>5</w:t>
            </w:r>
            <w:r w:rsidR="00282D57">
              <w:rPr>
                <w:noProof/>
                <w:webHidden/>
              </w:rPr>
              <w:fldChar w:fldCharType="end"/>
            </w:r>
          </w:hyperlink>
        </w:p>
        <w:p w14:paraId="74F3E925" w14:textId="77777777" w:rsidR="00282D57" w:rsidRDefault="006C5868" w:rsidP="00282D57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282D57" w:rsidRPr="00973A87">
              <w:rPr>
                <w:rStyle w:val="Hyperlink"/>
                <w:noProof/>
                <w:rtl/>
              </w:rPr>
              <w:t>2. أنشطة تقييم الطلبة</w:t>
            </w:r>
            <w:r w:rsidR="00282D57">
              <w:rPr>
                <w:noProof/>
                <w:webHidden/>
              </w:rPr>
              <w:tab/>
            </w:r>
            <w:r w:rsidR="00282D57">
              <w:rPr>
                <w:noProof/>
                <w:webHidden/>
              </w:rPr>
              <w:fldChar w:fldCharType="begin"/>
            </w:r>
            <w:r w:rsidR="00282D57">
              <w:rPr>
                <w:noProof/>
                <w:webHidden/>
              </w:rPr>
              <w:instrText xml:space="preserve"> PAGEREF _Toc337792 \h </w:instrText>
            </w:r>
            <w:r w:rsidR="00282D57">
              <w:rPr>
                <w:noProof/>
                <w:webHidden/>
              </w:rPr>
            </w:r>
            <w:r w:rsidR="00282D57">
              <w:rPr>
                <w:noProof/>
                <w:webHidden/>
              </w:rPr>
              <w:fldChar w:fldCharType="separate"/>
            </w:r>
            <w:r w:rsidR="00A26733">
              <w:rPr>
                <w:noProof/>
                <w:webHidden/>
                <w:rtl/>
              </w:rPr>
              <w:t>6</w:t>
            </w:r>
            <w:r w:rsidR="00282D57">
              <w:rPr>
                <w:noProof/>
                <w:webHidden/>
              </w:rPr>
              <w:fldChar w:fldCharType="end"/>
            </w:r>
          </w:hyperlink>
        </w:p>
        <w:p w14:paraId="4C4416DE" w14:textId="77777777" w:rsidR="00282D57" w:rsidRDefault="006C5868" w:rsidP="00282D57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282D57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282D57">
              <w:rPr>
                <w:webHidden/>
              </w:rPr>
              <w:tab/>
            </w:r>
            <w:r w:rsidR="00282D57">
              <w:rPr>
                <w:webHidden/>
              </w:rPr>
              <w:fldChar w:fldCharType="begin"/>
            </w:r>
            <w:r w:rsidR="00282D57">
              <w:rPr>
                <w:webHidden/>
              </w:rPr>
              <w:instrText xml:space="preserve"> PAGEREF _Toc337793 \h </w:instrText>
            </w:r>
            <w:r w:rsidR="00282D57">
              <w:rPr>
                <w:webHidden/>
              </w:rPr>
            </w:r>
            <w:r w:rsidR="00282D57">
              <w:rPr>
                <w:webHidden/>
              </w:rPr>
              <w:fldChar w:fldCharType="separate"/>
            </w:r>
            <w:r w:rsidR="00A26733">
              <w:rPr>
                <w:webHidden/>
                <w:rtl/>
              </w:rPr>
              <w:t>6</w:t>
            </w:r>
            <w:r w:rsidR="00282D57">
              <w:rPr>
                <w:webHidden/>
              </w:rPr>
              <w:fldChar w:fldCharType="end"/>
            </w:r>
          </w:hyperlink>
        </w:p>
        <w:p w14:paraId="6B2E282D" w14:textId="77777777" w:rsidR="00282D57" w:rsidRDefault="006C5868" w:rsidP="00282D57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282D57" w:rsidRPr="00973A87">
              <w:rPr>
                <w:rStyle w:val="Hyperlink"/>
                <w:rtl/>
              </w:rPr>
              <w:t>و – مصادر التعلم والمرافق:</w:t>
            </w:r>
            <w:r w:rsidR="00282D57">
              <w:rPr>
                <w:webHidden/>
              </w:rPr>
              <w:tab/>
            </w:r>
            <w:r w:rsidR="00282D57">
              <w:rPr>
                <w:webHidden/>
              </w:rPr>
              <w:fldChar w:fldCharType="begin"/>
            </w:r>
            <w:r w:rsidR="00282D57">
              <w:rPr>
                <w:webHidden/>
              </w:rPr>
              <w:instrText xml:space="preserve"> PAGEREF _Toc337794 \h </w:instrText>
            </w:r>
            <w:r w:rsidR="00282D57">
              <w:rPr>
                <w:webHidden/>
              </w:rPr>
            </w:r>
            <w:r w:rsidR="00282D57">
              <w:rPr>
                <w:webHidden/>
              </w:rPr>
              <w:fldChar w:fldCharType="separate"/>
            </w:r>
            <w:r w:rsidR="00A26733">
              <w:rPr>
                <w:webHidden/>
                <w:rtl/>
              </w:rPr>
              <w:t>6</w:t>
            </w:r>
            <w:r w:rsidR="00282D57">
              <w:rPr>
                <w:webHidden/>
              </w:rPr>
              <w:fldChar w:fldCharType="end"/>
            </w:r>
          </w:hyperlink>
        </w:p>
        <w:p w14:paraId="64C824E8" w14:textId="77777777" w:rsidR="00282D57" w:rsidRDefault="006C5868" w:rsidP="00282D57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282D57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282D57">
              <w:rPr>
                <w:noProof/>
                <w:webHidden/>
              </w:rPr>
              <w:tab/>
            </w:r>
            <w:r w:rsidR="00282D57">
              <w:rPr>
                <w:noProof/>
                <w:webHidden/>
              </w:rPr>
              <w:fldChar w:fldCharType="begin"/>
            </w:r>
            <w:r w:rsidR="00282D57">
              <w:rPr>
                <w:noProof/>
                <w:webHidden/>
              </w:rPr>
              <w:instrText xml:space="preserve"> PAGEREF _Toc337795 \h </w:instrText>
            </w:r>
            <w:r w:rsidR="00282D57">
              <w:rPr>
                <w:noProof/>
                <w:webHidden/>
              </w:rPr>
            </w:r>
            <w:r w:rsidR="00282D57">
              <w:rPr>
                <w:noProof/>
                <w:webHidden/>
              </w:rPr>
              <w:fldChar w:fldCharType="separate"/>
            </w:r>
            <w:r w:rsidR="00A26733">
              <w:rPr>
                <w:noProof/>
                <w:webHidden/>
                <w:rtl/>
              </w:rPr>
              <w:t>6</w:t>
            </w:r>
            <w:r w:rsidR="00282D57">
              <w:rPr>
                <w:noProof/>
                <w:webHidden/>
              </w:rPr>
              <w:fldChar w:fldCharType="end"/>
            </w:r>
          </w:hyperlink>
        </w:p>
        <w:p w14:paraId="6D3CBB1C" w14:textId="77777777" w:rsidR="00282D57" w:rsidRDefault="006C5868" w:rsidP="00282D57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282D57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282D57">
              <w:rPr>
                <w:noProof/>
                <w:webHidden/>
              </w:rPr>
              <w:tab/>
            </w:r>
            <w:r w:rsidR="00282D57">
              <w:rPr>
                <w:noProof/>
                <w:webHidden/>
              </w:rPr>
              <w:fldChar w:fldCharType="begin"/>
            </w:r>
            <w:r w:rsidR="00282D57">
              <w:rPr>
                <w:noProof/>
                <w:webHidden/>
              </w:rPr>
              <w:instrText xml:space="preserve"> PAGEREF _Toc337796 \h </w:instrText>
            </w:r>
            <w:r w:rsidR="00282D57">
              <w:rPr>
                <w:noProof/>
                <w:webHidden/>
              </w:rPr>
              <w:fldChar w:fldCharType="separate"/>
            </w:r>
            <w:r w:rsidR="00A26733">
              <w:rPr>
                <w:rFonts w:hint="cs"/>
                <w:b/>
                <w:bCs/>
                <w:noProof/>
                <w:webHidden/>
                <w:rtl/>
              </w:rPr>
              <w:t>خطأ! الإشارة المرجعية غير معرّفة.</w:t>
            </w:r>
            <w:r w:rsidR="00282D57">
              <w:rPr>
                <w:noProof/>
                <w:webHidden/>
              </w:rPr>
              <w:fldChar w:fldCharType="end"/>
            </w:r>
          </w:hyperlink>
        </w:p>
        <w:p w14:paraId="4DE3116A" w14:textId="77777777" w:rsidR="00282D57" w:rsidRDefault="006C5868" w:rsidP="00282D57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282D57" w:rsidRPr="00973A87">
              <w:rPr>
                <w:rStyle w:val="Hyperlink"/>
                <w:rtl/>
              </w:rPr>
              <w:t>ز. تقويم جودة المقرر:</w:t>
            </w:r>
            <w:r w:rsidR="00282D57">
              <w:rPr>
                <w:webHidden/>
              </w:rPr>
              <w:tab/>
            </w:r>
            <w:r w:rsidR="00282D57">
              <w:rPr>
                <w:webHidden/>
              </w:rPr>
              <w:fldChar w:fldCharType="begin"/>
            </w:r>
            <w:r w:rsidR="00282D57">
              <w:rPr>
                <w:webHidden/>
              </w:rPr>
              <w:instrText xml:space="preserve"> PAGEREF _Toc337797 \h </w:instrText>
            </w:r>
            <w:r w:rsidR="00282D57">
              <w:rPr>
                <w:webHidden/>
              </w:rPr>
            </w:r>
            <w:r w:rsidR="00282D57">
              <w:rPr>
                <w:webHidden/>
              </w:rPr>
              <w:fldChar w:fldCharType="separate"/>
            </w:r>
            <w:r w:rsidR="00A26733">
              <w:rPr>
                <w:webHidden/>
                <w:rtl/>
              </w:rPr>
              <w:t>7</w:t>
            </w:r>
            <w:r w:rsidR="00282D57">
              <w:rPr>
                <w:webHidden/>
              </w:rPr>
              <w:fldChar w:fldCharType="end"/>
            </w:r>
          </w:hyperlink>
        </w:p>
        <w:p w14:paraId="1B1FED3F" w14:textId="77777777" w:rsidR="00282D57" w:rsidRDefault="006C5868" w:rsidP="00282D57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282D57" w:rsidRPr="00973A87">
              <w:rPr>
                <w:rStyle w:val="Hyperlink"/>
                <w:rtl/>
              </w:rPr>
              <w:t>ح. اعتماد التوصيف</w:t>
            </w:r>
            <w:r w:rsidR="00282D57">
              <w:rPr>
                <w:webHidden/>
              </w:rPr>
              <w:tab/>
            </w:r>
            <w:r w:rsidR="00282D57">
              <w:rPr>
                <w:webHidden/>
              </w:rPr>
              <w:fldChar w:fldCharType="begin"/>
            </w:r>
            <w:r w:rsidR="00282D57">
              <w:rPr>
                <w:webHidden/>
              </w:rPr>
              <w:instrText xml:space="preserve"> PAGEREF _Toc337798 \h </w:instrText>
            </w:r>
            <w:r w:rsidR="00282D57">
              <w:rPr>
                <w:webHidden/>
              </w:rPr>
            </w:r>
            <w:r w:rsidR="00282D57">
              <w:rPr>
                <w:webHidden/>
              </w:rPr>
              <w:fldChar w:fldCharType="separate"/>
            </w:r>
            <w:r w:rsidR="00A26733">
              <w:rPr>
                <w:webHidden/>
                <w:rtl/>
              </w:rPr>
              <w:t>7</w:t>
            </w:r>
            <w:r w:rsidR="00282D57">
              <w:rPr>
                <w:webHidden/>
              </w:rPr>
              <w:fldChar w:fldCharType="end"/>
            </w:r>
          </w:hyperlink>
        </w:p>
        <w:p w14:paraId="32DD4648" w14:textId="77777777" w:rsidR="00282D57" w:rsidRPr="005D2DDD" w:rsidRDefault="00282D57" w:rsidP="00282D57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6DDDFB11" w14:textId="77777777" w:rsidR="00282D57" w:rsidRPr="005D2DDD" w:rsidRDefault="00282D57" w:rsidP="00282D57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Pr="005D2DDD">
        <w:rPr>
          <w:rtl/>
        </w:rPr>
        <w:lastRenderedPageBreak/>
        <w:t>أ. التعريف بالمقرر الدراسي:</w:t>
      </w:r>
      <w:bookmarkEnd w:id="0"/>
      <w:bookmarkEnd w:id="1"/>
      <w:r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9"/>
        <w:gridCol w:w="688"/>
        <w:gridCol w:w="853"/>
        <w:gridCol w:w="48"/>
        <w:gridCol w:w="177"/>
        <w:gridCol w:w="158"/>
        <w:gridCol w:w="468"/>
        <w:gridCol w:w="491"/>
        <w:gridCol w:w="252"/>
        <w:gridCol w:w="672"/>
        <w:gridCol w:w="253"/>
        <w:gridCol w:w="184"/>
        <w:gridCol w:w="417"/>
        <w:gridCol w:w="468"/>
        <w:gridCol w:w="1968"/>
        <w:gridCol w:w="253"/>
        <w:gridCol w:w="1772"/>
      </w:tblGrid>
      <w:tr w:rsidR="00282D57" w:rsidRPr="005D2DDD" w14:paraId="5187EF9C" w14:textId="77777777" w:rsidTr="005B77D4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77F59CE1" w14:textId="77777777" w:rsidR="00282D57" w:rsidRPr="005D2DDD" w:rsidRDefault="00282D57" w:rsidP="005B77D4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1. الساعات 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24905E8C" w14:textId="208EF926" w:rsidR="00282D57" w:rsidRPr="003302F2" w:rsidRDefault="006760A5" w:rsidP="00BA5B5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760A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ثلاث ساعات</w:t>
            </w:r>
          </w:p>
        </w:tc>
      </w:tr>
      <w:tr w:rsidR="00282D57" w:rsidRPr="005D2DDD" w14:paraId="0786529A" w14:textId="77777777" w:rsidTr="005B77D4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670009D6" w14:textId="77777777" w:rsidR="00282D57" w:rsidRPr="003302F2" w:rsidRDefault="00282D57" w:rsidP="005B77D4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2. نوع المقرر</w:t>
            </w:r>
          </w:p>
        </w:tc>
      </w:tr>
      <w:tr w:rsidR="00282D57" w:rsidRPr="005D2DDD" w14:paraId="7EFB4DEC" w14:textId="77777777" w:rsidTr="005B77D4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471B9B16" w14:textId="77777777" w:rsidR="00282D57" w:rsidRPr="005D2DDD" w:rsidRDefault="00282D57" w:rsidP="005B77D4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197D3A" w14:textId="77777777" w:rsidR="00282D57" w:rsidRPr="00BC10EA" w:rsidRDefault="00282D57" w:rsidP="005B77D4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D291" w14:textId="77777777" w:rsidR="00282D57" w:rsidRPr="005D2DDD" w:rsidRDefault="00282D57" w:rsidP="005B77D4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BDCDD" w14:textId="77777777" w:rsidR="00282D57" w:rsidRPr="005D2DDD" w:rsidRDefault="00282D57" w:rsidP="005B77D4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0279" w14:textId="36EBA4BD" w:rsidR="00282D57" w:rsidRPr="005D2DDD" w:rsidRDefault="00282D57" w:rsidP="005B77D4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9C9CEC" w14:textId="77777777" w:rsidR="00282D57" w:rsidRPr="003302F2" w:rsidRDefault="00282D57" w:rsidP="005B77D4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CFB8" w14:textId="091BC958" w:rsidR="00282D57" w:rsidRPr="005D2DDD" w:rsidRDefault="00875BAE" w:rsidP="005B77D4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6760A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99259" w14:textId="77777777" w:rsidR="00282D57" w:rsidRPr="00BC10EA" w:rsidRDefault="00282D57" w:rsidP="005B77D4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2544" w14:textId="77777777" w:rsidR="00282D57" w:rsidRPr="00BC10EA" w:rsidRDefault="00282D57" w:rsidP="005B77D4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3527FBD" w14:textId="77777777" w:rsidR="00282D57" w:rsidRPr="00BC10EA" w:rsidRDefault="00282D57" w:rsidP="005B77D4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282D57" w:rsidRPr="005D2DDD" w14:paraId="3239062B" w14:textId="77777777" w:rsidTr="005B77D4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09E955E4" w14:textId="77777777" w:rsidR="00282D57" w:rsidRPr="005D2DDD" w:rsidRDefault="00282D57" w:rsidP="005B77D4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90C8BE" w14:textId="77777777" w:rsidR="00282D57" w:rsidRPr="003302F2" w:rsidRDefault="00282D57" w:rsidP="005B77D4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إجباري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7214B6" w14:textId="3EB0DB94" w:rsidR="00282D57" w:rsidRPr="005D2DDD" w:rsidRDefault="006760A5" w:rsidP="005B77D4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917556" w14:textId="77777777" w:rsidR="00282D57" w:rsidRPr="003302F2" w:rsidRDefault="00282D57" w:rsidP="005B77D4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4F61AD" w14:textId="77777777" w:rsidR="00282D57" w:rsidRPr="003302F2" w:rsidRDefault="00282D57" w:rsidP="005B77D4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7E62E004" w14:textId="77777777" w:rsidR="00282D57" w:rsidRPr="003302F2" w:rsidRDefault="00282D57" w:rsidP="005B77D4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82D57" w:rsidRPr="005D2DDD" w14:paraId="7D228185" w14:textId="77777777" w:rsidTr="005B77D4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50AE7E41" w14:textId="120000A4" w:rsidR="00282D57" w:rsidRPr="003302F2" w:rsidRDefault="00282D57" w:rsidP="006760A5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C44C0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المستوى 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512E6D43" w14:textId="2A1CAC76" w:rsidR="00282D57" w:rsidRPr="003302F2" w:rsidRDefault="006760A5" w:rsidP="005B77D4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السادس</w:t>
            </w: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.</w:t>
            </w:r>
          </w:p>
        </w:tc>
      </w:tr>
      <w:tr w:rsidR="00282D57" w:rsidRPr="005D2DDD" w14:paraId="370ACEA8" w14:textId="77777777" w:rsidTr="005B77D4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E4583D7" w14:textId="4B896189" w:rsidR="006760A5" w:rsidRPr="000141A1" w:rsidRDefault="00282D57" w:rsidP="00895EA4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  <w:r w:rsidR="006760A5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</w:t>
            </w:r>
            <w:r w:rsidR="006760A5" w:rsidRPr="006760A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عقيدة (1</w:t>
            </w:r>
            <w:r w:rsidR="006760A5" w:rsidRPr="00895EA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</w:t>
            </w:r>
            <w:r w:rsidR="00895EA4" w:rsidRPr="00895EA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="00895EA4" w:rsidRPr="00895EA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>ISLS 204</w:t>
            </w:r>
          </w:p>
          <w:p w14:paraId="2FCFD7E2" w14:textId="182C805F" w:rsidR="00282D57" w:rsidRPr="00BA5B5A" w:rsidRDefault="00282D57" w:rsidP="005B77D4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  <w:p w14:paraId="4DD9C942" w14:textId="77777777" w:rsidR="00282D57" w:rsidRPr="003302F2" w:rsidRDefault="00282D57" w:rsidP="006760A5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282D57" w:rsidRPr="005D2DDD" w14:paraId="7D802AB1" w14:textId="77777777" w:rsidTr="005B77D4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34A6C92A" w14:textId="77777777" w:rsidR="00282D57" w:rsidRPr="003302F2" w:rsidRDefault="00282D57" w:rsidP="005B77D4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المتطلبات المتزامنة مع 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 وجدت)</w:t>
            </w:r>
          </w:p>
        </w:tc>
      </w:tr>
      <w:tr w:rsidR="00282D57" w:rsidRPr="005D2DDD" w14:paraId="6394D773" w14:textId="77777777" w:rsidTr="005B77D4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56645EC7" w14:textId="44B5BCFE" w:rsidR="00282D57" w:rsidRPr="00BA5B5A" w:rsidRDefault="00282D57" w:rsidP="00BA5B5A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BA5B5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="00BA5B5A" w:rsidRPr="00BA5B5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                         </w:t>
            </w:r>
            <w:r w:rsidR="00BA5B5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                           </w:t>
            </w:r>
            <w:r w:rsidR="00BA5B5A" w:rsidRPr="00BA5B5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          </w:t>
            </w:r>
            <w:r w:rsidRPr="00BA5B5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لا توجد</w:t>
            </w:r>
          </w:p>
        </w:tc>
      </w:tr>
      <w:bookmarkEnd w:id="2"/>
    </w:tbl>
    <w:p w14:paraId="601A4AD7" w14:textId="77777777" w:rsidR="00282D57" w:rsidRPr="005D2DDD" w:rsidRDefault="00282D57" w:rsidP="00282D57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6BB601CE" w14:textId="77777777" w:rsidR="00282D57" w:rsidRPr="00EF018C" w:rsidRDefault="00282D57" w:rsidP="00282D57">
      <w:pPr>
        <w:pStyle w:val="a7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282D57" w:rsidRPr="005D2DDD" w14:paraId="49A32DF0" w14:textId="77777777" w:rsidTr="005B77D4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07024A9" w14:textId="77777777" w:rsidR="00282D57" w:rsidRPr="005D2DDD" w:rsidRDefault="00282D57" w:rsidP="005B77D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93B45BB" w14:textId="77777777" w:rsidR="00282D57" w:rsidRPr="005D2DDD" w:rsidRDefault="00282D57" w:rsidP="005B77D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1EEE4B5" w14:textId="77777777" w:rsidR="00282D57" w:rsidRPr="005D2DDD" w:rsidRDefault="00282D57" w:rsidP="005B77D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4C8E26D" w14:textId="77777777" w:rsidR="00282D57" w:rsidRPr="005D2DDD" w:rsidRDefault="00282D57" w:rsidP="005B77D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282D57" w:rsidRPr="005D2DDD" w14:paraId="02FB4708" w14:textId="77777777" w:rsidTr="005B77D4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4262ED3" w14:textId="77777777" w:rsidR="00282D57" w:rsidRPr="005D2DDD" w:rsidRDefault="00282D57" w:rsidP="005B77D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7DF17F1" w14:textId="77777777" w:rsidR="00282D57" w:rsidRPr="005D2DDD" w:rsidRDefault="00282D57" w:rsidP="005B77D4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4A6305F" w14:textId="08FA92F4" w:rsidR="00282D57" w:rsidRPr="006760A5" w:rsidRDefault="006760A5" w:rsidP="00BA5B5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6760A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30 ساعة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69A92B6" w14:textId="77777777" w:rsidR="00282D57" w:rsidRPr="006760A5" w:rsidRDefault="00282D57" w:rsidP="00BA5B5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6760A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100%</w:t>
            </w:r>
          </w:p>
        </w:tc>
      </w:tr>
      <w:tr w:rsidR="00282D57" w:rsidRPr="005D2DDD" w14:paraId="45A61CF4" w14:textId="77777777" w:rsidTr="005B77D4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CE0BB7E" w14:textId="77777777" w:rsidR="00282D57" w:rsidRPr="005D2DDD" w:rsidRDefault="00282D57" w:rsidP="005B77D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485DCD1" w14:textId="77777777" w:rsidR="00282D57" w:rsidRPr="005D2DDD" w:rsidRDefault="00282D57" w:rsidP="005B77D4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E751B10" w14:textId="77777777" w:rsidR="00282D57" w:rsidRPr="006760A5" w:rsidRDefault="00282D57" w:rsidP="006760A5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D9C062F" w14:textId="77777777" w:rsidR="00282D57" w:rsidRPr="006760A5" w:rsidRDefault="00282D57" w:rsidP="006760A5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</w:p>
        </w:tc>
      </w:tr>
      <w:tr w:rsidR="00282D57" w:rsidRPr="005D2DDD" w14:paraId="78925519" w14:textId="77777777" w:rsidTr="005B77D4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B19B5A" w14:textId="77777777" w:rsidR="00282D57" w:rsidRPr="005D2DDD" w:rsidRDefault="00282D57" w:rsidP="005B77D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8A195F4" w14:textId="77777777" w:rsidR="00282D57" w:rsidRPr="005D2DDD" w:rsidRDefault="00282D57" w:rsidP="005B77D4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026558" w14:textId="77777777" w:rsidR="00282D57" w:rsidRPr="005D2DDD" w:rsidRDefault="00282D57" w:rsidP="005B77D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8F6A130" w14:textId="77777777" w:rsidR="00282D57" w:rsidRPr="005D2DDD" w:rsidRDefault="00282D57" w:rsidP="005B77D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282D57" w:rsidRPr="005D2DDD" w14:paraId="1AD211D7" w14:textId="77777777" w:rsidTr="005B77D4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D795CC" w14:textId="77777777" w:rsidR="00282D57" w:rsidRPr="005D2DDD" w:rsidRDefault="00282D57" w:rsidP="005B77D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99A7460" w14:textId="77777777" w:rsidR="00282D57" w:rsidRPr="005D2DDD" w:rsidRDefault="00282D57" w:rsidP="005B77D4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6F425F" w14:textId="77777777" w:rsidR="00282D57" w:rsidRPr="005D2DDD" w:rsidRDefault="00282D57" w:rsidP="005B77D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851F288" w14:textId="77777777" w:rsidR="00282D57" w:rsidRPr="005D2DDD" w:rsidRDefault="00282D57" w:rsidP="005B77D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282D57" w:rsidRPr="005D2DDD" w14:paraId="15A1E36F" w14:textId="77777777" w:rsidTr="005B77D4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03350F" w14:textId="77777777" w:rsidR="00282D57" w:rsidRPr="005D2DDD" w:rsidRDefault="00282D57" w:rsidP="005B77D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E172CA7" w14:textId="77777777" w:rsidR="00282D57" w:rsidRPr="005D2DDD" w:rsidRDefault="00282D57" w:rsidP="005B77D4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A190950" w14:textId="77777777" w:rsidR="00282D57" w:rsidRPr="005D2DDD" w:rsidRDefault="00282D57" w:rsidP="005B77D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D872BA4" w14:textId="77777777" w:rsidR="00282D57" w:rsidRPr="005D2DDD" w:rsidRDefault="00282D57" w:rsidP="005B77D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7E9EDD48" w14:textId="77777777" w:rsidR="00282D57" w:rsidRDefault="00282D57" w:rsidP="00282D57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2F9C09B2" w14:textId="77777777" w:rsidR="00282D57" w:rsidRPr="001710D2" w:rsidRDefault="00282D57" w:rsidP="00282D57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 مستوى الفصل الدراسي)</w:t>
      </w:r>
    </w:p>
    <w:tbl>
      <w:tblPr>
        <w:tblStyle w:val="a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282D57" w:rsidRPr="0019322E" w14:paraId="33963A9D" w14:textId="77777777" w:rsidTr="005B77D4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02CB2EE" w14:textId="77777777" w:rsidR="00282D57" w:rsidRPr="0019322E" w:rsidRDefault="00282D57" w:rsidP="005B77D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DD90FF5" w14:textId="77777777" w:rsidR="00282D57" w:rsidRPr="0019322E" w:rsidRDefault="00282D57" w:rsidP="005B77D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45E606" w14:textId="77777777" w:rsidR="00282D57" w:rsidRPr="0019322E" w:rsidRDefault="00282D57" w:rsidP="005B77D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895EA4" w:rsidRPr="0019322E" w14:paraId="3DD41F36" w14:textId="77777777" w:rsidTr="005B77D4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255368FC" w14:textId="77777777" w:rsidR="00895EA4" w:rsidRPr="000274EF" w:rsidRDefault="00895EA4" w:rsidP="005B77D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0BEF5E1F" w14:textId="77777777" w:rsidR="00895EA4" w:rsidRPr="000274EF" w:rsidRDefault="00895EA4" w:rsidP="005B77D4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8FA852E" w14:textId="5B590A69" w:rsidR="00895EA4" w:rsidRPr="006760A5" w:rsidRDefault="00895EA4" w:rsidP="00BA5B5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  <w:tr w:rsidR="00895EA4" w:rsidRPr="0019322E" w14:paraId="46268FEE" w14:textId="77777777" w:rsidTr="005B77D4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0DBE2ADE" w14:textId="77777777" w:rsidR="00895EA4" w:rsidRPr="000274EF" w:rsidRDefault="00895EA4" w:rsidP="005B77D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7F4EBB" w14:textId="77777777" w:rsidR="00895EA4" w:rsidRPr="000274EF" w:rsidRDefault="00895EA4" w:rsidP="005B77D4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proofErr w:type="spellStart"/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  <w:proofErr w:type="spellEnd"/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5FC2BBB" w14:textId="01F13AFC" w:rsidR="00895EA4" w:rsidRPr="006760A5" w:rsidRDefault="00895EA4" w:rsidP="00BA5B5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895EA4" w:rsidRPr="0019322E" w14:paraId="1C641FEC" w14:textId="77777777" w:rsidTr="005B77D4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506C85FC" w14:textId="77777777" w:rsidR="00895EA4" w:rsidRPr="000274EF" w:rsidRDefault="00895EA4" w:rsidP="005B77D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5CFD4B" w14:textId="77777777" w:rsidR="00895EA4" w:rsidRPr="000274EF" w:rsidRDefault="00895EA4" w:rsidP="005B77D4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06E23E8" w14:textId="1E708B0C" w:rsidR="00895EA4" w:rsidRPr="006760A5" w:rsidRDefault="00895EA4" w:rsidP="00BA5B5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895EA4" w:rsidRPr="0019322E" w14:paraId="0501E453" w14:textId="77777777" w:rsidTr="005B77D4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82973C2" w14:textId="77777777" w:rsidR="00895EA4" w:rsidRPr="000274EF" w:rsidRDefault="00895EA4" w:rsidP="005B77D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4AA257" w14:textId="77777777" w:rsidR="00895EA4" w:rsidRPr="000274EF" w:rsidRDefault="00895EA4" w:rsidP="005B77D4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F42E96E" w14:textId="5E93195C" w:rsidR="00895EA4" w:rsidRPr="006760A5" w:rsidRDefault="00895EA4" w:rsidP="00BA5B5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895EA4" w:rsidRPr="0019322E" w14:paraId="367E285D" w14:textId="77777777" w:rsidTr="005B77D4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34A102F1" w14:textId="77777777" w:rsidR="00895EA4" w:rsidRPr="000274EF" w:rsidRDefault="00895EA4" w:rsidP="005B77D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1FFAB9A2" w14:textId="77777777" w:rsidR="00895EA4" w:rsidRPr="009B0DDB" w:rsidRDefault="00895EA4" w:rsidP="005B77D4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0B04CC5" w14:textId="6DDD867D" w:rsidR="00895EA4" w:rsidRPr="006760A5" w:rsidRDefault="00895EA4" w:rsidP="00BA5B5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</w:tbl>
    <w:p w14:paraId="20DF48EF" w14:textId="77777777" w:rsidR="00282D57" w:rsidRDefault="00282D57" w:rsidP="00282D57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0FDC7CD" w14:textId="77777777" w:rsidR="00282D57" w:rsidRPr="005D2DDD" w:rsidRDefault="00282D57" w:rsidP="00282D57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>
        <w:rPr>
          <w:rFonts w:hint="cs"/>
          <w:rtl/>
        </w:rPr>
        <w:t>هدف</w:t>
      </w:r>
      <w:r w:rsidRPr="005D2DDD">
        <w:rPr>
          <w:rtl/>
        </w:rPr>
        <w:t xml:space="preserve"> المقرر ومخرجاته التعليمية:</w:t>
      </w:r>
      <w:bookmarkEnd w:id="5"/>
      <w:bookmarkEnd w:id="6"/>
    </w:p>
    <w:tbl>
      <w:tblPr>
        <w:tblStyle w:val="a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282D57" w:rsidRPr="005D2DDD" w14:paraId="1875B4FC" w14:textId="77777777" w:rsidTr="005B77D4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2E6C82F" w14:textId="77777777" w:rsidR="00282D57" w:rsidRPr="005C735D" w:rsidRDefault="00282D57" w:rsidP="005B77D4">
            <w:pPr>
              <w:pStyle w:val="2"/>
              <w:outlineLvl w:val="1"/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</w:rPr>
              <w:t xml:space="preserve">1. </w:t>
            </w:r>
            <w:r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>وصف العام للمقرر:</w:t>
            </w:r>
            <w:bookmarkEnd w:id="7"/>
          </w:p>
          <w:p w14:paraId="539BBB85" w14:textId="48C4862C" w:rsidR="00282D57" w:rsidRPr="00687F1D" w:rsidRDefault="006760A5" w:rsidP="00687F1D">
            <w:pPr>
              <w:pStyle w:val="aa"/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6760A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يت</w:t>
            </w:r>
            <w:r w:rsidR="00581E24" w:rsidRPr="006760A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ناول</w:t>
            </w:r>
            <w:r w:rsidRPr="006760A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هذا المقرر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="008C4E30" w:rsidRPr="006760A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الإيمان ب</w:t>
            </w:r>
            <w:r w:rsidR="00581E24" w:rsidRPr="006760A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الملائكة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،</w:t>
            </w:r>
            <w:r w:rsidR="00581E24" w:rsidRPr="006760A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</w:t>
            </w:r>
            <w:r w:rsidR="00581E24" w:rsidRPr="006760A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الكتب </w:t>
            </w:r>
            <w:r w:rsidR="008C4E30" w:rsidRPr="006760A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السماوية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،</w:t>
            </w:r>
            <w:r w:rsidR="008C4E30" w:rsidRPr="006760A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</w:t>
            </w:r>
            <w:r w:rsidR="008C4E30" w:rsidRPr="006760A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الأنبياء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والرسل</w:t>
            </w:r>
            <w:r w:rsidR="00581E24" w:rsidRPr="006760A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282D57" w:rsidRPr="005D2DDD" w14:paraId="6357E473" w14:textId="77777777" w:rsidTr="005B77D4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6ACEEF3" w14:textId="77777777" w:rsidR="00282D57" w:rsidRPr="00E115D6" w:rsidRDefault="00282D57" w:rsidP="005B77D4">
            <w:pPr>
              <w:pStyle w:val="2"/>
              <w:outlineLvl w:val="1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Pr="005C735D">
              <w:rPr>
                <w:rtl/>
              </w:rPr>
              <w:t xml:space="preserve">. </w:t>
            </w:r>
            <w:bookmarkEnd w:id="8"/>
            <w:r w:rsidRPr="005C735D">
              <w:rPr>
                <w:rFonts w:hint="cs"/>
                <w:rtl/>
              </w:rPr>
              <w:t>الهدف الرئيس للمقرر</w:t>
            </w:r>
            <w:bookmarkEnd w:id="9"/>
            <w:r w:rsidRPr="005D2DDD">
              <w:rPr>
                <w:rtl/>
              </w:rPr>
              <w:t xml:space="preserve"> </w:t>
            </w:r>
          </w:p>
        </w:tc>
      </w:tr>
      <w:tr w:rsidR="00282D57" w:rsidRPr="005D2DDD" w14:paraId="6DE788A7" w14:textId="77777777" w:rsidTr="005B77D4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E698C4" w14:textId="32044031" w:rsidR="006760A5" w:rsidRDefault="006760A5" w:rsidP="006760A5">
            <w:pPr>
              <w:pStyle w:val="aa"/>
              <w:numPr>
                <w:ilvl w:val="0"/>
                <w:numId w:val="1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6760A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بيان حقيقة الإيمان بالملائكة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وصفاتهم وأعمالهم، وأثر ذلك في </w:t>
            </w:r>
            <w:r w:rsidR="00C93AA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السلوك.</w:t>
            </w:r>
          </w:p>
          <w:p w14:paraId="24245EF0" w14:textId="225AEAD1" w:rsidR="00C93AA8" w:rsidRDefault="00C93AA8" w:rsidP="00C93AA8">
            <w:pPr>
              <w:pStyle w:val="aa"/>
              <w:numPr>
                <w:ilvl w:val="0"/>
                <w:numId w:val="1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شرح مفهوم الإيمان بالكتب السماوية إجمالا وتفصيلا، وأثر ذلك في السلوك.</w:t>
            </w:r>
          </w:p>
          <w:p w14:paraId="14EF0E4C" w14:textId="13D1C97A" w:rsidR="00C93AA8" w:rsidRDefault="00C93AA8" w:rsidP="00C93AA8">
            <w:pPr>
              <w:pStyle w:val="aa"/>
              <w:numPr>
                <w:ilvl w:val="0"/>
                <w:numId w:val="1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بيان العلاقة بين القرآن الكريم والكتب السماوية السابقة.</w:t>
            </w:r>
          </w:p>
          <w:p w14:paraId="49764C42" w14:textId="6DE3FA7D" w:rsidR="006760A5" w:rsidRDefault="00C93AA8" w:rsidP="00C93AA8">
            <w:pPr>
              <w:pStyle w:val="aa"/>
              <w:numPr>
                <w:ilvl w:val="0"/>
                <w:numId w:val="1"/>
              </w:numPr>
              <w:bidi/>
              <w:spacing w:line="276" w:lineRule="auto"/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lastRenderedPageBreak/>
              <w:t>بيان الإيمان بالأنبياء إجمالا وتفصيلا، وما يتضمنه من معان وأثر ذلك في السلوك.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  <w:p w14:paraId="3DE3F980" w14:textId="14C49D21" w:rsidR="00282D57" w:rsidRPr="00F049C7" w:rsidRDefault="00282D57" w:rsidP="00C93AA8">
            <w:pPr>
              <w:bidi/>
              <w:rPr>
                <w:rFonts w:cs="KacstBook"/>
                <w:sz w:val="28"/>
                <w:szCs w:val="28"/>
              </w:rPr>
            </w:pPr>
          </w:p>
        </w:tc>
      </w:tr>
    </w:tbl>
    <w:p w14:paraId="667250BF" w14:textId="77777777" w:rsidR="00282D57" w:rsidRPr="005D2DDD" w:rsidRDefault="00282D57" w:rsidP="00282D57">
      <w:pPr>
        <w:pStyle w:val="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lastRenderedPageBreak/>
        <w:t xml:space="preserve">3. </w:t>
      </w:r>
      <w:r w:rsidRPr="005D2DDD">
        <w:rPr>
          <w:rtl/>
        </w:rPr>
        <w:t>مخرجات التعلم للمقرر:</w:t>
      </w:r>
      <w:bookmarkEnd w:id="10"/>
      <w:bookmarkEnd w:id="11"/>
    </w:p>
    <w:tbl>
      <w:tblPr>
        <w:tblStyle w:val="a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282D57" w:rsidRPr="005D2DDD" w14:paraId="1C76A9A0" w14:textId="77777777" w:rsidTr="005B77D4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A90A6BF" w14:textId="77777777" w:rsidR="00282D57" w:rsidRPr="000B5619" w:rsidRDefault="00282D57" w:rsidP="005B77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A59D4CA" w14:textId="77777777" w:rsidR="00282D57" w:rsidRPr="006A3DE9" w:rsidRDefault="00282D57" w:rsidP="005B77D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53451655" w14:textId="77777777" w:rsidR="00282D57" w:rsidRPr="00E116C0" w:rsidRDefault="00282D57" w:rsidP="005B77D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DD1A7B" w:rsidRPr="005D2DDD" w14:paraId="7F4478F0" w14:textId="77777777" w:rsidTr="00D04D80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0F562470" w14:textId="77777777" w:rsidR="00DD1A7B" w:rsidRPr="00B4292A" w:rsidRDefault="00DD1A7B" w:rsidP="005B77D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4814BC4" w14:textId="76A39A7A" w:rsidR="00DD1A7B" w:rsidRPr="00B4292A" w:rsidRDefault="00DD1A7B" w:rsidP="00DD1A7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</w:tr>
      <w:tr w:rsidR="00282D57" w:rsidRPr="005D2DDD" w14:paraId="4E7DB45A" w14:textId="77777777" w:rsidTr="005B77D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0E08E1F" w14:textId="25964061" w:rsidR="00282D57" w:rsidRPr="00B4292A" w:rsidRDefault="002C7AAE" w:rsidP="005B77D4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1B8E359" w14:textId="4AAEC1FF" w:rsidR="00282D57" w:rsidRPr="00B4292A" w:rsidRDefault="00B67CA3" w:rsidP="00DD1A7B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  <w:r w:rsidRPr="00B67CA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أن </w:t>
            </w:r>
            <w:r w:rsidR="00DD1A7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يعرف</w:t>
            </w:r>
            <w:r w:rsidRPr="00B67CA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الطالب أهم المصطلحات المتعلقة بالإيمان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بالملائكة والكتب والرسل</w:t>
            </w:r>
            <w:r w:rsidR="00DD1A7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CF6ADFD" w14:textId="6C737C9D" w:rsidR="00282D57" w:rsidRPr="00B4292A" w:rsidRDefault="002C7AAE" w:rsidP="005C53B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</w:tr>
      <w:tr w:rsidR="005C53B9" w:rsidRPr="005D2DDD" w14:paraId="65742916" w14:textId="77777777" w:rsidTr="005B77D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77CBAD5" w14:textId="103086C2" w:rsidR="005C53B9" w:rsidRPr="00B4292A" w:rsidRDefault="002C7AAE" w:rsidP="005B77D4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7186AED" w14:textId="524915C8" w:rsidR="005C53B9" w:rsidRPr="00B4292A" w:rsidRDefault="00B67CA3" w:rsidP="002C7AAE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  <w:r w:rsidRPr="00B67CA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أن يشرح الطالب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حقيقة الإيمان بالملائكة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والكتب والرسل</w:t>
            </w:r>
            <w:r w:rsidR="002C7AA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وأدلتها</w:t>
            </w:r>
            <w:r>
              <w:rPr>
                <w:rFonts w:asciiTheme="majorBidi" w:hAnsiTheme="majorBidi" w:cstheme="majorBidi" w:hint="cs"/>
                <w:rtl/>
                <w:lang w:bidi="ar-EG"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ECACF01" w14:textId="597CD0DE" w:rsidR="005C53B9" w:rsidRDefault="002C7AAE" w:rsidP="0061356C">
            <w:pPr>
              <w:jc w:val="center"/>
              <w:rPr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ع4</w:t>
            </w:r>
          </w:p>
        </w:tc>
      </w:tr>
      <w:tr w:rsidR="00DD1A7B" w:rsidRPr="005D2DDD" w14:paraId="6D1B949D" w14:textId="77777777" w:rsidTr="00383422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75E4942" w14:textId="77777777" w:rsidR="00DD1A7B" w:rsidRPr="00E02FB7" w:rsidRDefault="00DD1A7B" w:rsidP="005B77D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EF5F742" w14:textId="3049632B" w:rsidR="00DD1A7B" w:rsidRPr="00B4292A" w:rsidRDefault="00DD1A7B" w:rsidP="00DD1A7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</w:tr>
      <w:tr w:rsidR="00282D57" w:rsidRPr="005D2DDD" w14:paraId="6BF53085" w14:textId="77777777" w:rsidTr="005B77D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6212BC4" w14:textId="6970BDB7" w:rsidR="00282D57" w:rsidRPr="00B4292A" w:rsidRDefault="002C7AAE" w:rsidP="005B77D4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198EB39" w14:textId="4900065B" w:rsidR="00282D57" w:rsidRPr="00B67CA3" w:rsidRDefault="00B67CA3" w:rsidP="005B77D4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B67CA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أن يميز الطالب بين التصور الصحيحة والباطلة حول قضايا الإيمان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بالملائكة والكتب والرسل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284CE8F" w14:textId="4E69F641" w:rsidR="00282D57" w:rsidRPr="00B4292A" w:rsidRDefault="002C7AAE" w:rsidP="0061356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</w:tr>
      <w:tr w:rsidR="005C53B9" w:rsidRPr="005D2DDD" w14:paraId="5B52F2F4" w14:textId="77777777" w:rsidTr="005B77D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8533FCD" w14:textId="252B0F51" w:rsidR="005C53B9" w:rsidRPr="00B4292A" w:rsidRDefault="002C7AAE" w:rsidP="005B77D4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CC35B16" w14:textId="45622AB5" w:rsidR="005C53B9" w:rsidRPr="00B67CA3" w:rsidRDefault="00B67CA3" w:rsidP="005B77D4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B67CA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أن يفند الطالب شبهات المخالفين حول الإيمان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بالملائكة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والكتب والرسل</w:t>
            </w:r>
            <w:r w:rsidRPr="00B67CA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D8A3D00" w14:textId="23D7C5F1" w:rsidR="005C53B9" w:rsidRDefault="002C7AAE" w:rsidP="0061356C">
            <w:pPr>
              <w:jc w:val="center"/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</w:tr>
      <w:tr w:rsidR="00DD1A7B" w:rsidRPr="005D2DDD" w14:paraId="2655A926" w14:textId="77777777" w:rsidTr="00E62681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6B1474C2" w14:textId="77777777" w:rsidR="00DD1A7B" w:rsidRPr="00E02FB7" w:rsidRDefault="00DD1A7B" w:rsidP="005B77D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E2541AE" w14:textId="697E8CA8" w:rsidR="00DD1A7B" w:rsidRPr="00B4292A" w:rsidRDefault="00DD1A7B" w:rsidP="00DD1A7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</w:tr>
      <w:tr w:rsidR="00282D57" w:rsidRPr="005D2DDD" w14:paraId="1C2B00DA" w14:textId="77777777" w:rsidTr="005B77D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F46D0E0" w14:textId="4EDA9D92" w:rsidR="00282D57" w:rsidRPr="00B4292A" w:rsidRDefault="002C7AAE" w:rsidP="005B77D4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AC7F273" w14:textId="275E248B" w:rsidR="00282D57" w:rsidRPr="00B4292A" w:rsidRDefault="00DD1A7B" w:rsidP="002C7AAE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  <w:r w:rsidRPr="00DD1A7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أن </w:t>
            </w:r>
            <w:r w:rsidR="002C7AA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يستشعر</w:t>
            </w:r>
            <w:r w:rsidRPr="00DD1A7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الطالب </w:t>
            </w:r>
            <w:r w:rsidR="002C7AA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معاني </w:t>
            </w:r>
            <w:r w:rsidRPr="00DD1A7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الإيمان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بالملائكة والكتب والرسل</w:t>
            </w:r>
            <w:r w:rsidR="002C7AAE" w:rsidRPr="002C7AA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في سلوكه وأخلاقه.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3ACEDCA" w14:textId="2A50AE30" w:rsidR="00282D57" w:rsidRPr="00B4292A" w:rsidRDefault="002C7AAE" w:rsidP="00F13DC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</w:tr>
      <w:bookmarkEnd w:id="12"/>
    </w:tbl>
    <w:p w14:paraId="54963449" w14:textId="77777777" w:rsidR="00282D57" w:rsidRPr="00524059" w:rsidRDefault="00282D57" w:rsidP="00282D57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2160ABAA" w14:textId="77777777" w:rsidR="00282D57" w:rsidRPr="00E40585" w:rsidRDefault="00282D57" w:rsidP="00282D57">
      <w:pPr>
        <w:pStyle w:val="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"/>
        <w:gridCol w:w="7446"/>
        <w:gridCol w:w="1587"/>
      </w:tblGrid>
      <w:tr w:rsidR="002C7AAE" w:rsidRPr="002C7AAE" w14:paraId="714B6285" w14:textId="77777777" w:rsidTr="00895EA4">
        <w:trPr>
          <w:trHeight w:val="461"/>
          <w:jc w:val="center"/>
        </w:trPr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4A655C1" w14:textId="77777777" w:rsidR="00282D57" w:rsidRPr="002C7AAE" w:rsidRDefault="00282D57" w:rsidP="005B77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highlight w:val="yellow"/>
                <w:rtl/>
                <w:lang w:bidi="ar-EG"/>
              </w:rPr>
            </w:pPr>
            <w:r w:rsidRPr="002C7AAE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4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C347B0B" w14:textId="77777777" w:rsidR="00282D57" w:rsidRPr="002C7AAE" w:rsidRDefault="00282D57" w:rsidP="005B77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EG"/>
              </w:rPr>
            </w:pPr>
            <w:r w:rsidRPr="002C7AAE">
              <w:rPr>
                <w:rFonts w:asciiTheme="majorBidi" w:hAnsiTheme="majorBidi" w:cstheme="majorBidi"/>
                <w:b/>
                <w:bCs/>
                <w:color w:val="FF0000"/>
                <w:rtl/>
                <w:lang w:bidi="ar-EG"/>
              </w:rPr>
              <w:t>قائمة الموضوعات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4613C1A" w14:textId="77777777" w:rsidR="00282D57" w:rsidRPr="002C7AAE" w:rsidRDefault="00282D57" w:rsidP="005B77D4">
            <w:pPr>
              <w:bidi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  <w:lang w:bidi="ar-EG"/>
              </w:rPr>
            </w:pPr>
            <w:r w:rsidRPr="002C7AAE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 xml:space="preserve">ساعات </w:t>
            </w:r>
            <w:r w:rsidRPr="002C7AAE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2C7AAE" w:rsidRPr="002C7AAE" w14:paraId="30716F37" w14:textId="77777777" w:rsidTr="00895EA4">
        <w:trPr>
          <w:jc w:val="center"/>
        </w:trPr>
        <w:tc>
          <w:tcPr>
            <w:tcW w:w="661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40F878B" w14:textId="77777777" w:rsidR="00A64B94" w:rsidRPr="002C7AAE" w:rsidRDefault="00A64B94" w:rsidP="00BA5B5A">
            <w:pPr>
              <w:bidi/>
              <w:jc w:val="lowKashida"/>
              <w:rPr>
                <w:rFonts w:asciiTheme="majorBidi" w:hAnsiTheme="majorBidi" w:cstheme="majorBidi"/>
                <w:color w:val="FF0000"/>
                <w:lang w:bidi="ar-EG"/>
              </w:rPr>
            </w:pPr>
            <w:r w:rsidRPr="00BA5B5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7446" w:type="dxa"/>
            <w:tcBorders>
              <w:left w:val="single" w:sz="8" w:space="0" w:color="auto"/>
              <w:right w:val="single" w:sz="8" w:space="0" w:color="auto"/>
            </w:tcBorders>
          </w:tcPr>
          <w:p w14:paraId="7A58B427" w14:textId="127EFD70" w:rsidR="00895EA4" w:rsidRDefault="00895EA4" w:rsidP="00BA5B5A">
            <w:pPr>
              <w:bidi/>
              <w:jc w:val="lowKashida"/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895EA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التعريف بالمقرر، وتوصيفه، وخطته</w:t>
            </w:r>
          </w:p>
          <w:p w14:paraId="12CFC9D3" w14:textId="380427FE" w:rsidR="00BA5B5A" w:rsidRPr="002C7AAE" w:rsidRDefault="00BA5B5A" w:rsidP="00895EA4">
            <w:pPr>
              <w:bidi/>
              <w:jc w:val="lowKashida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BA5B5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مدخل للتعريف بأصول الإيمان الستة وما تم دراسته منها، وبيان موضوعات هذا المقرر</w:t>
            </w: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87E4D89" w14:textId="4C6BE5FE" w:rsidR="00A64B94" w:rsidRPr="009D6833" w:rsidRDefault="00895EA4" w:rsidP="009D683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ثلاث ساعات</w:t>
            </w:r>
          </w:p>
        </w:tc>
      </w:tr>
      <w:tr w:rsidR="00895EA4" w:rsidRPr="002C7AAE" w14:paraId="6CB946B2" w14:textId="77777777" w:rsidTr="00895EA4">
        <w:trPr>
          <w:jc w:val="center"/>
        </w:trPr>
        <w:tc>
          <w:tcPr>
            <w:tcW w:w="66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AC460C8" w14:textId="77777777" w:rsidR="00895EA4" w:rsidRPr="007965E3" w:rsidRDefault="00895EA4" w:rsidP="007965E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7965E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7446" w:type="dxa"/>
            <w:tcBorders>
              <w:left w:val="single" w:sz="8" w:space="0" w:color="auto"/>
              <w:right w:val="single" w:sz="8" w:space="0" w:color="auto"/>
            </w:tcBorders>
          </w:tcPr>
          <w:p w14:paraId="100F6D4F" w14:textId="77777777" w:rsidR="00895EA4" w:rsidRPr="009D6833" w:rsidRDefault="00895EA4" w:rsidP="009D683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9D68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معنى الملائكة في اللغة والاصطلاح ووجوب الإيمان بهم جملة وتفصيلا </w:t>
            </w:r>
          </w:p>
          <w:p w14:paraId="60BC0868" w14:textId="3AE126FF" w:rsidR="00895EA4" w:rsidRPr="002C7AAE" w:rsidRDefault="00895EA4" w:rsidP="009D6833">
            <w:pPr>
              <w:bidi/>
              <w:jc w:val="lowKashida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9D68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ذكر صفاتهم وأعمالهم وأسماء بعضهم كما ورد في الكتاب والسنة.</w:t>
            </w:r>
          </w:p>
        </w:tc>
        <w:tc>
          <w:tcPr>
            <w:tcW w:w="1587" w:type="dxa"/>
            <w:tcBorders>
              <w:left w:val="single" w:sz="8" w:space="0" w:color="auto"/>
              <w:right w:val="single" w:sz="12" w:space="0" w:color="auto"/>
            </w:tcBorders>
          </w:tcPr>
          <w:p w14:paraId="289B6688" w14:textId="7DAA34BA" w:rsidR="00895EA4" w:rsidRPr="009D6833" w:rsidRDefault="00895EA4" w:rsidP="009D683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8037E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ثلاث ساعات</w:t>
            </w:r>
          </w:p>
        </w:tc>
      </w:tr>
      <w:tr w:rsidR="00895EA4" w:rsidRPr="002C7AAE" w14:paraId="40EC2583" w14:textId="77777777" w:rsidTr="00895EA4">
        <w:trPr>
          <w:jc w:val="center"/>
        </w:trPr>
        <w:tc>
          <w:tcPr>
            <w:tcW w:w="66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ADA0BF5" w14:textId="77777777" w:rsidR="00895EA4" w:rsidRPr="007965E3" w:rsidRDefault="00895EA4" w:rsidP="007965E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7965E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7446" w:type="dxa"/>
            <w:tcBorders>
              <w:left w:val="single" w:sz="8" w:space="0" w:color="auto"/>
              <w:right w:val="single" w:sz="8" w:space="0" w:color="auto"/>
            </w:tcBorders>
          </w:tcPr>
          <w:p w14:paraId="0959D184" w14:textId="77777777" w:rsidR="00895EA4" w:rsidRDefault="00895EA4" w:rsidP="009D683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معنى الإيمان ب</w:t>
            </w:r>
            <w:r w:rsidRPr="009D68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وجود الملائكة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والرد على المخالفين في ذلك</w:t>
            </w:r>
          </w:p>
          <w:p w14:paraId="19CF3AF0" w14:textId="0EE3C3CA" w:rsidR="00895EA4" w:rsidRPr="002C7AAE" w:rsidRDefault="00895EA4" w:rsidP="00232BF9">
            <w:pPr>
              <w:bidi/>
              <w:jc w:val="lowKashida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D68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المفاضلة بين الملائكة وصالحي البشر وذكر الخلاف الواقع فيها.</w:t>
            </w:r>
          </w:p>
        </w:tc>
        <w:tc>
          <w:tcPr>
            <w:tcW w:w="1587" w:type="dxa"/>
            <w:tcBorders>
              <w:left w:val="single" w:sz="8" w:space="0" w:color="auto"/>
              <w:right w:val="single" w:sz="12" w:space="0" w:color="auto"/>
            </w:tcBorders>
          </w:tcPr>
          <w:p w14:paraId="3E14D996" w14:textId="277AE7D2" w:rsidR="00895EA4" w:rsidRPr="009D6833" w:rsidRDefault="00895EA4" w:rsidP="009D683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8037E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ثلاث ساعات</w:t>
            </w:r>
          </w:p>
        </w:tc>
      </w:tr>
      <w:tr w:rsidR="00895EA4" w:rsidRPr="002C7AAE" w14:paraId="26BF5078" w14:textId="77777777" w:rsidTr="00895EA4">
        <w:trPr>
          <w:jc w:val="center"/>
        </w:trPr>
        <w:tc>
          <w:tcPr>
            <w:tcW w:w="66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E67DA26" w14:textId="55C77684" w:rsidR="00895EA4" w:rsidRPr="007965E3" w:rsidRDefault="00895EA4" w:rsidP="007965E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7965E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4</w:t>
            </w:r>
          </w:p>
        </w:tc>
        <w:tc>
          <w:tcPr>
            <w:tcW w:w="7446" w:type="dxa"/>
            <w:tcBorders>
              <w:left w:val="single" w:sz="8" w:space="0" w:color="auto"/>
              <w:right w:val="single" w:sz="8" w:space="0" w:color="auto"/>
            </w:tcBorders>
          </w:tcPr>
          <w:p w14:paraId="32CA7CAB" w14:textId="52DAE7C3" w:rsidR="00895EA4" w:rsidRPr="009D6833" w:rsidRDefault="00895EA4" w:rsidP="009D683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9D68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معنى الإيمان بالكتب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السماوية</w:t>
            </w:r>
            <w:r w:rsidRPr="009D68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المنزلة والتعريف بها وبيان الحكمة من إنزالها</w:t>
            </w:r>
            <w:r w:rsidRPr="009D683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</w:p>
          <w:p w14:paraId="7FEF77EA" w14:textId="1D1D7720" w:rsidR="00895EA4" w:rsidRPr="002C7AAE" w:rsidRDefault="00895EA4" w:rsidP="009D6833">
            <w:pPr>
              <w:bidi/>
              <w:jc w:val="lowKashida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9D683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أدلة تحريف الكتب السابقة ونسخها بالقرآن الكريم</w:t>
            </w:r>
            <w:r w:rsidRPr="009D68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، وبيان جهود علماء المسلمين في بيان تحريفها</w:t>
            </w:r>
          </w:p>
        </w:tc>
        <w:tc>
          <w:tcPr>
            <w:tcW w:w="1587" w:type="dxa"/>
            <w:tcBorders>
              <w:left w:val="single" w:sz="8" w:space="0" w:color="auto"/>
              <w:right w:val="single" w:sz="12" w:space="0" w:color="auto"/>
            </w:tcBorders>
          </w:tcPr>
          <w:p w14:paraId="20D85847" w14:textId="1E06CA5A" w:rsidR="00895EA4" w:rsidRPr="009D6833" w:rsidRDefault="00895EA4" w:rsidP="009D683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8037E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ثلاث ساعات</w:t>
            </w:r>
          </w:p>
        </w:tc>
      </w:tr>
      <w:tr w:rsidR="00895EA4" w:rsidRPr="002C7AAE" w14:paraId="28963EEF" w14:textId="77777777" w:rsidTr="00895EA4">
        <w:trPr>
          <w:jc w:val="center"/>
        </w:trPr>
        <w:tc>
          <w:tcPr>
            <w:tcW w:w="66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7ED9AC" w14:textId="77777777" w:rsidR="00895EA4" w:rsidRPr="007965E3" w:rsidRDefault="00895EA4" w:rsidP="007965E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7965E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5</w:t>
            </w:r>
          </w:p>
        </w:tc>
        <w:tc>
          <w:tcPr>
            <w:tcW w:w="7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1594C" w14:textId="3262D3EC" w:rsidR="00895EA4" w:rsidRPr="002C7AAE" w:rsidRDefault="00895EA4" w:rsidP="007965E3">
            <w:pPr>
              <w:bidi/>
              <w:jc w:val="both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معنى الإيمان بالقرآن الكريم وبيان علاقته بالكتب السابقة و</w:t>
            </w:r>
            <w:r w:rsidRPr="009D68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معنى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تصديق القرآن الكريم لها</w:t>
            </w:r>
            <w:r w:rsidRPr="009D68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وهيمنته عليها، وبيان </w:t>
            </w:r>
            <w:r w:rsidRPr="009D68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المزايا التي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اختص بها القرآن الكريم عن غيره من الكتب السابقة </w:t>
            </w:r>
          </w:p>
        </w:tc>
        <w:tc>
          <w:tcPr>
            <w:tcW w:w="1587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47BB331" w14:textId="247DC487" w:rsidR="00895EA4" w:rsidRPr="009D6833" w:rsidRDefault="00895EA4" w:rsidP="009D683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8037E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ثلاث ساعات</w:t>
            </w:r>
          </w:p>
        </w:tc>
      </w:tr>
      <w:tr w:rsidR="00BA5B5A" w:rsidRPr="002C7AAE" w14:paraId="3089BD1C" w14:textId="77777777" w:rsidTr="00895EA4">
        <w:trPr>
          <w:jc w:val="center"/>
        </w:trPr>
        <w:tc>
          <w:tcPr>
            <w:tcW w:w="66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93263" w14:textId="7B4980E7" w:rsidR="00BA5B5A" w:rsidRPr="007965E3" w:rsidRDefault="00BA5B5A" w:rsidP="007965E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</w:p>
        </w:tc>
        <w:tc>
          <w:tcPr>
            <w:tcW w:w="7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93396" w14:textId="00E39B2A" w:rsidR="00232BF9" w:rsidRPr="002C7AAE" w:rsidRDefault="009D6833" w:rsidP="00232BF9">
            <w:pPr>
              <w:bidi/>
              <w:jc w:val="both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232BF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الاختبار النصفي</w:t>
            </w:r>
          </w:p>
        </w:tc>
        <w:tc>
          <w:tcPr>
            <w:tcW w:w="1587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70CC90D" w14:textId="5FADEB27" w:rsidR="00BA5B5A" w:rsidRPr="009D6833" w:rsidRDefault="009D6833" w:rsidP="009D683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-</w:t>
            </w:r>
          </w:p>
        </w:tc>
      </w:tr>
      <w:tr w:rsidR="00895EA4" w:rsidRPr="002C7AAE" w14:paraId="709D6639" w14:textId="77777777" w:rsidTr="00895EA4">
        <w:trPr>
          <w:jc w:val="center"/>
        </w:trPr>
        <w:tc>
          <w:tcPr>
            <w:tcW w:w="66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47774A" w14:textId="4D2294B4" w:rsidR="00895EA4" w:rsidRPr="007965E3" w:rsidRDefault="00895EA4" w:rsidP="007965E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bookmarkStart w:id="15" w:name="_GoBack" w:colFirst="2" w:colLast="2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6</w:t>
            </w:r>
          </w:p>
        </w:tc>
        <w:tc>
          <w:tcPr>
            <w:tcW w:w="7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83EC2" w14:textId="61679B9B" w:rsidR="00895EA4" w:rsidRPr="00232BF9" w:rsidRDefault="00895EA4" w:rsidP="00232BF9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بيان </w:t>
            </w:r>
            <w:r w:rsidRPr="009D68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وجوه إعجاز القرآن الكريم والمظاهر الدالة على حفظه من التحريف والضياع </w:t>
            </w:r>
            <w:r w:rsidRPr="009D68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lastRenderedPageBreak/>
              <w:t>و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ذكر</w:t>
            </w:r>
            <w:r w:rsidRPr="009D68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حقوق القرآن على المسلم</w:t>
            </w:r>
          </w:p>
        </w:tc>
        <w:tc>
          <w:tcPr>
            <w:tcW w:w="1587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34C491C" w14:textId="4199CF55" w:rsidR="00895EA4" w:rsidRDefault="00895EA4" w:rsidP="009D683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54031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lastRenderedPageBreak/>
              <w:t>ثلاث ساعات</w:t>
            </w:r>
          </w:p>
        </w:tc>
      </w:tr>
      <w:tr w:rsidR="00895EA4" w:rsidRPr="002C7AAE" w14:paraId="1CA3A987" w14:textId="77777777" w:rsidTr="00895EA4">
        <w:trPr>
          <w:jc w:val="center"/>
        </w:trPr>
        <w:tc>
          <w:tcPr>
            <w:tcW w:w="66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8964B" w14:textId="42AF8C11" w:rsidR="00895EA4" w:rsidRPr="002C7AAE" w:rsidRDefault="00895EA4" w:rsidP="00A64B94">
            <w:pPr>
              <w:bidi/>
              <w:jc w:val="center"/>
              <w:rPr>
                <w:rFonts w:asciiTheme="majorBidi" w:hAnsiTheme="majorBidi" w:cstheme="majorBidi"/>
                <w:color w:val="FF000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lastRenderedPageBreak/>
              <w:t>7</w:t>
            </w:r>
          </w:p>
        </w:tc>
        <w:tc>
          <w:tcPr>
            <w:tcW w:w="7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A7AC9" w14:textId="3333FBBE" w:rsidR="00895EA4" w:rsidRPr="00232BF9" w:rsidRDefault="00895EA4" w:rsidP="007965E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232BF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التعريف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بالنبوة والرسالة </w:t>
            </w:r>
            <w:r w:rsidRPr="00232BF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وبيان</w:t>
            </w:r>
            <w:r w:rsidRPr="00232BF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الحكمة من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بعثة الرسل والأنبياء</w:t>
            </w:r>
            <w:r w:rsidRPr="00232BF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مع بيان </w:t>
            </w:r>
            <w:r w:rsidRPr="00232BF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عددهم وأسم</w:t>
            </w:r>
            <w:r w:rsidRPr="00232BF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ائهم وأولي</w:t>
            </w:r>
            <w:r w:rsidRPr="00232BF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العزم </w:t>
            </w:r>
            <w:r w:rsidRPr="00232BF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منهم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</w:tc>
        <w:tc>
          <w:tcPr>
            <w:tcW w:w="1587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9E54C0E" w14:textId="40FDC1A1" w:rsidR="00895EA4" w:rsidRPr="009D6833" w:rsidRDefault="00895EA4" w:rsidP="009D683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4031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ثلاث ساعات</w:t>
            </w:r>
          </w:p>
        </w:tc>
      </w:tr>
      <w:tr w:rsidR="00895EA4" w:rsidRPr="002C7AAE" w14:paraId="1DB749B5" w14:textId="77777777" w:rsidTr="00895EA4">
        <w:trPr>
          <w:jc w:val="center"/>
        </w:trPr>
        <w:tc>
          <w:tcPr>
            <w:tcW w:w="66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B5DDC" w14:textId="639D3760" w:rsidR="00895EA4" w:rsidRPr="00232BF9" w:rsidRDefault="00895EA4" w:rsidP="00232BF9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8</w:t>
            </w:r>
          </w:p>
        </w:tc>
        <w:tc>
          <w:tcPr>
            <w:tcW w:w="7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BEC15" w14:textId="77777777" w:rsidR="00895EA4" w:rsidRDefault="00895EA4" w:rsidP="00232BF9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232BF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مهام الرسل ووظائفهم وخصائصهم والشروط الواجب توافرها فيهم </w:t>
            </w:r>
          </w:p>
          <w:p w14:paraId="26D40439" w14:textId="474C7FC0" w:rsidR="00895EA4" w:rsidRPr="002C7AAE" w:rsidRDefault="00895EA4" w:rsidP="007965E3">
            <w:pPr>
              <w:bidi/>
              <w:jc w:val="both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232BF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حكم المفاضلة بين الرسل وبيان الآيات والمعجزات الدالة على صدقهم</w:t>
            </w:r>
          </w:p>
        </w:tc>
        <w:tc>
          <w:tcPr>
            <w:tcW w:w="1587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EB2D58D" w14:textId="4F1F0890" w:rsidR="00895EA4" w:rsidRPr="009D6833" w:rsidRDefault="00895EA4" w:rsidP="009D683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4031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ثلاث ساعات</w:t>
            </w:r>
          </w:p>
        </w:tc>
      </w:tr>
      <w:tr w:rsidR="00895EA4" w:rsidRPr="002C7AAE" w14:paraId="60B9F620" w14:textId="77777777" w:rsidTr="00895EA4">
        <w:trPr>
          <w:jc w:val="center"/>
        </w:trPr>
        <w:tc>
          <w:tcPr>
            <w:tcW w:w="66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3632C" w14:textId="2162377E" w:rsidR="00895EA4" w:rsidRPr="00232BF9" w:rsidRDefault="00895EA4" w:rsidP="00232BF9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9</w:t>
            </w:r>
          </w:p>
        </w:tc>
        <w:tc>
          <w:tcPr>
            <w:tcW w:w="7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5BCAF1" w14:textId="681E9DF3" w:rsidR="00895EA4" w:rsidRDefault="00895EA4" w:rsidP="007965E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الفرق بين الإيمان بعامة ا</w:t>
            </w:r>
            <w:r w:rsidRPr="00232BF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لرسل والإيمان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بالرسول محمد</w:t>
            </w:r>
            <w:r w:rsidRPr="00232BF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صلى الله عليه وسلم </w:t>
            </w:r>
          </w:p>
          <w:p w14:paraId="23D5C63D" w14:textId="00858035" w:rsidR="00895EA4" w:rsidRPr="00232BF9" w:rsidRDefault="00895EA4" w:rsidP="007965E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232BF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وبيان عقيدة ختم النبوة</w:t>
            </w:r>
          </w:p>
        </w:tc>
        <w:tc>
          <w:tcPr>
            <w:tcW w:w="1587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B22CA5B" w14:textId="135EC5A5" w:rsidR="00895EA4" w:rsidRPr="009D6833" w:rsidRDefault="00895EA4" w:rsidP="009D683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4031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ثلاث ساعات</w:t>
            </w:r>
          </w:p>
        </w:tc>
      </w:tr>
      <w:tr w:rsidR="00895EA4" w:rsidRPr="002C7AAE" w14:paraId="7B493D01" w14:textId="77777777" w:rsidTr="00895EA4">
        <w:trPr>
          <w:jc w:val="center"/>
        </w:trPr>
        <w:tc>
          <w:tcPr>
            <w:tcW w:w="66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40722" w14:textId="4FF7998A" w:rsidR="00895EA4" w:rsidRPr="00232BF9" w:rsidRDefault="00895EA4" w:rsidP="00232BF9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10</w:t>
            </w:r>
          </w:p>
        </w:tc>
        <w:tc>
          <w:tcPr>
            <w:tcW w:w="7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D64F3" w14:textId="799E5907" w:rsidR="00895EA4" w:rsidRPr="002C7AAE" w:rsidRDefault="00895EA4" w:rsidP="00A64B94">
            <w:pPr>
              <w:shd w:val="clear" w:color="auto" w:fill="FFFFFF" w:themeFill="background1"/>
              <w:bidi/>
              <w:spacing w:before="40" w:after="40"/>
              <w:jc w:val="both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EG"/>
              </w:rPr>
            </w:pPr>
            <w:r w:rsidRPr="00232BF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دلائل نبوة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النبي </w:t>
            </w:r>
            <w:r w:rsidRPr="00232BF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محمد صلى الله عليه وسلم وخصائصها</w:t>
            </w:r>
          </w:p>
        </w:tc>
        <w:tc>
          <w:tcPr>
            <w:tcW w:w="1587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7469EDC" w14:textId="2EAE95AE" w:rsidR="00895EA4" w:rsidRPr="009D6833" w:rsidRDefault="00895EA4" w:rsidP="009D683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4031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ثلاث ساعات</w:t>
            </w:r>
          </w:p>
        </w:tc>
      </w:tr>
      <w:bookmarkEnd w:id="15"/>
      <w:tr w:rsidR="007965E3" w:rsidRPr="002C7AAE" w14:paraId="03F7A7E7" w14:textId="77777777" w:rsidTr="00895EA4">
        <w:trPr>
          <w:jc w:val="center"/>
        </w:trPr>
        <w:tc>
          <w:tcPr>
            <w:tcW w:w="8107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156178A" w14:textId="77777777" w:rsidR="007965E3" w:rsidRPr="002C7AAE" w:rsidRDefault="007965E3" w:rsidP="00232BF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EG"/>
              </w:rPr>
            </w:pPr>
            <w:r w:rsidRPr="00232BF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المجموع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D1DC27" w14:textId="0B6FCF54" w:rsidR="007965E3" w:rsidRPr="002C7AAE" w:rsidRDefault="007965E3" w:rsidP="00232BF9">
            <w:pPr>
              <w:bidi/>
              <w:jc w:val="center"/>
              <w:rPr>
                <w:rFonts w:asciiTheme="majorBidi" w:hAnsiTheme="majorBidi" w:cstheme="majorBidi"/>
                <w:color w:val="FF0000"/>
              </w:rPr>
            </w:pPr>
            <w:r w:rsidRPr="00232BF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30</w:t>
            </w:r>
          </w:p>
        </w:tc>
      </w:tr>
    </w:tbl>
    <w:p w14:paraId="4EF0F367" w14:textId="77777777" w:rsidR="00282D57" w:rsidRPr="00524059" w:rsidRDefault="00282D57" w:rsidP="00282D57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0CB68FE3" w14:textId="77777777" w:rsidR="00282D57" w:rsidRPr="005D2DDD" w:rsidRDefault="00282D57" w:rsidP="00282D57">
      <w:pPr>
        <w:pStyle w:val="1"/>
      </w:pPr>
      <w:bookmarkStart w:id="16" w:name="_Toc526247384"/>
      <w:bookmarkStart w:id="17" w:name="_Toc337790"/>
      <w:r w:rsidRPr="005D2DDD">
        <w:rPr>
          <w:rtl/>
        </w:rPr>
        <w:t>د. التدريس والتقييم:</w:t>
      </w:r>
      <w:bookmarkEnd w:id="16"/>
      <w:bookmarkEnd w:id="17"/>
    </w:p>
    <w:p w14:paraId="52BAA64B" w14:textId="77777777" w:rsidR="00282D57" w:rsidRPr="005D2DDD" w:rsidRDefault="00282D57" w:rsidP="00282D57">
      <w:pPr>
        <w:pStyle w:val="2"/>
      </w:pPr>
      <w:bookmarkStart w:id="18" w:name="_Toc526247386"/>
      <w:bookmarkStart w:id="19" w:name="_Toc337791"/>
      <w:r>
        <w:rPr>
          <w:rFonts w:hint="cs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>يم</w:t>
      </w:r>
      <w:bookmarkEnd w:id="18"/>
      <w:bookmarkEnd w:id="19"/>
      <w:r w:rsidRPr="005D2DDD">
        <w:rPr>
          <w:rtl/>
        </w:rPr>
        <w:t xml:space="preserve">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282D57" w:rsidRPr="005D2DDD" w14:paraId="61BEFDEB" w14:textId="77777777" w:rsidTr="005B77D4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D8A793D" w14:textId="77777777" w:rsidR="00282D57" w:rsidRPr="005D2DDD" w:rsidRDefault="00282D57" w:rsidP="005B77D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45A0BE1" w14:textId="77777777" w:rsidR="00282D57" w:rsidRPr="005D2DDD" w:rsidRDefault="00282D57" w:rsidP="005B77D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D866DBD" w14:textId="77777777" w:rsidR="00282D57" w:rsidRPr="005D2DDD" w:rsidRDefault="00282D57" w:rsidP="005B77D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92CAB94" w14:textId="77777777" w:rsidR="00282D57" w:rsidRPr="005D2DDD" w:rsidRDefault="00282D57" w:rsidP="005B77D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282D57" w:rsidRPr="005D2DDD" w14:paraId="2BF4F6AD" w14:textId="77777777" w:rsidTr="005B77D4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7200034" w14:textId="77777777" w:rsidR="00282D57" w:rsidRPr="005D2DDD" w:rsidRDefault="00282D57" w:rsidP="005B77D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1B4B0F2" w14:textId="77777777" w:rsidR="00282D57" w:rsidRPr="005D2DDD" w:rsidRDefault="00282D57" w:rsidP="002C7A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2C7AAE" w:rsidRPr="005D2DDD" w14:paraId="32BF5763" w14:textId="77777777" w:rsidTr="00F55270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6FA81E9D" w14:textId="16A630F7" w:rsidR="002C7AAE" w:rsidRPr="00DE07AD" w:rsidRDefault="002C7AAE" w:rsidP="005B77D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1FAB7016" w14:textId="00B13B5E" w:rsidR="002C7AAE" w:rsidRPr="00B4292A" w:rsidRDefault="002C7AAE" w:rsidP="005B77D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أن يعرف الطالب أهم المصطلحات المتعلقة بالإيمان بالملائكة والكتب والرسل.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33CAD01" w14:textId="77777777" w:rsidR="002C7AAE" w:rsidRPr="002C7AAE" w:rsidRDefault="002C7AAE" w:rsidP="002C7AA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2C7AA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المحاضرة</w:t>
            </w:r>
          </w:p>
          <w:p w14:paraId="29C5F0CE" w14:textId="77777777" w:rsidR="002C7AAE" w:rsidRPr="002C7AAE" w:rsidRDefault="002C7AAE" w:rsidP="002C7AA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2C7AA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التدريس التبادلي.</w:t>
            </w:r>
          </w:p>
          <w:p w14:paraId="0EF7C9FF" w14:textId="29B3E8D4" w:rsidR="002C7AAE" w:rsidRPr="002C7AAE" w:rsidRDefault="002C7AAE" w:rsidP="002C7AA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2C7AA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المناقشة الجماعية.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5F7C642" w14:textId="77777777" w:rsidR="002C7AAE" w:rsidRPr="002C7AAE" w:rsidRDefault="002C7AAE" w:rsidP="002C7AA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2C7AA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الاختبارات التحريرية.</w:t>
            </w:r>
          </w:p>
          <w:p w14:paraId="530CF27C" w14:textId="3D7DC97D" w:rsidR="002C7AAE" w:rsidRPr="002C7AAE" w:rsidRDefault="002C7AAE" w:rsidP="002C7AA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2C7AA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الواجبات.</w:t>
            </w:r>
          </w:p>
        </w:tc>
      </w:tr>
      <w:tr w:rsidR="002C7AAE" w:rsidRPr="005D2DDD" w14:paraId="315B22EC" w14:textId="77777777" w:rsidTr="00CE61C0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8850B8" w14:textId="5466BB13" w:rsidR="002C7AAE" w:rsidRPr="00DE07AD" w:rsidRDefault="002C7AAE" w:rsidP="005B77D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58DA84B" w14:textId="0423B9AF" w:rsidR="002C7AAE" w:rsidRPr="00B4292A" w:rsidRDefault="002C7AAE" w:rsidP="005B77D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أن يشرح الطالب حقيقة الإيمان بالملائكة والكتب والرسل وأدلتها</w:t>
            </w:r>
            <w:r>
              <w:rPr>
                <w:rFonts w:asciiTheme="majorBidi" w:hAnsiTheme="majorBidi" w:cstheme="majorBidi" w:hint="cs"/>
                <w:rtl/>
                <w:lang w:bidi="ar-EG"/>
              </w:rPr>
              <w:t>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ACCFEA" w14:textId="77777777" w:rsidR="002C7AAE" w:rsidRPr="002C7AAE" w:rsidRDefault="002C7AAE" w:rsidP="002C7AA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2C7AA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المحاضرة.</w:t>
            </w:r>
          </w:p>
          <w:p w14:paraId="3FB11920" w14:textId="77777777" w:rsidR="002C7AAE" w:rsidRPr="002C7AAE" w:rsidRDefault="002C7AAE" w:rsidP="002C7AA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2C7AA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- المناقشة </w:t>
            </w:r>
          </w:p>
          <w:p w14:paraId="081DC7A8" w14:textId="77777777" w:rsidR="002C7AAE" w:rsidRPr="002C7AAE" w:rsidRDefault="002C7AAE" w:rsidP="002C7AA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2C7AA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العصف الذهني.</w:t>
            </w:r>
          </w:p>
          <w:p w14:paraId="767E0C0D" w14:textId="79812223" w:rsidR="002C7AAE" w:rsidRPr="002C7AAE" w:rsidRDefault="002C7AAE" w:rsidP="002C7AA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2C7AA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حل المشكلات.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079C10" w14:textId="77777777" w:rsidR="002C7AAE" w:rsidRPr="002C7AAE" w:rsidRDefault="002C7AAE" w:rsidP="002C7AA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2C7AA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الاختبارات التحريرية.</w:t>
            </w:r>
          </w:p>
          <w:p w14:paraId="5CA14183" w14:textId="40FAFBB0" w:rsidR="002C7AAE" w:rsidRPr="002C7AAE" w:rsidRDefault="002C7AAE" w:rsidP="002C7AA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2C7AA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الواجبات.</w:t>
            </w:r>
          </w:p>
        </w:tc>
      </w:tr>
      <w:tr w:rsidR="00282D57" w:rsidRPr="005D2DDD" w14:paraId="4B1D1F2C" w14:textId="77777777" w:rsidTr="005B77D4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C9BDD68" w14:textId="77777777" w:rsidR="00282D57" w:rsidRPr="005D2DDD" w:rsidRDefault="00282D57" w:rsidP="005B77D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289CA28" w14:textId="77777777" w:rsidR="00282D57" w:rsidRPr="005D2DDD" w:rsidRDefault="00282D57" w:rsidP="002C7A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2C7AAE" w:rsidRPr="005D2DDD" w14:paraId="00DCC3CA" w14:textId="77777777" w:rsidTr="00055563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3741AF21" w14:textId="42758DF0" w:rsidR="002C7AAE" w:rsidRPr="00DE07AD" w:rsidRDefault="002C7AAE" w:rsidP="005B77D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6DE85E27" w14:textId="32D30156" w:rsidR="002C7AAE" w:rsidRPr="00B4292A" w:rsidRDefault="002C7AAE" w:rsidP="005B77D4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أن يميز الطالب بين التصور الصحيحة والباطلة حول قضايا الإيمان بالملائكة والكتب والرسل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14:paraId="0A4A1D56" w14:textId="77777777" w:rsidR="002C7AAE" w:rsidRPr="002C7AAE" w:rsidRDefault="002C7AAE" w:rsidP="002C7AA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2C7AA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المحاضرة.</w:t>
            </w:r>
          </w:p>
          <w:p w14:paraId="58541D52" w14:textId="77777777" w:rsidR="002C7AAE" w:rsidRPr="002C7AAE" w:rsidRDefault="002C7AAE" w:rsidP="002C7AA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2C7AA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التعلم الاستقرائي.</w:t>
            </w:r>
          </w:p>
          <w:p w14:paraId="2DF5ABA8" w14:textId="77777777" w:rsidR="002C7AAE" w:rsidRPr="002C7AAE" w:rsidRDefault="002C7AAE" w:rsidP="002C7AA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2C7AA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التفكير الناقد.</w:t>
            </w:r>
          </w:p>
          <w:p w14:paraId="44C70FD7" w14:textId="77777777" w:rsidR="002C7AAE" w:rsidRPr="002C7AAE" w:rsidRDefault="002C7AAE" w:rsidP="002C7AA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2C7AA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العصف الذهني.</w:t>
            </w:r>
          </w:p>
          <w:p w14:paraId="0670DDDB" w14:textId="23B793B5" w:rsidR="002C7AAE" w:rsidRPr="002C7AAE" w:rsidRDefault="002C7AAE" w:rsidP="002C7AA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2C7AA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حل المشكلات.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54AA501C" w14:textId="77777777" w:rsidR="002C7AAE" w:rsidRPr="002C7AAE" w:rsidRDefault="002C7AAE" w:rsidP="002C7AA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2C7AA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الأبحاث العلمية.</w:t>
            </w:r>
          </w:p>
          <w:p w14:paraId="32FBCC63" w14:textId="24D01558" w:rsidR="002C7AAE" w:rsidRPr="002C7AAE" w:rsidRDefault="002C7AAE" w:rsidP="002C7AA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2C7AA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بطاقة الملاحظة والتقييم المستمر</w:t>
            </w:r>
          </w:p>
        </w:tc>
      </w:tr>
      <w:tr w:rsidR="002C7AAE" w:rsidRPr="005D2DDD" w14:paraId="7FEE88F1" w14:textId="77777777" w:rsidTr="00055563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4FDD59" w14:textId="323F9C0E" w:rsidR="002C7AAE" w:rsidRPr="00DE07AD" w:rsidRDefault="002C7AAE" w:rsidP="005B77D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EB6552" w14:textId="4D528E37" w:rsidR="002C7AAE" w:rsidRPr="00B4292A" w:rsidRDefault="002C7AAE" w:rsidP="005B77D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أن يفند الطالب شبهات المخالفين حول الإيمان بالملائكة والكتب والرسل.</w:t>
            </w:r>
          </w:p>
        </w:tc>
        <w:tc>
          <w:tcPr>
            <w:tcW w:w="2437" w:type="dxa"/>
            <w:vMerge/>
            <w:tcBorders>
              <w:bottom w:val="dashSmallGap" w:sz="4" w:space="0" w:color="auto"/>
            </w:tcBorders>
            <w:vAlign w:val="center"/>
          </w:tcPr>
          <w:p w14:paraId="1B9AAC6E" w14:textId="6321FECB" w:rsidR="002C7AAE" w:rsidRPr="00071031" w:rsidRDefault="002C7AAE" w:rsidP="005B77D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vMerge/>
            <w:tcBorders>
              <w:bottom w:val="dashSmallGap" w:sz="4" w:space="0" w:color="auto"/>
            </w:tcBorders>
            <w:vAlign w:val="center"/>
          </w:tcPr>
          <w:p w14:paraId="17D5CB8C" w14:textId="62AEB350" w:rsidR="002C7AAE" w:rsidRPr="00071031" w:rsidRDefault="002C7AAE" w:rsidP="005B77D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282D57" w:rsidRPr="005D2DDD" w14:paraId="6C00C03D" w14:textId="77777777" w:rsidTr="005B77D4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06738E9" w14:textId="77777777" w:rsidR="00282D57" w:rsidRPr="005D2DDD" w:rsidRDefault="00282D57" w:rsidP="005B77D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2FF021B" w14:textId="77777777" w:rsidR="00282D57" w:rsidRPr="005D2DDD" w:rsidRDefault="00282D57" w:rsidP="002C7A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2C7AAE" w:rsidRPr="005D2DDD" w14:paraId="6F581414" w14:textId="77777777" w:rsidTr="00CA2478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73DBDCB8" w14:textId="524593D9" w:rsidR="002C7AAE" w:rsidRPr="00DE07AD" w:rsidRDefault="002C7AAE" w:rsidP="005B77D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54AF62B9" w14:textId="5245C299" w:rsidR="002C7AAE" w:rsidRPr="00B4292A" w:rsidRDefault="002C7AAE" w:rsidP="005B77D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أن يستشعر الطالب معاني الإيمان بالملائكة والكتب والرسل في سلوكه وأخلاقه.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21B3D9E" w14:textId="77777777" w:rsidR="002C7AAE" w:rsidRPr="002C7AAE" w:rsidRDefault="002C7AAE" w:rsidP="002C7AA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2C7AA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المناقشة.</w:t>
            </w:r>
          </w:p>
          <w:p w14:paraId="1A17D81A" w14:textId="77777777" w:rsidR="002C7AAE" w:rsidRPr="002C7AAE" w:rsidRDefault="002C7AAE" w:rsidP="002C7AA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2C7AA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التعلم الاجتماعي.</w:t>
            </w:r>
          </w:p>
          <w:p w14:paraId="676B31FD" w14:textId="1FCA211C" w:rsidR="002C7AAE" w:rsidRPr="002C7AAE" w:rsidRDefault="002C7AAE" w:rsidP="002C7AA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2C7AA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حل المشكلات.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669AE80" w14:textId="2864E379" w:rsidR="002C7AAE" w:rsidRPr="002C7AAE" w:rsidRDefault="002C7AAE" w:rsidP="002C7AA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2C7AA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بطاقة الملاحظة والتقييم المستمر</w:t>
            </w:r>
          </w:p>
        </w:tc>
      </w:tr>
    </w:tbl>
    <w:p w14:paraId="286C90A8" w14:textId="77777777" w:rsidR="002C7AAE" w:rsidRDefault="002C7AAE" w:rsidP="00282D57">
      <w:pPr>
        <w:pStyle w:val="2"/>
        <w:rPr>
          <w:rtl/>
        </w:rPr>
      </w:pPr>
      <w:bookmarkStart w:id="20" w:name="_Toc337792"/>
      <w:bookmarkStart w:id="21" w:name="_Toc526247387"/>
    </w:p>
    <w:p w14:paraId="3DCD9781" w14:textId="77777777" w:rsidR="002C7AAE" w:rsidRDefault="002C7AAE" w:rsidP="002C7AAE">
      <w:pPr>
        <w:pStyle w:val="2"/>
      </w:pPr>
      <w:bookmarkStart w:id="22" w:name="_Toc526247389"/>
      <w:bookmarkStart w:id="23" w:name="_Toc337794"/>
      <w:bookmarkEnd w:id="20"/>
      <w:bookmarkEnd w:id="21"/>
      <w:r>
        <w:rPr>
          <w:rFonts w:hint="cs"/>
          <w:rtl/>
        </w:rPr>
        <w:t xml:space="preserve">. </w:t>
      </w:r>
      <w:r>
        <w:rPr>
          <w:rFonts w:hint="cs"/>
          <w:color w:val="365F91" w:themeColor="accent1" w:themeShade="BF"/>
          <w:sz w:val="28"/>
          <w:szCs w:val="28"/>
          <w:rtl/>
          <w:lang w:bidi="ar-EG"/>
        </w:rPr>
        <w:t>أنشطة تقييم الطلبة</w:t>
      </w:r>
      <w:r>
        <w:rPr>
          <w:rFonts w:hint="cs"/>
          <w:rtl/>
          <w:lang w:bidi="ar-EG"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47"/>
        <w:gridCol w:w="2256"/>
        <w:gridCol w:w="2247"/>
      </w:tblGrid>
      <w:tr w:rsidR="002C7AAE" w14:paraId="77F21C22" w14:textId="77777777" w:rsidTr="002C7AAE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339FAF2" w14:textId="77777777" w:rsidR="002C7AAE" w:rsidRDefault="002C7AA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25CC98A" w14:textId="77777777" w:rsidR="002C7AAE" w:rsidRDefault="002C7AAE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CAC92BE" w14:textId="77777777" w:rsidR="002C7AAE" w:rsidRDefault="002C7A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7386542B" w14:textId="77777777" w:rsidR="002C7AAE" w:rsidRDefault="002C7AAE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357EAF6" w14:textId="77777777" w:rsidR="002C7AAE" w:rsidRDefault="002C7A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5EDDA43A" w14:textId="77777777" w:rsidR="002C7AAE" w:rsidRDefault="002C7AAE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2C7AAE" w14:paraId="6F185360" w14:textId="77777777" w:rsidTr="002C7AAE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E2E471B" w14:textId="77777777" w:rsidR="002C7AAE" w:rsidRDefault="002C7AA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06A88EF" w14:textId="77777777" w:rsidR="002C7AAE" w:rsidRDefault="002C7AA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النصفي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2142685" w14:textId="77777777" w:rsidR="002C7AAE" w:rsidRDefault="002C7AA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الأسبوع السادس 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A169329" w14:textId="77777777" w:rsidR="002C7AAE" w:rsidRDefault="002C7AA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30 %</w:t>
            </w:r>
          </w:p>
        </w:tc>
      </w:tr>
      <w:tr w:rsidR="002C7AAE" w14:paraId="3CDE7C2D" w14:textId="77777777" w:rsidTr="002C7AAE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3436EA8" w14:textId="77777777" w:rsidR="002C7AAE" w:rsidRDefault="002C7AAE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CF8E259" w14:textId="77777777" w:rsidR="002C7AAE" w:rsidRDefault="002C7AA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واجبات، أنشطة، بحوث 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3103678" w14:textId="77777777" w:rsidR="002C7AAE" w:rsidRDefault="002C7AA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70064DAB" w14:textId="77777777" w:rsidR="002C7AAE" w:rsidRDefault="002C7AA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20 %</w:t>
            </w:r>
          </w:p>
        </w:tc>
      </w:tr>
      <w:tr w:rsidR="002C7AAE" w14:paraId="0350DEFB" w14:textId="77777777" w:rsidTr="002C7AAE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E4EA948" w14:textId="77777777" w:rsidR="002C7AAE" w:rsidRDefault="002C7AAE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AC10E50" w14:textId="77777777" w:rsidR="002C7AAE" w:rsidRDefault="002C7AA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النهائي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B4F0721" w14:textId="77777777" w:rsidR="002C7AAE" w:rsidRDefault="002C7AA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آخر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71D13E53" w14:textId="77777777" w:rsidR="002C7AAE" w:rsidRDefault="002C7AA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50 %</w:t>
            </w:r>
          </w:p>
        </w:tc>
      </w:tr>
    </w:tbl>
    <w:p w14:paraId="5086FB28" w14:textId="77777777" w:rsidR="002C7AAE" w:rsidRDefault="002C7AAE" w:rsidP="002C7AAE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 التقييم (اختبار تحريري، شفهي، عرض تقديمي، مشروع جماعي، ورقة عمل .... الخ)</w:t>
      </w:r>
    </w:p>
    <w:p w14:paraId="655DFB4F" w14:textId="77777777" w:rsidR="002C7AAE" w:rsidRDefault="002C7AAE" w:rsidP="002C7AAE">
      <w:pPr>
        <w:pStyle w:val="1"/>
        <w:rPr>
          <w:rtl/>
        </w:rPr>
      </w:pPr>
      <w:bookmarkStart w:id="24" w:name="_Toc526247388"/>
      <w:bookmarkStart w:id="25" w:name="_Toc337793"/>
    </w:p>
    <w:p w14:paraId="617EE502" w14:textId="77777777" w:rsidR="002C7AAE" w:rsidRDefault="002C7AAE" w:rsidP="002C7AAE">
      <w:pPr>
        <w:pStyle w:val="1"/>
        <w:rPr>
          <w:rtl/>
        </w:rPr>
      </w:pPr>
      <w:r>
        <w:rPr>
          <w:rFonts w:hint="cs"/>
          <w:rtl/>
        </w:rPr>
        <w:t>هـ - أنشطة الإرشاد الأكاديمي والدعم الطلابي:</w:t>
      </w:r>
      <w:bookmarkEnd w:id="24"/>
      <w:bookmarkEnd w:id="25"/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C7AAE" w14:paraId="4EF6BE5F" w14:textId="77777777" w:rsidTr="002C7AAE">
        <w:trPr>
          <w:trHeight w:val="1298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C24595D" w14:textId="77777777" w:rsidR="002C7AAE" w:rsidRDefault="002C7AAE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ساعتان إرشاديتان في الأسبوع، معلنة للطلاب.</w:t>
            </w:r>
          </w:p>
          <w:p w14:paraId="7985243E" w14:textId="77777777" w:rsidR="002C7AAE" w:rsidRDefault="002C7AAE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دروس إضافية للطلاب عند الحاجة.</w:t>
            </w:r>
          </w:p>
          <w:p w14:paraId="03CC481A" w14:textId="600A6C08" w:rsidR="002C7AAE" w:rsidRDefault="002C7AAE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- إمداد الطلاب 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بإيميل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 عضو هيئة التدريس القا</w:t>
            </w:r>
            <w:r w:rsidR="00F211A1"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ئم على تدريس المقرر للتواصل معه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 عند الحاجة.</w:t>
            </w:r>
          </w:p>
        </w:tc>
      </w:tr>
    </w:tbl>
    <w:p w14:paraId="6AF233CD" w14:textId="77777777" w:rsidR="002C7AAE" w:rsidRPr="00F211A1" w:rsidRDefault="002C7AAE" w:rsidP="002C7AAE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7F5356A5" w14:textId="77777777" w:rsidR="00282D57" w:rsidRPr="005D2DDD" w:rsidRDefault="00282D57" w:rsidP="00282D57">
      <w:pPr>
        <w:pStyle w:val="1"/>
      </w:pPr>
      <w:r w:rsidRPr="005D2DDD">
        <w:rPr>
          <w:rtl/>
        </w:rPr>
        <w:t>و – مصادر التعلم والمرافق:</w:t>
      </w:r>
      <w:bookmarkEnd w:id="22"/>
      <w:bookmarkEnd w:id="23"/>
      <w:r w:rsidRPr="005D2DDD">
        <w:rPr>
          <w:rtl/>
        </w:rPr>
        <w:t xml:space="preserve"> </w:t>
      </w:r>
    </w:p>
    <w:p w14:paraId="3B300661" w14:textId="77777777" w:rsidR="00282D57" w:rsidRPr="005D2DDD" w:rsidRDefault="00282D57" w:rsidP="00282D57">
      <w:pPr>
        <w:pStyle w:val="2"/>
        <w:rPr>
          <w:rtl/>
        </w:rPr>
      </w:pPr>
      <w:bookmarkStart w:id="26" w:name="_Toc337795"/>
      <w:r w:rsidRPr="005D2DDD">
        <w:rPr>
          <w:rFonts w:hint="cs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  <w:bookmarkEnd w:id="26"/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282D57" w:rsidRPr="005D2DDD" w14:paraId="3D20F04B" w14:textId="77777777" w:rsidTr="005B77D4">
        <w:trPr>
          <w:trHeight w:val="736"/>
        </w:trPr>
        <w:tc>
          <w:tcPr>
            <w:tcW w:w="2603" w:type="dxa"/>
            <w:vAlign w:val="center"/>
          </w:tcPr>
          <w:p w14:paraId="3C719C9E" w14:textId="77777777" w:rsidR="00282D57" w:rsidRPr="005D2DDD" w:rsidRDefault="00282D57" w:rsidP="005B77D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1B62ECBE" w14:textId="04A7EC0A" w:rsidR="00282D57" w:rsidRPr="00CA0814" w:rsidRDefault="00CA0814" w:rsidP="00CA0814">
            <w:pPr>
              <w:bidi/>
              <w:jc w:val="both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 w:rsidRPr="00CA0814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- أصول الإيمان في ضوء الكتاب والسنة تأليف مجموعة من العلماء بالمملكة العربية السعودية .</w:t>
            </w:r>
          </w:p>
        </w:tc>
      </w:tr>
      <w:tr w:rsidR="00282D57" w:rsidRPr="005D2DDD" w14:paraId="5E2657E6" w14:textId="77777777" w:rsidTr="005B77D4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33AF3AB9" w14:textId="77777777" w:rsidR="00282D57" w:rsidRPr="005D2DDD" w:rsidRDefault="00282D57" w:rsidP="005B77D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646C9E00" w14:textId="77777777" w:rsidR="004A2BF1" w:rsidRPr="00CA0814" w:rsidRDefault="004A2BF1" w:rsidP="004A2BF1">
            <w:pPr>
              <w:bidi/>
              <w:jc w:val="both"/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</w:pPr>
            <w:r w:rsidRPr="00CA0814"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العقيدة الطحاوية وشروحها .</w:t>
            </w:r>
          </w:p>
          <w:p w14:paraId="47151D93" w14:textId="77777777" w:rsidR="004A2BF1" w:rsidRPr="00CA0814" w:rsidRDefault="004A2BF1" w:rsidP="004A2BF1">
            <w:pPr>
              <w:bidi/>
              <w:jc w:val="both"/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</w:pPr>
            <w:r w:rsidRPr="00CA0814"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- كتاب معارج القبول شرح سلم الوصول – الشيخ حافظ حكمي . </w:t>
            </w:r>
          </w:p>
          <w:p w14:paraId="101C61C7" w14:textId="77777777" w:rsidR="004A2BF1" w:rsidRPr="00CA0814" w:rsidRDefault="004A2BF1" w:rsidP="004A2BF1">
            <w:pPr>
              <w:bidi/>
              <w:jc w:val="both"/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</w:pPr>
            <w:r w:rsidRPr="00CA0814"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- شرح العقيدة </w:t>
            </w:r>
            <w:proofErr w:type="spellStart"/>
            <w:r w:rsidRPr="00CA0814"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السفارينية</w:t>
            </w:r>
            <w:proofErr w:type="spellEnd"/>
            <w:r w:rsidRPr="00CA0814"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 للشيخ محمد بن صالح بن عثيمين .</w:t>
            </w:r>
          </w:p>
          <w:p w14:paraId="43C0FFE9" w14:textId="0ADF5AE2" w:rsidR="00282D57" w:rsidRPr="00CA0814" w:rsidRDefault="00CA0814" w:rsidP="00F211A1">
            <w:pPr>
              <w:bidi/>
              <w:jc w:val="both"/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</w:pPr>
            <w:r w:rsidRPr="00CA0814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 xml:space="preserve">- 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المفيد في مهمات التوحيد، تأليف: د. عبد القادر عطا صوفي</w:t>
            </w:r>
          </w:p>
        </w:tc>
      </w:tr>
      <w:tr w:rsidR="00282D57" w:rsidRPr="005D2DDD" w14:paraId="628A7379" w14:textId="77777777" w:rsidTr="005B77D4">
        <w:trPr>
          <w:trHeight w:val="736"/>
        </w:trPr>
        <w:tc>
          <w:tcPr>
            <w:tcW w:w="2603" w:type="dxa"/>
            <w:vAlign w:val="center"/>
          </w:tcPr>
          <w:p w14:paraId="0006EC9F" w14:textId="77777777" w:rsidR="00282D57" w:rsidRPr="00FE6640" w:rsidRDefault="00282D57" w:rsidP="005B77D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39317EE0" w14:textId="7CFE9B36" w:rsidR="00CA0814" w:rsidRPr="00F965E2" w:rsidRDefault="00F965E2" w:rsidP="00F965E2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- </w:t>
            </w:r>
            <w:r w:rsidR="004A2BF1" w:rsidRPr="00F965E2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الجمعية العلمية السعودية لعلوم العقيدة والأديان والفرق والمذاهب</w:t>
            </w:r>
            <w:r w:rsidR="004A2BF1" w:rsidRPr="00F965E2">
              <w:rPr>
                <w:rFonts w:asciiTheme="majorBidi" w:hAnsiTheme="majorBidi" w:cstheme="majorBidi" w:hint="cs"/>
                <w:rtl/>
              </w:rPr>
              <w:t xml:space="preserve">: </w:t>
            </w:r>
          </w:p>
          <w:p w14:paraId="24B04FFA" w14:textId="3ADD1A70" w:rsidR="00282D57" w:rsidRDefault="004A2BF1" w:rsidP="00CA0814">
            <w:pPr>
              <w:bidi/>
              <w:jc w:val="right"/>
              <w:rPr>
                <w:rStyle w:val="Hyperlink"/>
                <w:rFonts w:cs="GE Dinar One"/>
                <w:b/>
                <w:bCs/>
                <w:rtl/>
              </w:rPr>
            </w:pPr>
            <w:r>
              <w:rPr>
                <w:rFonts w:cs="GE Dinar One" w:hint="cs"/>
                <w:b/>
                <w:bCs/>
                <w:rtl/>
              </w:rPr>
              <w:t xml:space="preserve">        </w:t>
            </w:r>
            <w:hyperlink r:id="rId8" w:history="1">
              <w:r w:rsidRPr="00A7643C">
                <w:rPr>
                  <w:rStyle w:val="Hyperlink"/>
                  <w:rFonts w:cs="GE Dinar One"/>
                  <w:b/>
                  <w:bCs/>
                </w:rPr>
                <w:t>http://aqeeda.sa</w:t>
              </w:r>
            </w:hyperlink>
          </w:p>
          <w:p w14:paraId="433D9E33" w14:textId="77777777" w:rsidR="00F965E2" w:rsidRDefault="00F965E2" w:rsidP="00F965E2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</w:p>
          <w:p w14:paraId="2DEAE6FE" w14:textId="40864D04" w:rsidR="00F965E2" w:rsidRDefault="00F965E2" w:rsidP="00F965E2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 xml:space="preserve">- 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المكتبة الرقمية</w:t>
            </w:r>
          </w:p>
          <w:p w14:paraId="0A470B55" w14:textId="77777777" w:rsidR="005C71CC" w:rsidRPr="00E115D6" w:rsidRDefault="005C71CC" w:rsidP="00CA0814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282D57" w:rsidRPr="005D2DDD" w14:paraId="2B46BB88" w14:textId="77777777" w:rsidTr="005B77D4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47CE09D" w14:textId="5AF28694" w:rsidR="00282D57" w:rsidRPr="00FE6640" w:rsidRDefault="00282D57" w:rsidP="005B77D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40A2DE79" w14:textId="77777777" w:rsidR="00282D57" w:rsidRDefault="00CA0814" w:rsidP="001624A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المكتبة الشاملة</w:t>
            </w:r>
          </w:p>
          <w:p w14:paraId="75C1EA4E" w14:textId="0AD07B24" w:rsidR="00F965E2" w:rsidRPr="001624A3" w:rsidRDefault="00F965E2" w:rsidP="00F965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53951A5C" w14:textId="77777777" w:rsidR="00282D57" w:rsidRDefault="00282D57" w:rsidP="00282D57">
      <w:pPr>
        <w:pStyle w:val="2"/>
        <w:rPr>
          <w:sz w:val="14"/>
          <w:szCs w:val="14"/>
          <w:rtl/>
        </w:rPr>
      </w:pPr>
      <w:bookmarkStart w:id="27" w:name="_Toc526247390"/>
    </w:p>
    <w:p w14:paraId="6D49B803" w14:textId="77777777" w:rsidR="00F965E2" w:rsidRDefault="00F965E2" w:rsidP="00F965E2">
      <w:pPr>
        <w:rPr>
          <w:rtl/>
        </w:rPr>
      </w:pPr>
    </w:p>
    <w:p w14:paraId="3B728CDA" w14:textId="77777777" w:rsidR="00F965E2" w:rsidRDefault="00F965E2" w:rsidP="00F965E2">
      <w:pPr>
        <w:pStyle w:val="2"/>
        <w:rPr>
          <w:rtl/>
        </w:rPr>
      </w:pPr>
      <w:r>
        <w:rPr>
          <w:rFonts w:hint="cs"/>
          <w:rtl/>
        </w:rPr>
        <w:t>. المرافق والتجهيزات المطلوبة:</w:t>
      </w: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F965E2" w14:paraId="70F2CF65" w14:textId="77777777" w:rsidTr="00F965E2">
        <w:trPr>
          <w:trHeight w:val="439"/>
          <w:tblHeader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4924A1B" w14:textId="77777777" w:rsidR="00F965E2" w:rsidRDefault="00F965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B31CF83" w14:textId="77777777" w:rsidR="00F965E2" w:rsidRDefault="00F965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F965E2" w14:paraId="2567DCF5" w14:textId="77777777" w:rsidTr="00F965E2">
        <w:trPr>
          <w:trHeight w:val="506"/>
        </w:trPr>
        <w:tc>
          <w:tcPr>
            <w:tcW w:w="384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E0B4ACE" w14:textId="77777777" w:rsidR="00F965E2" w:rsidRDefault="00F965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المرافق</w:t>
            </w:r>
          </w:p>
          <w:p w14:paraId="02419715" w14:textId="77777777" w:rsidR="00F965E2" w:rsidRDefault="00F965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294DB6BB" w14:textId="77777777" w:rsidR="00F965E2" w:rsidRDefault="00F965E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- قاعة دراسية مجهزة. </w:t>
            </w:r>
          </w:p>
        </w:tc>
      </w:tr>
      <w:tr w:rsidR="00F965E2" w14:paraId="4A68D9FA" w14:textId="77777777" w:rsidTr="00F965E2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C947640" w14:textId="77777777" w:rsidR="00F965E2" w:rsidRDefault="00F965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التجهيزات التقنية</w:t>
            </w:r>
          </w:p>
          <w:p w14:paraId="06894786" w14:textId="77777777" w:rsidR="00F965E2" w:rsidRDefault="00F965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5B89A416" w14:textId="77777777" w:rsidR="00F965E2" w:rsidRDefault="00F965E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جهاز عرض البيانات (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بروجِكتور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)</w:t>
            </w:r>
          </w:p>
        </w:tc>
      </w:tr>
      <w:tr w:rsidR="00F965E2" w14:paraId="3B41A1E4" w14:textId="77777777" w:rsidTr="00F965E2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7F1A92" w14:textId="77777777" w:rsidR="00F965E2" w:rsidRDefault="00F965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أخرى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2B2935" w14:textId="77777777" w:rsidR="00F965E2" w:rsidRDefault="00F965E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المكتبة المركزية </w:t>
            </w:r>
          </w:p>
          <w:p w14:paraId="48D8ABBF" w14:textId="77777777" w:rsidR="00F965E2" w:rsidRDefault="00F965E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lastRenderedPageBreak/>
              <w:t>المكتبة الرقمية</w:t>
            </w:r>
          </w:p>
        </w:tc>
      </w:tr>
    </w:tbl>
    <w:p w14:paraId="5FEC8A0F" w14:textId="77777777" w:rsidR="00F965E2" w:rsidRDefault="00F965E2" w:rsidP="00F965E2">
      <w:pPr>
        <w:pStyle w:val="1"/>
        <w:rPr>
          <w:sz w:val="18"/>
          <w:szCs w:val="18"/>
        </w:rPr>
      </w:pPr>
      <w:bookmarkStart w:id="28" w:name="_Toc526247391"/>
      <w:bookmarkStart w:id="29" w:name="_Toc337797"/>
    </w:p>
    <w:p w14:paraId="10794050" w14:textId="77777777" w:rsidR="00F965E2" w:rsidRDefault="00F965E2" w:rsidP="00F965E2">
      <w:pPr>
        <w:pStyle w:val="1"/>
      </w:pPr>
      <w:r>
        <w:rPr>
          <w:rFonts w:hint="cs"/>
          <w:rtl/>
        </w:rPr>
        <w:t>ز. تقويم جودة المقرر:</w:t>
      </w:r>
      <w:bookmarkEnd w:id="28"/>
      <w:bookmarkEnd w:id="29"/>
    </w:p>
    <w:tbl>
      <w:tblPr>
        <w:tblStyle w:val="a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F965E2" w14:paraId="1480D9D6" w14:textId="77777777" w:rsidTr="00F965E2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6A4EEE5" w14:textId="77777777" w:rsidR="00F965E2" w:rsidRDefault="00F965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06D72A6" w14:textId="77777777" w:rsidR="00F965E2" w:rsidRDefault="00F965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0" w:name="_Hlk52373899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</w:t>
            </w:r>
            <w:bookmarkEnd w:id="30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1D431A2" w14:textId="77777777" w:rsidR="00F965E2" w:rsidRDefault="00F965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F965E2" w14:paraId="50234B4D" w14:textId="77777777" w:rsidTr="00F965E2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E31B33F" w14:textId="77777777" w:rsidR="00F965E2" w:rsidRDefault="00F965E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3B63CD2" w14:textId="77777777" w:rsidR="00F965E2" w:rsidRDefault="00F965E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</w:t>
            </w:r>
          </w:p>
          <w:p w14:paraId="41482253" w14:textId="77777777" w:rsidR="00F965E2" w:rsidRDefault="00F965E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0759A26C" w14:textId="77777777" w:rsidR="00F965E2" w:rsidRDefault="00F965E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14B8BBAA" w14:textId="77777777" w:rsidR="00F965E2" w:rsidRDefault="00F965E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0E04259A" w14:textId="77777777" w:rsidR="00F965E2" w:rsidRDefault="00F965E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F965E2" w14:paraId="374C3242" w14:textId="77777777" w:rsidTr="00F965E2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50CB850" w14:textId="77777777" w:rsidR="00F965E2" w:rsidRDefault="00F965E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طرق تقييم الطلاب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407D21F" w14:textId="77777777" w:rsidR="00F965E2" w:rsidRDefault="00F965E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الطلاب.</w:t>
            </w:r>
          </w:p>
          <w:p w14:paraId="3B14A8E2" w14:textId="77777777" w:rsidR="00F965E2" w:rsidRDefault="00F965E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229FB3BB" w14:textId="77777777" w:rsidR="00F965E2" w:rsidRDefault="00F965E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المراجع النظير.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63BEC74D" w14:textId="77777777" w:rsidR="00F965E2" w:rsidRDefault="00F965E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28F0C1EC" w14:textId="77777777" w:rsidR="00F965E2" w:rsidRDefault="00F965E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F965E2" w14:paraId="307094ED" w14:textId="77777777" w:rsidTr="00F965E2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130D84F" w14:textId="77777777" w:rsidR="00F965E2" w:rsidRDefault="00F965E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9E7095E" w14:textId="77777777" w:rsidR="00F965E2" w:rsidRDefault="00F965E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الطلبة.</w:t>
            </w:r>
          </w:p>
          <w:p w14:paraId="3F5F3D9B" w14:textId="77777777" w:rsidR="00F965E2" w:rsidRDefault="00F965E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43CB3C2C" w14:textId="77777777" w:rsidR="00F965E2" w:rsidRDefault="00F965E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أستاذ المقرر.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66D04E28" w14:textId="77777777" w:rsidR="00F965E2" w:rsidRDefault="00F965E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60533D21" w14:textId="77777777" w:rsidR="00F965E2" w:rsidRDefault="00F965E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745D0AB4" w14:textId="77777777" w:rsidR="00F965E2" w:rsidRDefault="00F965E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</w:tbl>
    <w:p w14:paraId="6A0E138C" w14:textId="77777777" w:rsidR="00F965E2" w:rsidRDefault="00F965E2" w:rsidP="00F965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مجالات التقويم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(مثل. فاعلية التدريس، فاعلة طرق تقييم الطلاب، مدى تحصيل مخرجات التعلم للمقرر، مصادر التعلم ... إلخ)</w:t>
      </w:r>
    </w:p>
    <w:p w14:paraId="3910DEB1" w14:textId="77777777" w:rsidR="00F965E2" w:rsidRDefault="00F965E2" w:rsidP="00F965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1" w:name="_Hlk536011140"/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المقيمون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 أعضاء هيئة التدريس، قيادات البرنامج، المراجع النظير، أخرى (يتم تحديدها)</w:t>
      </w:r>
    </w:p>
    <w:bookmarkEnd w:id="31"/>
    <w:p w14:paraId="573BF74E" w14:textId="77777777" w:rsidR="00F965E2" w:rsidRDefault="00F965E2" w:rsidP="00F965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طرق التقييم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(مباشر وغير مباشر)</w:t>
      </w:r>
    </w:p>
    <w:p w14:paraId="328B3E5C" w14:textId="77777777" w:rsidR="00F965E2" w:rsidRDefault="00F965E2" w:rsidP="00F965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22E40CCA" w14:textId="77777777" w:rsidR="00F965E2" w:rsidRDefault="00F965E2" w:rsidP="00F965E2">
      <w:pPr>
        <w:pStyle w:val="1"/>
        <w:rPr>
          <w:rtl/>
        </w:rPr>
      </w:pPr>
      <w:bookmarkStart w:id="32" w:name="_Toc337798"/>
      <w:r>
        <w:rPr>
          <w:rFonts w:hint="cs"/>
          <w:rtl/>
        </w:rPr>
        <w:t>ح. اعتماد التوصيف</w:t>
      </w:r>
      <w:bookmarkEnd w:id="32"/>
      <w:r>
        <w:rPr>
          <w:rFonts w:hint="cs"/>
          <w:rtl/>
        </w:rPr>
        <w:t xml:space="preserve"> </w:t>
      </w:r>
    </w:p>
    <w:tbl>
      <w:tblPr>
        <w:tblStyle w:val="a6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F965E2" w14:paraId="05D054DD" w14:textId="77777777" w:rsidTr="00F965E2">
        <w:trPr>
          <w:trHeight w:val="340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1CB7228" w14:textId="77777777" w:rsidR="00F965E2" w:rsidRDefault="00F965E2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4E73B08" w14:textId="77777777" w:rsidR="00F965E2" w:rsidRDefault="00F965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مجلس القسم </w:t>
            </w:r>
          </w:p>
        </w:tc>
      </w:tr>
      <w:tr w:rsidR="00F965E2" w14:paraId="16A34519" w14:textId="77777777" w:rsidTr="00F965E2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454432E" w14:textId="77777777" w:rsidR="00F965E2" w:rsidRDefault="00F965E2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FA20B95" w14:textId="77777777" w:rsidR="00F965E2" w:rsidRDefault="00F965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965E2" w14:paraId="18E3BDBD" w14:textId="77777777" w:rsidTr="00F965E2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109E8E20" w14:textId="77777777" w:rsidR="00F965E2" w:rsidRDefault="00F965E2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DBF2463" w14:textId="77777777" w:rsidR="00F965E2" w:rsidRDefault="00F965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73F2B1FB" w14:textId="77777777" w:rsidR="00F965E2" w:rsidRDefault="00F965E2" w:rsidP="00F965E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bookmarkEnd w:id="27"/>
    <w:p w14:paraId="40253C4F" w14:textId="77777777" w:rsidR="00F965E2" w:rsidRPr="00F965E2" w:rsidRDefault="00F965E2" w:rsidP="00F965E2"/>
    <w:sectPr w:rsidR="00F965E2" w:rsidRPr="00F965E2" w:rsidSect="005B77D4">
      <w:footerReference w:type="even" r:id="rId9"/>
      <w:footerReference w:type="default" r:id="rId10"/>
      <w:headerReference w:type="first" r:id="rId11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9410B" w14:textId="77777777" w:rsidR="006C5868" w:rsidRDefault="006C5868">
      <w:r>
        <w:separator/>
      </w:r>
    </w:p>
  </w:endnote>
  <w:endnote w:type="continuationSeparator" w:id="0">
    <w:p w14:paraId="63A2F993" w14:textId="77777777" w:rsidR="006C5868" w:rsidRDefault="006C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acstBook">
    <w:altName w:val="Arial"/>
    <w:charset w:val="B2"/>
    <w:family w:val="auto"/>
    <w:pitch w:val="variable"/>
    <w:sig w:usb0="00002001" w:usb1="00000000" w:usb2="00000000" w:usb3="00000000" w:csb0="00000040" w:csb1="00000000"/>
  </w:font>
  <w:font w:name="GE Dinar One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3CF26" w14:textId="77777777" w:rsidR="005B77D4" w:rsidRDefault="005B77D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246</w:t>
    </w:r>
    <w:r>
      <w:rPr>
        <w:rStyle w:val="a4"/>
      </w:rPr>
      <w:fldChar w:fldCharType="end"/>
    </w:r>
  </w:p>
  <w:p w14:paraId="48DEE2C2" w14:textId="77777777" w:rsidR="005B77D4" w:rsidRDefault="005B77D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16294C99" w14:textId="77777777" w:rsidR="005B77D4" w:rsidRPr="000B5619" w:rsidRDefault="005B77D4" w:rsidP="005B77D4">
        <w:pPr>
          <w:pStyle w:val="a3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1F231109" wp14:editId="1F5139AC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A1E4631" wp14:editId="46777CF3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626C12" w14:textId="77777777" w:rsidR="005B77D4" w:rsidRPr="00705C7E" w:rsidRDefault="005B77D4" w:rsidP="005B77D4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A26733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78626C12" w14:textId="77777777" w:rsidR="005B77D4" w:rsidRPr="00705C7E" w:rsidRDefault="005B77D4" w:rsidP="005B77D4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A26733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0D0FB" w14:textId="77777777" w:rsidR="006C5868" w:rsidRDefault="006C5868">
      <w:r>
        <w:separator/>
      </w:r>
    </w:p>
  </w:footnote>
  <w:footnote w:type="continuationSeparator" w:id="0">
    <w:p w14:paraId="419F4E58" w14:textId="77777777" w:rsidR="006C5868" w:rsidRDefault="006C5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42676" w14:textId="77777777" w:rsidR="005B77D4" w:rsidRPr="00A006BB" w:rsidRDefault="005B77D4" w:rsidP="005B77D4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014420" wp14:editId="589F7543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200D9"/>
    <w:multiLevelType w:val="hybridMultilevel"/>
    <w:tmpl w:val="BA48EF5A"/>
    <w:lvl w:ilvl="0" w:tplc="21CE412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E9"/>
    <w:rsid w:val="00031D66"/>
    <w:rsid w:val="000641FF"/>
    <w:rsid w:val="00071031"/>
    <w:rsid w:val="000B6A5D"/>
    <w:rsid w:val="00117A91"/>
    <w:rsid w:val="001624A3"/>
    <w:rsid w:val="00163506"/>
    <w:rsid w:val="00213526"/>
    <w:rsid w:val="00232BF9"/>
    <w:rsid w:val="00282D57"/>
    <w:rsid w:val="002850AB"/>
    <w:rsid w:val="002C7AAE"/>
    <w:rsid w:val="002D031B"/>
    <w:rsid w:val="002E6F36"/>
    <w:rsid w:val="004A2BF1"/>
    <w:rsid w:val="00512B0E"/>
    <w:rsid w:val="00581E24"/>
    <w:rsid w:val="005B77D4"/>
    <w:rsid w:val="005C53B9"/>
    <w:rsid w:val="005C71CC"/>
    <w:rsid w:val="005D67B2"/>
    <w:rsid w:val="005F2255"/>
    <w:rsid w:val="0061356C"/>
    <w:rsid w:val="006760A5"/>
    <w:rsid w:val="00687F1D"/>
    <w:rsid w:val="006C5868"/>
    <w:rsid w:val="00756F4C"/>
    <w:rsid w:val="00787644"/>
    <w:rsid w:val="00790A55"/>
    <w:rsid w:val="007965E3"/>
    <w:rsid w:val="007C2BA9"/>
    <w:rsid w:val="007D32AB"/>
    <w:rsid w:val="00875BAE"/>
    <w:rsid w:val="00895EA4"/>
    <w:rsid w:val="008C4E30"/>
    <w:rsid w:val="00915DAD"/>
    <w:rsid w:val="00924659"/>
    <w:rsid w:val="009A018A"/>
    <w:rsid w:val="009D6833"/>
    <w:rsid w:val="00A15F80"/>
    <w:rsid w:val="00A26733"/>
    <w:rsid w:val="00A64B94"/>
    <w:rsid w:val="00AA1249"/>
    <w:rsid w:val="00B67CA3"/>
    <w:rsid w:val="00BA5B5A"/>
    <w:rsid w:val="00BA6112"/>
    <w:rsid w:val="00C006AF"/>
    <w:rsid w:val="00C0199D"/>
    <w:rsid w:val="00C44C0B"/>
    <w:rsid w:val="00C62F2A"/>
    <w:rsid w:val="00C93AA8"/>
    <w:rsid w:val="00CA0814"/>
    <w:rsid w:val="00D14FD3"/>
    <w:rsid w:val="00D53BE9"/>
    <w:rsid w:val="00D61847"/>
    <w:rsid w:val="00DD1A7B"/>
    <w:rsid w:val="00DF2C67"/>
    <w:rsid w:val="00F049C7"/>
    <w:rsid w:val="00F128E7"/>
    <w:rsid w:val="00F13DC3"/>
    <w:rsid w:val="00F211A1"/>
    <w:rsid w:val="00F965E2"/>
    <w:rsid w:val="00FA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B8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2D57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282D57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282D57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282D57"/>
    <w:rPr>
      <w:rFonts w:asciiTheme="majorBidi" w:eastAsia="Times New Roman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basedOn w:val="a0"/>
    <w:link w:val="2"/>
    <w:rsid w:val="00282D57"/>
    <w:rPr>
      <w:rFonts w:asciiTheme="majorBidi" w:eastAsia="Times New Roman" w:hAnsiTheme="majorBidi" w:cstheme="majorBidi"/>
      <w:b/>
      <w:bCs/>
      <w:sz w:val="24"/>
      <w:szCs w:val="24"/>
    </w:rPr>
  </w:style>
  <w:style w:type="character" w:customStyle="1" w:styleId="3Char">
    <w:name w:val="عنوان 3 Char"/>
    <w:basedOn w:val="a0"/>
    <w:link w:val="3"/>
    <w:rsid w:val="00282D57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footer"/>
    <w:basedOn w:val="a"/>
    <w:link w:val="Char"/>
    <w:uiPriority w:val="99"/>
    <w:rsid w:val="00282D57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uiPriority w:val="99"/>
    <w:rsid w:val="00282D57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282D57"/>
  </w:style>
  <w:style w:type="paragraph" w:styleId="a5">
    <w:name w:val="header"/>
    <w:basedOn w:val="a"/>
    <w:link w:val="Char0"/>
    <w:uiPriority w:val="99"/>
    <w:rsid w:val="00282D57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0"/>
    <w:link w:val="a5"/>
    <w:uiPriority w:val="99"/>
    <w:rsid w:val="00282D57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82D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1"/>
    <w:basedOn w:val="a"/>
    <w:next w:val="a"/>
    <w:autoRedefine/>
    <w:uiPriority w:val="39"/>
    <w:unhideWhenUsed/>
    <w:rsid w:val="00282D57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0">
    <w:name w:val="toc 2"/>
    <w:basedOn w:val="a"/>
    <w:next w:val="a"/>
    <w:autoRedefine/>
    <w:uiPriority w:val="39"/>
    <w:unhideWhenUsed/>
    <w:rsid w:val="00282D57"/>
    <w:pPr>
      <w:spacing w:after="100"/>
      <w:ind w:left="240"/>
    </w:pPr>
  </w:style>
  <w:style w:type="character" w:styleId="Hyperlink">
    <w:name w:val="Hyperlink"/>
    <w:uiPriority w:val="99"/>
    <w:unhideWhenUsed/>
    <w:rsid w:val="00282D57"/>
    <w:rPr>
      <w:color w:val="0000FF"/>
      <w:u w:val="single"/>
    </w:rPr>
  </w:style>
  <w:style w:type="paragraph" w:styleId="a7">
    <w:name w:val="No Spacing"/>
    <w:uiPriority w:val="1"/>
    <w:qFormat/>
    <w:rsid w:val="0028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282D5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282D57"/>
    <w:rPr>
      <w:rFonts w:ascii="Tahoma" w:eastAsia="Times New Roman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0641FF"/>
    <w:rPr>
      <w:i/>
      <w:iCs/>
    </w:rPr>
  </w:style>
  <w:style w:type="paragraph" w:styleId="aa">
    <w:name w:val="List Paragraph"/>
    <w:basedOn w:val="a"/>
    <w:uiPriority w:val="34"/>
    <w:qFormat/>
    <w:rsid w:val="006760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2D57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282D57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282D57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282D57"/>
    <w:rPr>
      <w:rFonts w:asciiTheme="majorBidi" w:eastAsia="Times New Roman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basedOn w:val="a0"/>
    <w:link w:val="2"/>
    <w:rsid w:val="00282D57"/>
    <w:rPr>
      <w:rFonts w:asciiTheme="majorBidi" w:eastAsia="Times New Roman" w:hAnsiTheme="majorBidi" w:cstheme="majorBidi"/>
      <w:b/>
      <w:bCs/>
      <w:sz w:val="24"/>
      <w:szCs w:val="24"/>
    </w:rPr>
  </w:style>
  <w:style w:type="character" w:customStyle="1" w:styleId="3Char">
    <w:name w:val="عنوان 3 Char"/>
    <w:basedOn w:val="a0"/>
    <w:link w:val="3"/>
    <w:rsid w:val="00282D57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footer"/>
    <w:basedOn w:val="a"/>
    <w:link w:val="Char"/>
    <w:uiPriority w:val="99"/>
    <w:rsid w:val="00282D57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uiPriority w:val="99"/>
    <w:rsid w:val="00282D57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282D57"/>
  </w:style>
  <w:style w:type="paragraph" w:styleId="a5">
    <w:name w:val="header"/>
    <w:basedOn w:val="a"/>
    <w:link w:val="Char0"/>
    <w:uiPriority w:val="99"/>
    <w:rsid w:val="00282D57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0"/>
    <w:link w:val="a5"/>
    <w:uiPriority w:val="99"/>
    <w:rsid w:val="00282D57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82D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1"/>
    <w:basedOn w:val="a"/>
    <w:next w:val="a"/>
    <w:autoRedefine/>
    <w:uiPriority w:val="39"/>
    <w:unhideWhenUsed/>
    <w:rsid w:val="00282D57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0">
    <w:name w:val="toc 2"/>
    <w:basedOn w:val="a"/>
    <w:next w:val="a"/>
    <w:autoRedefine/>
    <w:uiPriority w:val="39"/>
    <w:unhideWhenUsed/>
    <w:rsid w:val="00282D57"/>
    <w:pPr>
      <w:spacing w:after="100"/>
      <w:ind w:left="240"/>
    </w:pPr>
  </w:style>
  <w:style w:type="character" w:styleId="Hyperlink">
    <w:name w:val="Hyperlink"/>
    <w:uiPriority w:val="99"/>
    <w:unhideWhenUsed/>
    <w:rsid w:val="00282D57"/>
    <w:rPr>
      <w:color w:val="0000FF"/>
      <w:u w:val="single"/>
    </w:rPr>
  </w:style>
  <w:style w:type="paragraph" w:styleId="a7">
    <w:name w:val="No Spacing"/>
    <w:uiPriority w:val="1"/>
    <w:qFormat/>
    <w:rsid w:val="0028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282D5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282D57"/>
    <w:rPr>
      <w:rFonts w:ascii="Tahoma" w:eastAsia="Times New Roman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0641FF"/>
    <w:rPr>
      <w:i/>
      <w:iCs/>
    </w:rPr>
  </w:style>
  <w:style w:type="paragraph" w:styleId="aa">
    <w:name w:val="List Paragraph"/>
    <w:basedOn w:val="a"/>
    <w:uiPriority w:val="34"/>
    <w:qFormat/>
    <w:rsid w:val="00676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1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qeeda.s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1150</Words>
  <Characters>6560</Characters>
  <Application>Microsoft Office Word</Application>
  <DocSecurity>0</DocSecurity>
  <Lines>54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sHaTeR</dc:creator>
  <cp:lastModifiedBy>Sabry M. Abdulaziz Mahmod</cp:lastModifiedBy>
  <cp:revision>5</cp:revision>
  <cp:lastPrinted>2022-12-01T20:39:00Z</cp:lastPrinted>
  <dcterms:created xsi:type="dcterms:W3CDTF">2022-11-12T07:38:00Z</dcterms:created>
  <dcterms:modified xsi:type="dcterms:W3CDTF">2022-12-01T20:39:00Z</dcterms:modified>
</cp:coreProperties>
</file>