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A2CF" w14:textId="77777777" w:rsidR="00632E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4AEF44DF" wp14:editId="5831EFC9">
            <wp:simplePos x="0" y="0"/>
            <wp:positionH relativeFrom="column">
              <wp:posOffset>-461962</wp:posOffset>
            </wp:positionH>
            <wp:positionV relativeFrom="paragraph">
              <wp:posOffset>0</wp:posOffset>
            </wp:positionV>
            <wp:extent cx="7577138" cy="10239375"/>
            <wp:effectExtent l="0" t="0" r="0" b="0"/>
            <wp:wrapNone/>
            <wp:docPr id="153692695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7138" cy="1023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pPr w:leftFromText="180" w:rightFromText="180" w:vertAnchor="text"/>
        <w:bidiVisual/>
        <w:tblW w:w="9352" w:type="dxa"/>
        <w:tblBorders>
          <w:bottom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7"/>
        <w:gridCol w:w="3039"/>
        <w:gridCol w:w="3416"/>
      </w:tblGrid>
      <w:tr w:rsidR="00632E49" w14:paraId="70AF775E" w14:textId="77777777">
        <w:trPr>
          <w:trHeight w:val="1982"/>
        </w:trPr>
        <w:tc>
          <w:tcPr>
            <w:tcW w:w="2897" w:type="dxa"/>
            <w:tcBorders>
              <w:bottom w:val="single" w:sz="4" w:space="0" w:color="0D5772"/>
            </w:tcBorders>
            <w:vAlign w:val="center"/>
          </w:tcPr>
          <w:p w14:paraId="603BDB34" w14:textId="77777777" w:rsidR="00632E49" w:rsidRDefault="00000000">
            <w:pPr>
              <w:spacing w:after="20" w:line="280" w:lineRule="auto"/>
              <w:jc w:val="center"/>
              <w:rPr>
                <w:rFonts w:ascii="Arabic Typesetting" w:eastAsia="Arabic Typesetting" w:hAnsi="Arabic Typesetting" w:cs="Arabic Typesetting"/>
                <w:color w:val="0D5772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color w:val="0D5772"/>
                <w:sz w:val="26"/>
                <w:szCs w:val="26"/>
                <w:rtl/>
              </w:rPr>
              <w:t>المملكة العربية السعودية</w:t>
            </w:r>
          </w:p>
          <w:p w14:paraId="73554B54" w14:textId="77777777" w:rsidR="00632E49" w:rsidRDefault="00000000">
            <w:pPr>
              <w:spacing w:after="20" w:line="260" w:lineRule="auto"/>
              <w:jc w:val="center"/>
              <w:rPr>
                <w:rFonts w:ascii="Adobe Caslon Pro" w:eastAsia="Adobe Caslon Pro" w:hAnsi="Adobe Caslon Pro" w:cs="Adobe Caslon Pro"/>
                <w:b/>
                <w:color w:val="0D5772"/>
                <w:sz w:val="24"/>
                <w:szCs w:val="24"/>
              </w:rPr>
            </w:pPr>
            <w:r>
              <w:rPr>
                <w:b/>
                <w:color w:val="0D5772"/>
                <w:sz w:val="24"/>
                <w:szCs w:val="24"/>
                <w:rtl/>
              </w:rPr>
              <w:t xml:space="preserve">وزارة التعليم </w:t>
            </w:r>
          </w:p>
          <w:p w14:paraId="2A37D5DF" w14:textId="77777777" w:rsidR="00632E49" w:rsidRDefault="00000000">
            <w:pPr>
              <w:spacing w:after="0" w:line="320" w:lineRule="auto"/>
              <w:jc w:val="center"/>
              <w:rPr>
                <w:b/>
                <w:color w:val="0D5772"/>
                <w:sz w:val="24"/>
                <w:szCs w:val="24"/>
              </w:rPr>
            </w:pPr>
            <w:r>
              <w:rPr>
                <w:b/>
                <w:color w:val="0D5772"/>
                <w:sz w:val="24"/>
                <w:szCs w:val="24"/>
                <w:rtl/>
              </w:rPr>
              <w:t>جامعة تبوك</w:t>
            </w:r>
          </w:p>
          <w:p w14:paraId="3B148555" w14:textId="77777777" w:rsidR="00632E49" w:rsidRDefault="00000000">
            <w:pPr>
              <w:spacing w:after="0" w:line="320" w:lineRule="auto"/>
              <w:jc w:val="center"/>
              <w:rPr>
                <w:rFonts w:ascii="VIP Rawy Regular" w:eastAsia="VIP Rawy Regular" w:hAnsi="VIP Rawy Regular" w:cs="VIP Rawy Regular"/>
                <w:b/>
                <w:color w:val="0D5772"/>
                <w:sz w:val="24"/>
                <w:szCs w:val="24"/>
              </w:rPr>
            </w:pPr>
            <w:r>
              <w:rPr>
                <w:rFonts w:ascii="VIP Rawy Regular" w:eastAsia="VIP Rawy Regular" w:hAnsi="VIP Rawy Regular" w:cs="VIP Rawy Regular"/>
                <w:b/>
                <w:color w:val="0D5772"/>
                <w:sz w:val="24"/>
                <w:szCs w:val="24"/>
                <w:rtl/>
              </w:rPr>
              <w:t>مكتب إدارة البيانات</w:t>
            </w:r>
          </w:p>
        </w:tc>
        <w:tc>
          <w:tcPr>
            <w:tcW w:w="3039" w:type="dxa"/>
            <w:tcBorders>
              <w:bottom w:val="single" w:sz="4" w:space="0" w:color="0D5772"/>
            </w:tcBorders>
            <w:vAlign w:val="center"/>
          </w:tcPr>
          <w:p w14:paraId="1D4BE5FF" w14:textId="77777777" w:rsidR="00632E49" w:rsidRDefault="00000000">
            <w:pPr>
              <w:spacing w:after="0" w:line="240" w:lineRule="auto"/>
              <w:jc w:val="center"/>
              <w:rPr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0EC8C485" wp14:editId="4727D544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-400048</wp:posOffset>
                  </wp:positionV>
                  <wp:extent cx="929640" cy="1123950"/>
                  <wp:effectExtent l="0" t="0" r="0" b="0"/>
                  <wp:wrapNone/>
                  <wp:docPr id="1536926956" name="image1.png" descr="لو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لون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1123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6" w:type="dxa"/>
            <w:tcBorders>
              <w:bottom w:val="single" w:sz="4" w:space="0" w:color="0D5772"/>
            </w:tcBorders>
            <w:vAlign w:val="center"/>
          </w:tcPr>
          <w:p w14:paraId="03C3327E" w14:textId="77777777" w:rsidR="00632E49" w:rsidRDefault="000000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D57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5772"/>
                <w:sz w:val="20"/>
                <w:szCs w:val="20"/>
              </w:rPr>
              <w:t>Kingdom of Saudi Arabia</w:t>
            </w:r>
          </w:p>
          <w:p w14:paraId="7274D0DB" w14:textId="77777777" w:rsidR="00632E49" w:rsidRDefault="000000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D57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5772"/>
                <w:sz w:val="20"/>
                <w:szCs w:val="20"/>
              </w:rPr>
              <w:t>Ministry of Education</w:t>
            </w:r>
          </w:p>
          <w:p w14:paraId="067D4D89" w14:textId="77777777" w:rsidR="00632E49" w:rsidRDefault="000000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D577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5772"/>
                <w:sz w:val="20"/>
                <w:szCs w:val="20"/>
              </w:rPr>
              <w:t>University of Tabuk</w:t>
            </w:r>
          </w:p>
          <w:p w14:paraId="10142A82" w14:textId="77777777" w:rsidR="00632E49" w:rsidRDefault="000000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5772"/>
                <w:sz w:val="20"/>
                <w:szCs w:val="20"/>
              </w:rPr>
              <w:t>Data Management Office</w:t>
            </w:r>
          </w:p>
        </w:tc>
      </w:tr>
    </w:tbl>
    <w:p w14:paraId="16834F8E" w14:textId="77777777" w:rsidR="00632E49" w:rsidRDefault="00632E49"/>
    <w:p w14:paraId="468FBE8C" w14:textId="77777777" w:rsidR="00632E49" w:rsidRDefault="00000000">
      <w:pPr>
        <w:jc w:val="right"/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E2D7F52" wp14:editId="127A6307">
                <wp:simplePos x="0" y="0"/>
                <wp:positionH relativeFrom="column">
                  <wp:posOffset>-355599</wp:posOffset>
                </wp:positionH>
                <wp:positionV relativeFrom="paragraph">
                  <wp:posOffset>2476500</wp:posOffset>
                </wp:positionV>
                <wp:extent cx="7354705" cy="2283479"/>
                <wp:effectExtent l="0" t="0" r="0" b="0"/>
                <wp:wrapNone/>
                <wp:docPr id="1536926953" name="Rectangle 1536926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73410" y="2648243"/>
                          <a:ext cx="7345180" cy="226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1E1E41" w14:textId="77777777" w:rsidR="00632E49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15919E"/>
                                <w:sz w:val="48"/>
                              </w:rPr>
                              <w:t>نموذج</w:t>
                            </w:r>
                            <w:proofErr w:type="spellEnd"/>
                            <w:r>
                              <w:rPr>
                                <w:color w:val="15919E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5919E"/>
                                <w:sz w:val="48"/>
                              </w:rPr>
                              <w:t>تقييم</w:t>
                            </w:r>
                            <w:proofErr w:type="spellEnd"/>
                            <w:r>
                              <w:rPr>
                                <w:color w:val="15919E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5919E"/>
                                <w:sz w:val="48"/>
                              </w:rPr>
                              <w:t>جودة</w:t>
                            </w:r>
                            <w:proofErr w:type="spellEnd"/>
                            <w:r>
                              <w:rPr>
                                <w:color w:val="15919E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5919E"/>
                                <w:sz w:val="48"/>
                              </w:rPr>
                              <w:t>مجموعات</w:t>
                            </w:r>
                            <w:proofErr w:type="spellEnd"/>
                            <w:r>
                              <w:rPr>
                                <w:color w:val="15919E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5919E"/>
                                <w:sz w:val="48"/>
                              </w:rPr>
                              <w:t>البيانات</w:t>
                            </w:r>
                            <w:proofErr w:type="spellEnd"/>
                            <w:r>
                              <w:rPr>
                                <w:color w:val="15919E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5919E"/>
                                <w:sz w:val="48"/>
                              </w:rPr>
                              <w:t>المفتوحة</w:t>
                            </w:r>
                            <w:proofErr w:type="spellEnd"/>
                            <w:r>
                              <w:rPr>
                                <w:color w:val="15919E"/>
                                <w:sz w:val="48"/>
                              </w:rPr>
                              <w:t xml:space="preserve"> -</w:t>
                            </w:r>
                            <w:proofErr w:type="spellStart"/>
                            <w:r>
                              <w:rPr>
                                <w:color w:val="15919E"/>
                                <w:sz w:val="48"/>
                              </w:rPr>
                              <w:t>جامعة</w:t>
                            </w:r>
                            <w:proofErr w:type="spellEnd"/>
                            <w:r>
                              <w:rPr>
                                <w:color w:val="15919E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5919E"/>
                                <w:sz w:val="48"/>
                              </w:rPr>
                              <w:t>تبوك</w:t>
                            </w:r>
                            <w:proofErr w:type="spellEnd"/>
                          </w:p>
                          <w:p w14:paraId="467B73C9" w14:textId="77777777" w:rsidR="00632E49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15919E"/>
                                <w:sz w:val="36"/>
                              </w:rPr>
                              <w:t>V.1.0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2476500</wp:posOffset>
                </wp:positionV>
                <wp:extent cx="7354705" cy="2283479"/>
                <wp:effectExtent b="0" l="0" r="0" t="0"/>
                <wp:wrapNone/>
                <wp:docPr id="153692695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4705" cy="22834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8DD109" w14:textId="77777777" w:rsidR="00632E49" w:rsidRDefault="00632E49"/>
    <w:p w14:paraId="42990762" w14:textId="77777777" w:rsidR="00632E49" w:rsidRDefault="00632E49"/>
    <w:p w14:paraId="03BD0E86" w14:textId="77777777" w:rsidR="00632E49" w:rsidRDefault="00632E49"/>
    <w:p w14:paraId="06E2EEF1" w14:textId="77777777" w:rsidR="00632E49" w:rsidRDefault="00000000">
      <w:pPr>
        <w:spacing w:line="360" w:lineRule="auto"/>
        <w:jc w:val="both"/>
        <w:rPr>
          <w:rFonts w:ascii="Sakkal Majalla" w:eastAsia="Sakkal Majalla" w:hAnsi="Sakkal Majalla" w:cs="Sakkal Majalla"/>
          <w:color w:val="0D5772"/>
          <w:sz w:val="28"/>
          <w:szCs w:val="28"/>
        </w:rPr>
      </w:pPr>
      <w:r>
        <w:rPr>
          <w:rFonts w:ascii="Sakkal Majalla" w:eastAsia="Sakkal Majalla" w:hAnsi="Sakkal Majalla" w:cs="Sakkal Majalla"/>
          <w:color w:val="0D5772"/>
          <w:sz w:val="28"/>
          <w:szCs w:val="28"/>
          <w:rtl/>
        </w:rPr>
        <w:t>تفاصيل الوثيقة</w:t>
      </w:r>
    </w:p>
    <w:tbl>
      <w:tblPr>
        <w:tblStyle w:val="a0"/>
        <w:bidiVisual/>
        <w:tblW w:w="98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7575"/>
      </w:tblGrid>
      <w:tr w:rsidR="00632E49" w14:paraId="13E8FFCE" w14:textId="77777777">
        <w:trPr>
          <w:trHeight w:val="43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5919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5593C" w14:textId="77777777" w:rsidR="00632E49" w:rsidRDefault="00000000">
            <w:pPr>
              <w:spacing w:after="0" w:line="360" w:lineRule="auto"/>
              <w:jc w:val="both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اسم الوثيقة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6D29CA" w14:textId="77777777" w:rsidR="00632E49" w:rsidRDefault="00000000">
            <w:pPr>
              <w:spacing w:after="0" w:line="360" w:lineRule="auto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نموذج تقييم جودة مجموعات البيانات المفتوحة بجامعة تبوك</w:t>
            </w:r>
          </w:p>
        </w:tc>
      </w:tr>
      <w:tr w:rsidR="00632E49" w14:paraId="296B5CE7" w14:textId="77777777">
        <w:trPr>
          <w:trHeight w:val="435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5919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A3802" w14:textId="77777777" w:rsidR="00632E49" w:rsidRDefault="00000000">
            <w:pPr>
              <w:spacing w:after="0" w:line="360" w:lineRule="auto"/>
              <w:jc w:val="both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المؤسسة</w:t>
            </w:r>
          </w:p>
        </w:tc>
        <w:tc>
          <w:tcPr>
            <w:tcW w:w="7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338B14" w14:textId="77777777" w:rsidR="00632E49" w:rsidRDefault="00000000">
            <w:pPr>
              <w:spacing w:after="0" w:line="360" w:lineRule="auto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جامعة تبوك</w:t>
            </w:r>
          </w:p>
        </w:tc>
      </w:tr>
      <w:tr w:rsidR="00632E49" w14:paraId="3770191B" w14:textId="77777777">
        <w:trPr>
          <w:trHeight w:val="435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5919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7CD35" w14:textId="77777777" w:rsidR="00632E49" w:rsidRDefault="00000000">
            <w:pPr>
              <w:spacing w:after="0" w:line="360" w:lineRule="auto"/>
              <w:jc w:val="both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مالك الوثيقة</w:t>
            </w:r>
          </w:p>
        </w:tc>
        <w:tc>
          <w:tcPr>
            <w:tcW w:w="7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E82213" w14:textId="77777777" w:rsidR="00632E49" w:rsidRDefault="00000000">
            <w:pPr>
              <w:spacing w:after="0" w:line="360" w:lineRule="auto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مكتب إدارة البيانات </w:t>
            </w:r>
          </w:p>
        </w:tc>
      </w:tr>
      <w:tr w:rsidR="00632E49" w14:paraId="7E1B9CC4" w14:textId="77777777">
        <w:trPr>
          <w:trHeight w:val="435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5919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7FF15B" w14:textId="77777777" w:rsidR="00632E49" w:rsidRDefault="00000000">
            <w:pPr>
              <w:spacing w:after="0" w:line="360" w:lineRule="auto"/>
              <w:jc w:val="both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رقم الإصدار</w:t>
            </w:r>
          </w:p>
        </w:tc>
        <w:tc>
          <w:tcPr>
            <w:tcW w:w="7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5B1403" w14:textId="77777777" w:rsidR="00632E49" w:rsidRDefault="00000000">
            <w:pPr>
              <w:spacing w:after="0" w:line="360" w:lineRule="auto"/>
              <w:jc w:val="right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1.0</w:t>
            </w:r>
          </w:p>
        </w:tc>
      </w:tr>
      <w:tr w:rsidR="00632E49" w14:paraId="7B348048" w14:textId="77777777">
        <w:trPr>
          <w:trHeight w:val="435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5919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9F7B4" w14:textId="77777777" w:rsidR="00632E49" w:rsidRDefault="00000000">
            <w:pPr>
              <w:spacing w:after="0" w:line="360" w:lineRule="auto"/>
              <w:jc w:val="both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الحالة</w:t>
            </w:r>
          </w:p>
        </w:tc>
        <w:tc>
          <w:tcPr>
            <w:tcW w:w="7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806878" w14:textId="77777777" w:rsidR="00632E49" w:rsidRDefault="00000000">
            <w:pPr>
              <w:spacing w:after="0" w:line="360" w:lineRule="auto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إصدار </w:t>
            </w:r>
          </w:p>
        </w:tc>
      </w:tr>
      <w:tr w:rsidR="00632E49" w14:paraId="4CBD07C3" w14:textId="77777777">
        <w:trPr>
          <w:trHeight w:val="435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5919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A4F4E" w14:textId="77777777" w:rsidR="00632E49" w:rsidRDefault="00000000">
            <w:pPr>
              <w:spacing w:after="0" w:line="360" w:lineRule="auto"/>
              <w:jc w:val="both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تاريخ الإصدار</w:t>
            </w:r>
          </w:p>
        </w:tc>
        <w:tc>
          <w:tcPr>
            <w:tcW w:w="7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134A1" w14:textId="77777777" w:rsidR="00632E49" w:rsidRDefault="00000000">
            <w:pPr>
              <w:spacing w:after="0" w:line="360" w:lineRule="auto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٢٠ سبتمبر ٢٠٢٣ </w:t>
            </w:r>
          </w:p>
        </w:tc>
      </w:tr>
      <w:tr w:rsidR="00632E49" w14:paraId="32A4735F" w14:textId="77777777">
        <w:trPr>
          <w:trHeight w:val="435"/>
        </w:trPr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5919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FA6AD" w14:textId="77777777" w:rsidR="00632E49" w:rsidRDefault="00000000">
            <w:pPr>
              <w:spacing w:after="0" w:line="360" w:lineRule="auto"/>
              <w:jc w:val="both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تصنيف الوثيقة</w:t>
            </w:r>
          </w:p>
        </w:tc>
        <w:tc>
          <w:tcPr>
            <w:tcW w:w="7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9DE5D" w14:textId="77777777" w:rsidR="00632E49" w:rsidRDefault="00000000">
            <w:pPr>
              <w:spacing w:after="0" w:line="360" w:lineRule="auto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مقيد داخلي </w:t>
            </w:r>
          </w:p>
        </w:tc>
      </w:tr>
    </w:tbl>
    <w:p w14:paraId="69EAD854" w14:textId="77777777" w:rsidR="00632E49" w:rsidRDefault="00632E49">
      <w:pPr>
        <w:spacing w:after="0" w:line="360" w:lineRule="auto"/>
        <w:jc w:val="both"/>
        <w:rPr>
          <w:rFonts w:ascii="Sakkal Majalla" w:eastAsia="Sakkal Majalla" w:hAnsi="Sakkal Majalla" w:cs="Sakkal Majalla"/>
          <w:b/>
          <w:color w:val="0D5772"/>
          <w:sz w:val="28"/>
          <w:szCs w:val="28"/>
        </w:rPr>
      </w:pPr>
    </w:p>
    <w:p w14:paraId="717A0007" w14:textId="77777777" w:rsidR="00632E49" w:rsidRDefault="00000000">
      <w:pPr>
        <w:spacing w:after="0" w:line="360" w:lineRule="auto"/>
        <w:jc w:val="both"/>
        <w:rPr>
          <w:rFonts w:ascii="Sakkal Majalla" w:eastAsia="Sakkal Majalla" w:hAnsi="Sakkal Majalla" w:cs="Sakkal Majalla"/>
          <w:color w:val="0D5772"/>
          <w:sz w:val="28"/>
          <w:szCs w:val="28"/>
        </w:rPr>
      </w:pPr>
      <w:r>
        <w:rPr>
          <w:rFonts w:ascii="Sakkal Majalla" w:eastAsia="Sakkal Majalla" w:hAnsi="Sakkal Majalla" w:cs="Sakkal Majalla"/>
          <w:color w:val="0D5772"/>
          <w:sz w:val="28"/>
          <w:szCs w:val="28"/>
          <w:rtl/>
        </w:rPr>
        <w:t>جدول اعتماد الوثيقة</w:t>
      </w:r>
    </w:p>
    <w:tbl>
      <w:tblPr>
        <w:tblStyle w:val="a1"/>
        <w:bidiVisual/>
        <w:tblW w:w="97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1545"/>
        <w:gridCol w:w="1290"/>
        <w:gridCol w:w="1747"/>
        <w:gridCol w:w="1843"/>
        <w:gridCol w:w="2260"/>
      </w:tblGrid>
      <w:tr w:rsidR="00632E49" w14:paraId="46EB22C1" w14:textId="77777777">
        <w:trPr>
          <w:trHeight w:val="345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5919E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6013DC" w14:textId="77777777" w:rsidR="00632E49" w:rsidRDefault="00000000">
            <w:pPr>
              <w:spacing w:before="140" w:after="140" w:line="360" w:lineRule="auto"/>
              <w:ind w:left="140" w:right="14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0"/>
                <w:szCs w:val="20"/>
                <w:rtl/>
              </w:rPr>
              <w:t>الإصدار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15919E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E6E0EC" w14:textId="77777777" w:rsidR="00632E49" w:rsidRDefault="00000000">
            <w:pPr>
              <w:spacing w:before="140" w:after="140" w:line="360" w:lineRule="auto"/>
              <w:ind w:left="140" w:right="14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0"/>
                <w:szCs w:val="20"/>
                <w:rtl/>
              </w:rPr>
              <w:t>التاريخ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15919E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44F9D45" w14:textId="77777777" w:rsidR="00632E49" w:rsidRDefault="00000000">
            <w:pPr>
              <w:spacing w:before="140" w:after="140" w:line="360" w:lineRule="auto"/>
              <w:ind w:left="140" w:right="14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0"/>
                <w:szCs w:val="20"/>
                <w:rtl/>
              </w:rPr>
              <w:t>التعديلات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15919E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512A3F" w14:textId="77777777" w:rsidR="00632E49" w:rsidRDefault="00000000">
            <w:pPr>
              <w:spacing w:before="140" w:after="140" w:line="360" w:lineRule="auto"/>
              <w:ind w:left="140" w:right="14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0"/>
                <w:szCs w:val="20"/>
                <w:rtl/>
              </w:rPr>
              <w:t>تحرير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15919E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DCE85FB" w14:textId="77777777" w:rsidR="00632E49" w:rsidRDefault="00000000">
            <w:pPr>
              <w:spacing w:before="140" w:after="140" w:line="360" w:lineRule="auto"/>
              <w:ind w:left="140" w:right="14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0"/>
                <w:szCs w:val="20"/>
                <w:rtl/>
              </w:rPr>
              <w:t>مراجعة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15919E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6F6D8E3" w14:textId="77777777" w:rsidR="00632E49" w:rsidRDefault="00000000">
            <w:pPr>
              <w:spacing w:before="140" w:after="140" w:line="360" w:lineRule="auto"/>
              <w:ind w:left="140" w:right="140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0"/>
                <w:szCs w:val="20"/>
                <w:rtl/>
              </w:rPr>
              <w:t>موافقة</w:t>
            </w:r>
          </w:p>
        </w:tc>
      </w:tr>
      <w:tr w:rsidR="00632E49" w14:paraId="70E8363D" w14:textId="77777777">
        <w:trPr>
          <w:trHeight w:val="193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5A118FC" w14:textId="77777777" w:rsidR="00632E49" w:rsidRDefault="00000000">
            <w:pPr>
              <w:spacing w:before="140" w:after="140" w:line="360" w:lineRule="auto"/>
              <w:ind w:left="140" w:right="140"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>1.0</w:t>
            </w:r>
          </w:p>
        </w:tc>
        <w:tc>
          <w:tcPr>
            <w:tcW w:w="15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0485157" w14:textId="77777777" w:rsidR="00632E49" w:rsidRDefault="00000000">
            <w:pPr>
              <w:spacing w:after="0" w:line="360" w:lineRule="auto"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٢٠ سبتمبر ٢٠٢٣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1654FA0" w14:textId="549322D4" w:rsidR="00632E49" w:rsidRDefault="00000000">
            <w:pPr>
              <w:spacing w:before="140" w:after="140" w:line="360" w:lineRule="auto"/>
              <w:ind w:left="140" w:right="140"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لا ي</w:t>
            </w:r>
            <w:r w:rsidR="0005731B">
              <w:rPr>
                <w:rFonts w:ascii="Sakkal Majalla" w:eastAsia="Sakkal Majalla" w:hAnsi="Sakkal Majalla" w:cs="Sakkal Majalla" w:hint="cs"/>
                <w:b/>
                <w:sz w:val="20"/>
                <w:szCs w:val="20"/>
                <w:rtl/>
              </w:rPr>
              <w:t>و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جد</w:t>
            </w:r>
          </w:p>
        </w:tc>
        <w:tc>
          <w:tcPr>
            <w:tcW w:w="17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6AC5883" w14:textId="77777777" w:rsidR="00632E49" w:rsidRDefault="00000000">
            <w:pPr>
              <w:spacing w:before="140" w:after="140" w:line="360" w:lineRule="auto"/>
              <w:ind w:left="140" w:right="140"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أ.عبدالله</w:t>
            </w:r>
            <w:proofErr w:type="spellEnd"/>
            <w:proofErr w:type="gramEnd"/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 xml:space="preserve"> العطوي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CC5396" w14:textId="77777777" w:rsidR="00632E49" w:rsidRDefault="00000000">
            <w:pPr>
              <w:spacing w:before="140" w:after="140" w:line="360" w:lineRule="auto"/>
              <w:ind w:left="140" w:right="140"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د.مريم</w:t>
            </w:r>
            <w:proofErr w:type="spellEnd"/>
            <w:proofErr w:type="gramEnd"/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 xml:space="preserve"> الشهري</w:t>
            </w:r>
          </w:p>
          <w:p w14:paraId="05AF771A" w14:textId="77777777" w:rsidR="00632E49" w:rsidRDefault="00632E49">
            <w:pPr>
              <w:spacing w:before="140" w:after="140" w:line="360" w:lineRule="auto"/>
              <w:ind w:left="140" w:right="140"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  <w:p w14:paraId="3778D4E5" w14:textId="77777777" w:rsidR="00632E49" w:rsidRDefault="00000000">
            <w:pPr>
              <w:spacing w:before="140" w:after="140" w:line="360" w:lineRule="auto"/>
              <w:ind w:left="140" w:right="140"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مسؤول إتاحة البيانات</w:t>
            </w: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8C34BA" w14:textId="77777777" w:rsidR="00632E49" w:rsidRDefault="00000000">
            <w:pPr>
              <w:spacing w:before="140" w:after="140" w:line="360" w:lineRule="auto"/>
              <w:ind w:right="140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د.محمد</w:t>
            </w:r>
            <w:proofErr w:type="spellEnd"/>
            <w:proofErr w:type="gramEnd"/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 xml:space="preserve"> متعب العتيبي</w:t>
            </w:r>
          </w:p>
          <w:p w14:paraId="6ACF8DBF" w14:textId="77777777" w:rsidR="00632E49" w:rsidRDefault="00632E49">
            <w:pPr>
              <w:spacing w:before="140" w:after="140" w:line="360" w:lineRule="auto"/>
              <w:ind w:right="140"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  <w:p w14:paraId="377DD1D9" w14:textId="77777777" w:rsidR="00632E49" w:rsidRDefault="00000000">
            <w:pPr>
              <w:spacing w:before="140" w:after="140" w:line="360" w:lineRule="auto"/>
              <w:ind w:right="140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 xml:space="preserve">مشرف وحدة حوكمة البيانات </w:t>
            </w:r>
          </w:p>
        </w:tc>
      </w:tr>
    </w:tbl>
    <w:p w14:paraId="1775BC25" w14:textId="77777777" w:rsidR="00632E49" w:rsidRDefault="00000000">
      <w:pPr>
        <w:spacing w:after="0" w:line="360" w:lineRule="auto"/>
        <w:jc w:val="both"/>
        <w:rPr>
          <w:rFonts w:ascii="Sakkal Majalla" w:eastAsia="Sakkal Majalla" w:hAnsi="Sakkal Majalla" w:cs="Sakkal Majalla"/>
          <w:b/>
          <w:color w:val="0D577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0D5772"/>
          <w:sz w:val="28"/>
          <w:szCs w:val="28"/>
        </w:rPr>
        <w:t xml:space="preserve"> </w:t>
      </w:r>
    </w:p>
    <w:p w14:paraId="1ABFA632" w14:textId="77777777" w:rsidR="00632E49" w:rsidRDefault="00000000">
      <w:pPr>
        <w:spacing w:after="0" w:line="360" w:lineRule="auto"/>
        <w:jc w:val="both"/>
        <w:rPr>
          <w:rFonts w:ascii="Sakkal Majalla" w:eastAsia="Sakkal Majalla" w:hAnsi="Sakkal Majalla" w:cs="Sakkal Majalla"/>
          <w:color w:val="0D5772"/>
          <w:sz w:val="28"/>
          <w:szCs w:val="28"/>
        </w:rPr>
      </w:pPr>
      <w:r>
        <w:rPr>
          <w:rFonts w:ascii="Sakkal Majalla" w:eastAsia="Sakkal Majalla" w:hAnsi="Sakkal Majalla" w:cs="Sakkal Majalla"/>
          <w:color w:val="0D5772"/>
          <w:sz w:val="28"/>
          <w:szCs w:val="28"/>
          <w:rtl/>
        </w:rPr>
        <w:t>الموافقات</w:t>
      </w:r>
    </w:p>
    <w:tbl>
      <w:tblPr>
        <w:tblStyle w:val="a2"/>
        <w:bidiVisual/>
        <w:tblW w:w="98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1935"/>
        <w:gridCol w:w="1605"/>
        <w:gridCol w:w="2325"/>
      </w:tblGrid>
      <w:tr w:rsidR="00632E49" w14:paraId="52D54682" w14:textId="77777777">
        <w:trPr>
          <w:trHeight w:val="315"/>
        </w:trPr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5919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77BF8" w14:textId="77777777" w:rsidR="00632E49" w:rsidRDefault="00000000">
            <w:pPr>
              <w:spacing w:after="0" w:line="360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0"/>
                <w:szCs w:val="20"/>
                <w:rtl/>
              </w:rPr>
              <w:t>الاسم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15919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BAE96" w14:textId="77777777" w:rsidR="00632E49" w:rsidRDefault="00000000">
            <w:pPr>
              <w:spacing w:after="0" w:line="360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0"/>
                <w:szCs w:val="20"/>
                <w:rtl/>
              </w:rPr>
              <w:t>الوظيفة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15919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A593FF" w14:textId="77777777" w:rsidR="00632E49" w:rsidRDefault="00000000">
            <w:pPr>
              <w:spacing w:after="0" w:line="360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0"/>
                <w:szCs w:val="20"/>
                <w:rtl/>
              </w:rPr>
              <w:t>التاريخ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15919E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B7FDE" w14:textId="77777777" w:rsidR="00632E49" w:rsidRDefault="00000000">
            <w:pPr>
              <w:spacing w:after="0" w:line="360" w:lineRule="auto"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0"/>
                <w:szCs w:val="20"/>
                <w:rtl/>
              </w:rPr>
              <w:t>التوقيع</w:t>
            </w:r>
          </w:p>
        </w:tc>
      </w:tr>
      <w:tr w:rsidR="00632E49" w14:paraId="5B9DC454" w14:textId="77777777">
        <w:trPr>
          <w:trHeight w:val="580"/>
        </w:trPr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FEC16A" w14:textId="77777777" w:rsidR="00632E49" w:rsidRDefault="00000000">
            <w:pPr>
              <w:spacing w:after="0" w:line="360" w:lineRule="auto"/>
              <w:jc w:val="both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د.محمد</w:t>
            </w:r>
            <w:proofErr w:type="spellEnd"/>
            <w:proofErr w:type="gramEnd"/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 متعب العتيبي </w:t>
            </w: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EF7B1" w14:textId="77777777" w:rsidR="00632E49" w:rsidRDefault="00000000">
            <w:pPr>
              <w:spacing w:after="0" w:line="360" w:lineRule="auto"/>
              <w:jc w:val="both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sz w:val="20"/>
                <w:szCs w:val="20"/>
                <w:rtl/>
              </w:rPr>
              <w:t>مشرف وحدة حوكمة البيانات</w:t>
            </w:r>
          </w:p>
        </w:tc>
        <w:tc>
          <w:tcPr>
            <w:tcW w:w="16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8128A1" w14:textId="77777777" w:rsidR="00632E49" w:rsidRDefault="00632E49">
            <w:pPr>
              <w:spacing w:after="0" w:line="360" w:lineRule="auto"/>
              <w:jc w:val="both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006E8B" w14:textId="77777777" w:rsidR="00632E49" w:rsidRDefault="00632E49">
            <w:pPr>
              <w:spacing w:line="360" w:lineRule="auto"/>
              <w:rPr>
                <w:rFonts w:ascii="Sakkal Majalla" w:eastAsia="Sakkal Majalla" w:hAnsi="Sakkal Majalla" w:cs="Sakkal Majalla"/>
                <w:sz w:val="36"/>
                <w:szCs w:val="36"/>
              </w:rPr>
            </w:pPr>
          </w:p>
        </w:tc>
      </w:tr>
    </w:tbl>
    <w:p w14:paraId="4E81B1D7" w14:textId="77777777" w:rsidR="00632E49" w:rsidRDefault="00632E49">
      <w:pPr>
        <w:ind w:right="-284"/>
      </w:pPr>
    </w:p>
    <w:p w14:paraId="60907173" w14:textId="77777777" w:rsidR="00632E49" w:rsidRDefault="00632E49"/>
    <w:p w14:paraId="205D3BA5" w14:textId="77777777" w:rsidR="00632E49" w:rsidRDefault="00632E49">
      <w:pPr>
        <w:rPr>
          <w:rFonts w:ascii="Sakkal Majalla" w:eastAsia="Sakkal Majalla" w:hAnsi="Sakkal Majalla" w:cs="Sakkal Majalla"/>
        </w:rPr>
      </w:pPr>
    </w:p>
    <w:p w14:paraId="33C5EDE0" w14:textId="77777777" w:rsidR="00632E49" w:rsidRDefault="00000000">
      <w:pPr>
        <w:tabs>
          <w:tab w:val="left" w:pos="1905"/>
        </w:tabs>
        <w:rPr>
          <w:rFonts w:ascii="Sakkal Majalla" w:eastAsia="Sakkal Majalla" w:hAnsi="Sakkal Majalla" w:cs="Sakkal Majalla"/>
        </w:rPr>
      </w:pPr>
      <w:r>
        <w:rPr>
          <w:rFonts w:ascii="Sakkal Majalla" w:eastAsia="Sakkal Majalla" w:hAnsi="Sakkal Majalla" w:cs="Sakkal Majalla"/>
        </w:rPr>
        <w:tab/>
      </w:r>
    </w:p>
    <w:p w14:paraId="4B438869" w14:textId="77777777" w:rsidR="00632E49" w:rsidRDefault="00632E49">
      <w:pPr>
        <w:rPr>
          <w:rFonts w:ascii="Sakkal Majalla" w:eastAsia="Sakkal Majalla" w:hAnsi="Sakkal Majalla" w:cs="Sakkal Majalla"/>
        </w:rPr>
      </w:pPr>
    </w:p>
    <w:p w14:paraId="78D4FC68" w14:textId="77777777" w:rsidR="00632E49" w:rsidRDefault="00000000">
      <w:pPr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البيانات </w:t>
      </w:r>
      <w:proofErr w:type="gramStart"/>
      <w:r>
        <w:rPr>
          <w:rFonts w:ascii="Sakkal Majalla" w:eastAsia="Sakkal Majalla" w:hAnsi="Sakkal Majalla" w:cs="Sakkal Majalla"/>
          <w:b/>
          <w:sz w:val="28"/>
          <w:szCs w:val="28"/>
          <w:rtl/>
        </w:rPr>
        <w:t>الرئيسية :</w:t>
      </w:r>
      <w:proofErr w:type="gramEnd"/>
    </w:p>
    <w:tbl>
      <w:tblPr>
        <w:tblStyle w:val="a3"/>
        <w:bidiVisual/>
        <w:tblW w:w="10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2"/>
        <w:gridCol w:w="7187"/>
      </w:tblGrid>
      <w:tr w:rsidR="00632E49" w14:paraId="7A375D22" w14:textId="77777777">
        <w:trPr>
          <w:trHeight w:val="442"/>
        </w:trPr>
        <w:tc>
          <w:tcPr>
            <w:tcW w:w="3212" w:type="dxa"/>
            <w:shd w:val="clear" w:color="auto" w:fill="15919E"/>
          </w:tcPr>
          <w:p w14:paraId="1DE420F0" w14:textId="77777777" w:rsidR="00632E49" w:rsidRDefault="00000000">
            <w:pPr>
              <w:rPr>
                <w:rFonts w:ascii="Sakkal Majalla" w:eastAsia="Sakkal Majalla" w:hAnsi="Sakkal Majalla" w:cs="Sakkal Majalla"/>
                <w:color w:val="FFFFFF"/>
              </w:rPr>
            </w:pPr>
            <w:r>
              <w:rPr>
                <w:rFonts w:ascii="Sakkal Majalla" w:eastAsia="Sakkal Majalla" w:hAnsi="Sakkal Majalla" w:cs="Sakkal Majalla"/>
                <w:color w:val="FFFFFF"/>
                <w:rtl/>
              </w:rPr>
              <w:t xml:space="preserve">عنوان مجموعة البيانات الرئيسية </w:t>
            </w:r>
          </w:p>
        </w:tc>
        <w:tc>
          <w:tcPr>
            <w:tcW w:w="7187" w:type="dxa"/>
          </w:tcPr>
          <w:p w14:paraId="53D0541A" w14:textId="77777777" w:rsidR="00632E49" w:rsidRDefault="00632E49">
            <w:pPr>
              <w:rPr>
                <w:rFonts w:ascii="Sakkal Majalla" w:eastAsia="Sakkal Majalla" w:hAnsi="Sakkal Majalla" w:cs="Sakkal Majalla"/>
              </w:rPr>
            </w:pPr>
          </w:p>
        </w:tc>
      </w:tr>
      <w:tr w:rsidR="00632E49" w14:paraId="38D889DA" w14:textId="77777777">
        <w:trPr>
          <w:trHeight w:val="442"/>
        </w:trPr>
        <w:tc>
          <w:tcPr>
            <w:tcW w:w="3212" w:type="dxa"/>
            <w:shd w:val="clear" w:color="auto" w:fill="15919E"/>
          </w:tcPr>
          <w:p w14:paraId="38FCCC93" w14:textId="77777777" w:rsidR="00632E49" w:rsidRDefault="00000000">
            <w:pPr>
              <w:rPr>
                <w:rFonts w:ascii="Sakkal Majalla" w:eastAsia="Sakkal Majalla" w:hAnsi="Sakkal Majalla" w:cs="Sakkal Majalla"/>
                <w:color w:val="FFFFFF"/>
              </w:rPr>
            </w:pPr>
            <w:r>
              <w:rPr>
                <w:rFonts w:ascii="Sakkal Majalla" w:eastAsia="Sakkal Majalla" w:hAnsi="Sakkal Majalla" w:cs="Sakkal Majalla"/>
                <w:color w:val="FFFFFF"/>
                <w:rtl/>
              </w:rPr>
              <w:t xml:space="preserve">عنوان مجموعة البيانات الفرعية </w:t>
            </w:r>
          </w:p>
        </w:tc>
        <w:tc>
          <w:tcPr>
            <w:tcW w:w="7187" w:type="dxa"/>
          </w:tcPr>
          <w:p w14:paraId="5540FA8B" w14:textId="77777777" w:rsidR="00632E49" w:rsidRDefault="00632E49">
            <w:pPr>
              <w:rPr>
                <w:rFonts w:ascii="Sakkal Majalla" w:eastAsia="Sakkal Majalla" w:hAnsi="Sakkal Majalla" w:cs="Sakkal Majalla"/>
              </w:rPr>
            </w:pPr>
          </w:p>
        </w:tc>
      </w:tr>
    </w:tbl>
    <w:p w14:paraId="662D447D" w14:textId="77777777" w:rsidR="00632E49" w:rsidRDefault="00000000">
      <w:pPr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معايير </w:t>
      </w:r>
      <w:proofErr w:type="gramStart"/>
      <w:r>
        <w:rPr>
          <w:rFonts w:ascii="Sakkal Majalla" w:eastAsia="Sakkal Majalla" w:hAnsi="Sakkal Majalla" w:cs="Sakkal Majalla"/>
          <w:b/>
          <w:sz w:val="28"/>
          <w:szCs w:val="28"/>
          <w:rtl/>
        </w:rPr>
        <w:t>التقييم :</w:t>
      </w:r>
      <w:proofErr w:type="gramEnd"/>
      <w:r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 </w:t>
      </w:r>
    </w:p>
    <w:tbl>
      <w:tblPr>
        <w:tblStyle w:val="a4"/>
        <w:bidiVisual/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7503"/>
        <w:gridCol w:w="851"/>
        <w:gridCol w:w="1265"/>
      </w:tblGrid>
      <w:tr w:rsidR="00632E49" w14:paraId="537D2E26" w14:textId="77777777">
        <w:trPr>
          <w:trHeight w:val="326"/>
        </w:trPr>
        <w:tc>
          <w:tcPr>
            <w:tcW w:w="660" w:type="dxa"/>
            <w:shd w:val="clear" w:color="auto" w:fill="15919E"/>
          </w:tcPr>
          <w:p w14:paraId="71A95682" w14:textId="77777777" w:rsidR="00632E49" w:rsidRDefault="00000000">
            <w:pPr>
              <w:jc w:val="center"/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7503" w:type="dxa"/>
            <w:shd w:val="clear" w:color="auto" w:fill="15919E"/>
          </w:tcPr>
          <w:p w14:paraId="0868B709" w14:textId="77777777" w:rsidR="00632E49" w:rsidRDefault="00000000">
            <w:pPr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  <w:rtl/>
              </w:rPr>
              <w:t xml:space="preserve">المعيار </w:t>
            </w:r>
          </w:p>
        </w:tc>
        <w:tc>
          <w:tcPr>
            <w:tcW w:w="851" w:type="dxa"/>
            <w:shd w:val="clear" w:color="auto" w:fill="15919E"/>
          </w:tcPr>
          <w:p w14:paraId="344286D9" w14:textId="77777777" w:rsidR="00632E49" w:rsidRDefault="00000000">
            <w:pPr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  <w:rtl/>
              </w:rPr>
              <w:t>محقق</w:t>
            </w:r>
          </w:p>
        </w:tc>
        <w:tc>
          <w:tcPr>
            <w:tcW w:w="1265" w:type="dxa"/>
            <w:shd w:val="clear" w:color="auto" w:fill="15919E"/>
          </w:tcPr>
          <w:p w14:paraId="773BFD9C" w14:textId="77777777" w:rsidR="00632E49" w:rsidRDefault="00000000">
            <w:pPr>
              <w:rPr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FFFFFF"/>
                <w:sz w:val="28"/>
                <w:szCs w:val="28"/>
                <w:rtl/>
              </w:rPr>
              <w:t>غير محقق</w:t>
            </w:r>
          </w:p>
        </w:tc>
      </w:tr>
      <w:tr w:rsidR="00632E49" w14:paraId="23B0DD3D" w14:textId="77777777">
        <w:trPr>
          <w:trHeight w:val="265"/>
        </w:trPr>
        <w:tc>
          <w:tcPr>
            <w:tcW w:w="660" w:type="dxa"/>
          </w:tcPr>
          <w:p w14:paraId="046057FA" w14:textId="77777777" w:rsidR="00632E49" w:rsidRDefault="00000000">
            <w:pPr>
              <w:jc w:val="center"/>
            </w:pPr>
            <w:r>
              <w:t>1</w:t>
            </w:r>
          </w:p>
        </w:tc>
        <w:tc>
          <w:tcPr>
            <w:tcW w:w="7503" w:type="dxa"/>
          </w:tcPr>
          <w:p w14:paraId="7F1BC212" w14:textId="77777777" w:rsidR="00632E49" w:rsidRDefault="00000000">
            <w:pPr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مجموعة البيانات المفتوحة </w:t>
            </w:r>
            <w:proofErr w:type="gramStart"/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متاحة  بصيغة</w:t>
            </w:r>
            <w:proofErr w:type="gramEnd"/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 قابلة للقراءة والمعالجة بواسطة الحاسوب (</w:t>
            </w:r>
            <w:r>
              <w:rPr>
                <w:rFonts w:ascii="Sakkal Majalla" w:eastAsia="Sakkal Majalla" w:hAnsi="Sakkal Majalla" w:cs="Sakkal Majalla"/>
                <w:color w:val="000000"/>
              </w:rPr>
              <w:t>Machine-readable</w:t>
            </w: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) على شكل بيانات خام (</w:t>
            </w:r>
            <w:r>
              <w:rPr>
                <w:rFonts w:ascii="Sakkal Majalla" w:eastAsia="Sakkal Majalla" w:hAnsi="Sakkal Majalla" w:cs="Sakkal Majalla"/>
                <w:color w:val="000000"/>
              </w:rPr>
              <w:t>Raw Data</w:t>
            </w: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) بصيغة ملفات قابلة للنسخ واللصق والتحميل ملف </w:t>
            </w:r>
            <w:r>
              <w:rPr>
                <w:rFonts w:ascii="Sakkal Majalla" w:eastAsia="Sakkal Majalla" w:hAnsi="Sakkal Majalla" w:cs="Sakkal Majalla"/>
                <w:color w:val="000000"/>
              </w:rPr>
              <w:t>Excel</w:t>
            </w: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 و </w:t>
            </w:r>
            <w:r>
              <w:rPr>
                <w:rFonts w:ascii="Sakkal Majalla" w:eastAsia="Sakkal Majalla" w:hAnsi="Sakkal Majalla" w:cs="Sakkal Majalla"/>
                <w:color w:val="000000"/>
              </w:rPr>
              <w:t>CSV</w:t>
            </w:r>
          </w:p>
        </w:tc>
        <w:tc>
          <w:tcPr>
            <w:tcW w:w="851" w:type="dxa"/>
          </w:tcPr>
          <w:p w14:paraId="66F12BD7" w14:textId="77777777" w:rsidR="00632E49" w:rsidRDefault="00632E49"/>
        </w:tc>
        <w:tc>
          <w:tcPr>
            <w:tcW w:w="1265" w:type="dxa"/>
          </w:tcPr>
          <w:p w14:paraId="4D2BC852" w14:textId="77777777" w:rsidR="00632E49" w:rsidRDefault="00632E49"/>
        </w:tc>
      </w:tr>
      <w:tr w:rsidR="00632E49" w14:paraId="7BE02011" w14:textId="77777777">
        <w:trPr>
          <w:trHeight w:val="265"/>
        </w:trPr>
        <w:tc>
          <w:tcPr>
            <w:tcW w:w="660" w:type="dxa"/>
          </w:tcPr>
          <w:p w14:paraId="532432C5" w14:textId="77777777" w:rsidR="00632E49" w:rsidRDefault="00000000">
            <w:pPr>
              <w:jc w:val="center"/>
            </w:pPr>
            <w:r>
              <w:t>2</w:t>
            </w:r>
          </w:p>
        </w:tc>
        <w:tc>
          <w:tcPr>
            <w:tcW w:w="7503" w:type="dxa"/>
          </w:tcPr>
          <w:p w14:paraId="2EBC7F97" w14:textId="77777777" w:rsidR="00632E49" w:rsidRDefault="00000000">
            <w:pPr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لم يتم دمج خلايا مع بعضها</w:t>
            </w:r>
          </w:p>
        </w:tc>
        <w:tc>
          <w:tcPr>
            <w:tcW w:w="851" w:type="dxa"/>
          </w:tcPr>
          <w:p w14:paraId="10779D66" w14:textId="77777777" w:rsidR="00632E49" w:rsidRDefault="00632E49"/>
        </w:tc>
        <w:tc>
          <w:tcPr>
            <w:tcW w:w="1265" w:type="dxa"/>
          </w:tcPr>
          <w:p w14:paraId="57DE07DA" w14:textId="77777777" w:rsidR="00632E49" w:rsidRDefault="00632E49"/>
        </w:tc>
      </w:tr>
      <w:tr w:rsidR="00632E49" w14:paraId="4C2B5751" w14:textId="77777777">
        <w:trPr>
          <w:trHeight w:val="278"/>
        </w:trPr>
        <w:tc>
          <w:tcPr>
            <w:tcW w:w="660" w:type="dxa"/>
          </w:tcPr>
          <w:p w14:paraId="603B1F44" w14:textId="77777777" w:rsidR="00632E49" w:rsidRDefault="00000000">
            <w:pPr>
              <w:jc w:val="center"/>
            </w:pPr>
            <w:r>
              <w:t>3</w:t>
            </w:r>
          </w:p>
        </w:tc>
        <w:tc>
          <w:tcPr>
            <w:tcW w:w="7503" w:type="dxa"/>
          </w:tcPr>
          <w:p w14:paraId="572B4D8B" w14:textId="77777777" w:rsidR="00632E49" w:rsidRDefault="00000000">
            <w:pPr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لا تحتوي مجموعة البيانات على صور او رسوم بيانية أو جداول.</w:t>
            </w:r>
          </w:p>
        </w:tc>
        <w:tc>
          <w:tcPr>
            <w:tcW w:w="851" w:type="dxa"/>
          </w:tcPr>
          <w:p w14:paraId="334A9F2B" w14:textId="77777777" w:rsidR="00632E49" w:rsidRDefault="00632E49"/>
        </w:tc>
        <w:tc>
          <w:tcPr>
            <w:tcW w:w="1265" w:type="dxa"/>
          </w:tcPr>
          <w:p w14:paraId="50C90E03" w14:textId="77777777" w:rsidR="00632E49" w:rsidRDefault="00632E49"/>
        </w:tc>
      </w:tr>
      <w:tr w:rsidR="00632E49" w14:paraId="1406D0D8" w14:textId="77777777">
        <w:trPr>
          <w:trHeight w:val="265"/>
        </w:trPr>
        <w:tc>
          <w:tcPr>
            <w:tcW w:w="660" w:type="dxa"/>
          </w:tcPr>
          <w:p w14:paraId="35C18A2E" w14:textId="77777777" w:rsidR="00632E49" w:rsidRDefault="00000000">
            <w:pPr>
              <w:jc w:val="center"/>
            </w:pPr>
            <w:r>
              <w:t>4</w:t>
            </w:r>
          </w:p>
        </w:tc>
        <w:tc>
          <w:tcPr>
            <w:tcW w:w="7503" w:type="dxa"/>
          </w:tcPr>
          <w:p w14:paraId="5CDED2B0" w14:textId="77777777" w:rsidR="00632E49" w:rsidRDefault="00000000">
            <w:pPr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لا تحتوي مجموعة البيانات على معرفات شخصية (</w:t>
            </w:r>
            <w:r>
              <w:rPr>
                <w:rFonts w:ascii="Sakkal Majalla" w:eastAsia="Sakkal Majalla" w:hAnsi="Sakkal Majalla" w:cs="Sakkal Majalla"/>
                <w:color w:val="000000"/>
              </w:rPr>
              <w:t>No Data leakage</w:t>
            </w: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).</w:t>
            </w:r>
          </w:p>
        </w:tc>
        <w:tc>
          <w:tcPr>
            <w:tcW w:w="851" w:type="dxa"/>
          </w:tcPr>
          <w:p w14:paraId="6B458AD1" w14:textId="77777777" w:rsidR="00632E49" w:rsidRDefault="00632E49"/>
        </w:tc>
        <w:tc>
          <w:tcPr>
            <w:tcW w:w="1265" w:type="dxa"/>
          </w:tcPr>
          <w:p w14:paraId="65EB6ECE" w14:textId="77777777" w:rsidR="00632E49" w:rsidRDefault="00632E49"/>
        </w:tc>
      </w:tr>
      <w:tr w:rsidR="00632E49" w14:paraId="6C8FE480" w14:textId="77777777">
        <w:trPr>
          <w:trHeight w:val="265"/>
        </w:trPr>
        <w:tc>
          <w:tcPr>
            <w:tcW w:w="660" w:type="dxa"/>
          </w:tcPr>
          <w:p w14:paraId="6486B98C" w14:textId="77777777" w:rsidR="00632E49" w:rsidRDefault="00000000">
            <w:pPr>
              <w:jc w:val="center"/>
            </w:pPr>
            <w:r>
              <w:t>5</w:t>
            </w:r>
          </w:p>
        </w:tc>
        <w:tc>
          <w:tcPr>
            <w:tcW w:w="7503" w:type="dxa"/>
          </w:tcPr>
          <w:p w14:paraId="1F8909DA" w14:textId="77777777" w:rsidR="00632E49" w:rsidRDefault="00000000">
            <w:pPr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مجموعة البيانات ذات جودة جيدة (</w:t>
            </w:r>
            <w:r>
              <w:rPr>
                <w:rFonts w:ascii="Sakkal Majalla" w:eastAsia="Sakkal Majalla" w:hAnsi="Sakkal Majalla" w:cs="Sakkal Majalla"/>
                <w:color w:val="000000"/>
              </w:rPr>
              <w:t>Data Quality</w:t>
            </w: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)</w:t>
            </w:r>
          </w:p>
        </w:tc>
        <w:tc>
          <w:tcPr>
            <w:tcW w:w="851" w:type="dxa"/>
          </w:tcPr>
          <w:p w14:paraId="674BA970" w14:textId="77777777" w:rsidR="00632E49" w:rsidRDefault="00632E49"/>
        </w:tc>
        <w:tc>
          <w:tcPr>
            <w:tcW w:w="1265" w:type="dxa"/>
          </w:tcPr>
          <w:p w14:paraId="5CB02532" w14:textId="77777777" w:rsidR="00632E49" w:rsidRDefault="00632E49"/>
        </w:tc>
      </w:tr>
      <w:tr w:rsidR="00632E49" w14:paraId="23AA01CD" w14:textId="77777777">
        <w:trPr>
          <w:trHeight w:val="265"/>
        </w:trPr>
        <w:tc>
          <w:tcPr>
            <w:tcW w:w="660" w:type="dxa"/>
          </w:tcPr>
          <w:p w14:paraId="673DED92" w14:textId="77777777" w:rsidR="00632E49" w:rsidRDefault="00000000">
            <w:pPr>
              <w:jc w:val="center"/>
            </w:pPr>
            <w:r>
              <w:t>6</w:t>
            </w:r>
          </w:p>
        </w:tc>
        <w:tc>
          <w:tcPr>
            <w:tcW w:w="7503" w:type="dxa"/>
          </w:tcPr>
          <w:p w14:paraId="4DCFE99B" w14:textId="77777777" w:rsidR="00632E49" w:rsidRDefault="00000000">
            <w:pPr>
              <w:rPr>
                <w:rFonts w:ascii="Sakkal Majalla" w:eastAsia="Sakkal Majalla" w:hAnsi="Sakkal Majalla" w:cs="Sakkal Majalla"/>
                <w:color w:val="000000"/>
              </w:rPr>
            </w:pPr>
            <w:proofErr w:type="gramStart"/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مجموعة  البيانات</w:t>
            </w:r>
            <w:proofErr w:type="gramEnd"/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 مزودة  ببيانات وصفية (</w:t>
            </w:r>
            <w:r>
              <w:rPr>
                <w:rFonts w:ascii="Sakkal Majalla" w:eastAsia="Sakkal Majalla" w:hAnsi="Sakkal Majalla" w:cs="Sakkal Majalla"/>
                <w:color w:val="000000"/>
              </w:rPr>
              <w:t>Metadata</w:t>
            </w: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).</w:t>
            </w:r>
          </w:p>
        </w:tc>
        <w:tc>
          <w:tcPr>
            <w:tcW w:w="851" w:type="dxa"/>
          </w:tcPr>
          <w:p w14:paraId="3C41CAE8" w14:textId="77777777" w:rsidR="00632E49" w:rsidRDefault="00632E49"/>
        </w:tc>
        <w:tc>
          <w:tcPr>
            <w:tcW w:w="1265" w:type="dxa"/>
          </w:tcPr>
          <w:p w14:paraId="4311F9D4" w14:textId="77777777" w:rsidR="00632E49" w:rsidRDefault="00632E49"/>
        </w:tc>
      </w:tr>
      <w:tr w:rsidR="00632E49" w14:paraId="39FA2E73" w14:textId="77777777">
        <w:trPr>
          <w:trHeight w:val="265"/>
        </w:trPr>
        <w:tc>
          <w:tcPr>
            <w:tcW w:w="660" w:type="dxa"/>
          </w:tcPr>
          <w:p w14:paraId="4C13C966" w14:textId="77777777" w:rsidR="00632E49" w:rsidRDefault="00000000">
            <w:pPr>
              <w:jc w:val="center"/>
            </w:pPr>
            <w:r>
              <w:t>7</w:t>
            </w:r>
          </w:p>
        </w:tc>
        <w:tc>
          <w:tcPr>
            <w:tcW w:w="7503" w:type="dxa"/>
          </w:tcPr>
          <w:p w14:paraId="2E22232D" w14:textId="77777777" w:rsidR="00632E49" w:rsidRDefault="00000000">
            <w:pPr>
              <w:rPr>
                <w:rFonts w:ascii="Sakkal Majalla" w:eastAsia="Sakkal Majalla" w:hAnsi="Sakkal Majalla" w:cs="Sakkal Majalla"/>
                <w:color w:val="000000"/>
              </w:rPr>
            </w:pPr>
            <w:proofErr w:type="gramStart"/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مجموعة  البيانات</w:t>
            </w:r>
            <w:proofErr w:type="gramEnd"/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 محددة بإطار زمني.</w:t>
            </w:r>
          </w:p>
        </w:tc>
        <w:tc>
          <w:tcPr>
            <w:tcW w:w="851" w:type="dxa"/>
          </w:tcPr>
          <w:p w14:paraId="6EAC3602" w14:textId="77777777" w:rsidR="00632E49" w:rsidRDefault="00632E49"/>
        </w:tc>
        <w:tc>
          <w:tcPr>
            <w:tcW w:w="1265" w:type="dxa"/>
          </w:tcPr>
          <w:p w14:paraId="5FA0E190" w14:textId="77777777" w:rsidR="00632E49" w:rsidRDefault="00632E49"/>
        </w:tc>
      </w:tr>
      <w:tr w:rsidR="00632E49" w14:paraId="6EBC0BFE" w14:textId="77777777">
        <w:trPr>
          <w:trHeight w:val="265"/>
        </w:trPr>
        <w:tc>
          <w:tcPr>
            <w:tcW w:w="660" w:type="dxa"/>
          </w:tcPr>
          <w:p w14:paraId="4DD4C326" w14:textId="77777777" w:rsidR="00632E49" w:rsidRDefault="00000000">
            <w:pPr>
              <w:jc w:val="center"/>
            </w:pPr>
            <w:r>
              <w:t>8</w:t>
            </w:r>
          </w:p>
        </w:tc>
        <w:tc>
          <w:tcPr>
            <w:tcW w:w="7503" w:type="dxa"/>
          </w:tcPr>
          <w:p w14:paraId="764F6CAE" w14:textId="77777777" w:rsidR="00632E49" w:rsidRDefault="00000000">
            <w:pPr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 حجم الملف اقل من 20 ميجابايت.</w:t>
            </w:r>
          </w:p>
        </w:tc>
        <w:tc>
          <w:tcPr>
            <w:tcW w:w="851" w:type="dxa"/>
          </w:tcPr>
          <w:p w14:paraId="60095448" w14:textId="77777777" w:rsidR="00632E49" w:rsidRDefault="00632E49"/>
        </w:tc>
        <w:tc>
          <w:tcPr>
            <w:tcW w:w="1265" w:type="dxa"/>
          </w:tcPr>
          <w:p w14:paraId="60F33EC6" w14:textId="77777777" w:rsidR="00632E49" w:rsidRDefault="00632E49"/>
        </w:tc>
      </w:tr>
      <w:tr w:rsidR="00632E49" w14:paraId="5B7C9F4E" w14:textId="77777777">
        <w:trPr>
          <w:trHeight w:val="265"/>
        </w:trPr>
        <w:tc>
          <w:tcPr>
            <w:tcW w:w="660" w:type="dxa"/>
          </w:tcPr>
          <w:p w14:paraId="3F24F5DA" w14:textId="77777777" w:rsidR="00632E49" w:rsidRDefault="00000000">
            <w:pPr>
              <w:jc w:val="center"/>
            </w:pPr>
            <w:r>
              <w:t>9</w:t>
            </w:r>
          </w:p>
        </w:tc>
        <w:tc>
          <w:tcPr>
            <w:tcW w:w="7503" w:type="dxa"/>
          </w:tcPr>
          <w:p w14:paraId="07F8794D" w14:textId="77777777" w:rsidR="00632E49" w:rsidRDefault="00000000">
            <w:pPr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 اسم الملف باللغة الإنجليزية </w:t>
            </w:r>
            <w:proofErr w:type="gramStart"/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و  يعكس</w:t>
            </w:r>
            <w:proofErr w:type="gramEnd"/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 الاسم محتوي الملف بشكل مناسب.</w:t>
            </w:r>
          </w:p>
        </w:tc>
        <w:tc>
          <w:tcPr>
            <w:tcW w:w="851" w:type="dxa"/>
          </w:tcPr>
          <w:p w14:paraId="62522EED" w14:textId="77777777" w:rsidR="00632E49" w:rsidRDefault="00632E49"/>
        </w:tc>
        <w:tc>
          <w:tcPr>
            <w:tcW w:w="1265" w:type="dxa"/>
          </w:tcPr>
          <w:p w14:paraId="05DF1D88" w14:textId="77777777" w:rsidR="00632E49" w:rsidRDefault="00632E49"/>
        </w:tc>
      </w:tr>
      <w:tr w:rsidR="00632E49" w14:paraId="24DF0E9B" w14:textId="77777777">
        <w:trPr>
          <w:trHeight w:val="265"/>
        </w:trPr>
        <w:tc>
          <w:tcPr>
            <w:tcW w:w="660" w:type="dxa"/>
          </w:tcPr>
          <w:p w14:paraId="56F85651" w14:textId="77777777" w:rsidR="00632E49" w:rsidRDefault="00000000">
            <w:pPr>
              <w:jc w:val="center"/>
            </w:pPr>
            <w:r>
              <w:t>10</w:t>
            </w:r>
          </w:p>
        </w:tc>
        <w:tc>
          <w:tcPr>
            <w:tcW w:w="7503" w:type="dxa"/>
          </w:tcPr>
          <w:p w14:paraId="1014393F" w14:textId="77777777" w:rsidR="00632E49" w:rsidRDefault="00000000">
            <w:pPr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مجموعة البيانات حديثة </w:t>
            </w:r>
          </w:p>
        </w:tc>
        <w:tc>
          <w:tcPr>
            <w:tcW w:w="851" w:type="dxa"/>
          </w:tcPr>
          <w:p w14:paraId="72E4D4DD" w14:textId="77777777" w:rsidR="00632E49" w:rsidRDefault="00632E49"/>
        </w:tc>
        <w:tc>
          <w:tcPr>
            <w:tcW w:w="1265" w:type="dxa"/>
          </w:tcPr>
          <w:p w14:paraId="4FC71E37" w14:textId="77777777" w:rsidR="00632E49" w:rsidRDefault="00632E49"/>
        </w:tc>
      </w:tr>
      <w:tr w:rsidR="00632E49" w14:paraId="7269B375" w14:textId="77777777">
        <w:trPr>
          <w:trHeight w:val="265"/>
        </w:trPr>
        <w:tc>
          <w:tcPr>
            <w:tcW w:w="660" w:type="dxa"/>
          </w:tcPr>
          <w:p w14:paraId="1C4015FF" w14:textId="77777777" w:rsidR="00632E49" w:rsidRDefault="00000000">
            <w:pPr>
              <w:jc w:val="center"/>
            </w:pPr>
            <w:r>
              <w:t>11</w:t>
            </w:r>
          </w:p>
        </w:tc>
        <w:tc>
          <w:tcPr>
            <w:tcW w:w="7503" w:type="dxa"/>
          </w:tcPr>
          <w:p w14:paraId="61988843" w14:textId="77777777" w:rsidR="00632E49" w:rsidRDefault="00000000">
            <w:pPr>
              <w:tabs>
                <w:tab w:val="left" w:pos="1826"/>
              </w:tabs>
              <w:spacing w:line="360" w:lineRule="auto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مجموعة البيانات لها قيمة تحفز رواد الأعمال في تقديم منتجات وخدمات رقمية للمجتمع.</w:t>
            </w:r>
          </w:p>
        </w:tc>
        <w:tc>
          <w:tcPr>
            <w:tcW w:w="851" w:type="dxa"/>
          </w:tcPr>
          <w:p w14:paraId="33B06E1F" w14:textId="77777777" w:rsidR="00632E49" w:rsidRDefault="00632E49"/>
        </w:tc>
        <w:tc>
          <w:tcPr>
            <w:tcW w:w="1265" w:type="dxa"/>
          </w:tcPr>
          <w:p w14:paraId="127D77CD" w14:textId="77777777" w:rsidR="00632E49" w:rsidRDefault="00632E49"/>
        </w:tc>
      </w:tr>
      <w:tr w:rsidR="00632E49" w14:paraId="49F1ED8C" w14:textId="77777777">
        <w:trPr>
          <w:trHeight w:val="265"/>
        </w:trPr>
        <w:tc>
          <w:tcPr>
            <w:tcW w:w="660" w:type="dxa"/>
          </w:tcPr>
          <w:p w14:paraId="5C16945A" w14:textId="77777777" w:rsidR="00632E49" w:rsidRDefault="00000000">
            <w:pPr>
              <w:jc w:val="center"/>
            </w:pPr>
            <w:r>
              <w:t>12</w:t>
            </w:r>
          </w:p>
        </w:tc>
        <w:tc>
          <w:tcPr>
            <w:tcW w:w="7503" w:type="dxa"/>
          </w:tcPr>
          <w:p w14:paraId="69461C7B" w14:textId="77777777" w:rsidR="00632E49" w:rsidRDefault="00000000">
            <w:pPr>
              <w:tabs>
                <w:tab w:val="left" w:pos="1826"/>
              </w:tabs>
              <w:spacing w:line="360" w:lineRule="auto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 المحتوى باللغة العربية مفصول عن المحتوى باللغة الإنجليزية.</w:t>
            </w:r>
          </w:p>
        </w:tc>
        <w:tc>
          <w:tcPr>
            <w:tcW w:w="851" w:type="dxa"/>
          </w:tcPr>
          <w:p w14:paraId="41BF8814" w14:textId="77777777" w:rsidR="00632E49" w:rsidRDefault="00632E49"/>
        </w:tc>
        <w:tc>
          <w:tcPr>
            <w:tcW w:w="1265" w:type="dxa"/>
          </w:tcPr>
          <w:p w14:paraId="6BD44898" w14:textId="77777777" w:rsidR="00632E49" w:rsidRDefault="00632E49"/>
        </w:tc>
      </w:tr>
      <w:tr w:rsidR="00632E49" w14:paraId="20D9F1F0" w14:textId="77777777">
        <w:trPr>
          <w:trHeight w:val="265"/>
        </w:trPr>
        <w:tc>
          <w:tcPr>
            <w:tcW w:w="660" w:type="dxa"/>
          </w:tcPr>
          <w:p w14:paraId="6132F74A" w14:textId="77777777" w:rsidR="00632E49" w:rsidRDefault="00000000">
            <w:pPr>
              <w:jc w:val="center"/>
            </w:pPr>
            <w:r>
              <w:t>13</w:t>
            </w:r>
          </w:p>
        </w:tc>
        <w:tc>
          <w:tcPr>
            <w:tcW w:w="7503" w:type="dxa"/>
          </w:tcPr>
          <w:p w14:paraId="7B45AD24" w14:textId="77777777" w:rsidR="00632E49" w:rsidRDefault="00000000">
            <w:pPr>
              <w:tabs>
                <w:tab w:val="left" w:pos="1826"/>
              </w:tabs>
              <w:spacing w:line="360" w:lineRule="auto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**في حالة مجموعة البيانات التي تحدث بشكل دوري، يجب وضع البيانات في مجموعة بيانات واحدة واضافة البيانات المحدثة لها في كل </w:t>
            </w:r>
            <w:proofErr w:type="gramStart"/>
            <w:r>
              <w:rPr>
                <w:rFonts w:ascii="Sakkal Majalla" w:eastAsia="Sakkal Majalla" w:hAnsi="Sakkal Majalla" w:cs="Sakkal Majalla"/>
                <w:color w:val="000000"/>
                <w:rtl/>
              </w:rPr>
              <w:t>مرة .مثال</w:t>
            </w:r>
            <w:proofErr w:type="gramEnd"/>
            <w:r>
              <w:rPr>
                <w:rFonts w:ascii="Sakkal Majalla" w:eastAsia="Sakkal Majalla" w:hAnsi="Sakkal Majalla" w:cs="Sakkal Majalla"/>
                <w:color w:val="000000"/>
                <w:rtl/>
              </w:rPr>
              <w:t>: في حالة البيانات المحدثة سنوياً، يتم إضافة البيانات الجديدة لنفس الملف.</w:t>
            </w:r>
          </w:p>
        </w:tc>
        <w:tc>
          <w:tcPr>
            <w:tcW w:w="851" w:type="dxa"/>
          </w:tcPr>
          <w:p w14:paraId="3B10476C" w14:textId="77777777" w:rsidR="00632E49" w:rsidRDefault="00632E49"/>
        </w:tc>
        <w:tc>
          <w:tcPr>
            <w:tcW w:w="1265" w:type="dxa"/>
          </w:tcPr>
          <w:p w14:paraId="7A90D21F" w14:textId="77777777" w:rsidR="00632E49" w:rsidRDefault="00632E49"/>
        </w:tc>
      </w:tr>
    </w:tbl>
    <w:p w14:paraId="642355A2" w14:textId="77777777" w:rsidR="00632E49" w:rsidRDefault="00000000">
      <w:pPr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000000"/>
          <w:sz w:val="28"/>
          <w:szCs w:val="28"/>
          <w:rtl/>
        </w:rPr>
        <w:t>القرار:</w:t>
      </w:r>
    </w:p>
    <w:p w14:paraId="3A9912B3" w14:textId="77777777" w:rsidR="00632E49" w:rsidRDefault="00000000">
      <w:pP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 xml:space="preserve"> □ لا مانع من النشر.</w:t>
      </w:r>
    </w:p>
    <w:p w14:paraId="1D6F379E" w14:textId="77777777" w:rsidR="00632E49" w:rsidRDefault="00000000">
      <w:pP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>□ على الباحث اجراء التعديلات التالية: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1312" behindDoc="0" locked="0" layoutInCell="1" hidden="0" allowOverlap="1" wp14:anchorId="7C35CF24" wp14:editId="3758A2D9">
                <wp:simplePos x="0" y="0"/>
                <wp:positionH relativeFrom="column">
                  <wp:posOffset>863600</wp:posOffset>
                </wp:positionH>
                <wp:positionV relativeFrom="paragraph">
                  <wp:posOffset>210820</wp:posOffset>
                </wp:positionV>
                <wp:extent cx="5724525" cy="952500"/>
                <wp:effectExtent l="0" t="0" r="0" b="0"/>
                <wp:wrapSquare wrapText="bothSides" distT="45720" distB="45720" distL="114300" distR="114300"/>
                <wp:docPr id="1536926954" name="Rectangle 1536926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308513"/>
                          <a:ext cx="57150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79550F" w14:textId="77777777" w:rsidR="00632E49" w:rsidRDefault="00632E49">
                            <w:pPr>
                              <w:spacing w:line="258" w:lineRule="auto"/>
                              <w:jc w:val="right"/>
                              <w:textDirection w:val="tbRl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210820</wp:posOffset>
                </wp:positionV>
                <wp:extent cx="5724525" cy="952500"/>
                <wp:effectExtent b="0" l="0" r="0" t="0"/>
                <wp:wrapSquare wrapText="bothSides" distB="45720" distT="45720" distL="114300" distR="114300"/>
                <wp:docPr id="153692695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525" cy="952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EB57307" w14:textId="77777777" w:rsidR="00632E49" w:rsidRDefault="00632E49">
      <w:pPr>
        <w:rPr>
          <w:rFonts w:ascii="Arial" w:eastAsia="Arial" w:hAnsi="Arial" w:cs="Arial"/>
          <w:color w:val="000000"/>
        </w:rPr>
      </w:pPr>
    </w:p>
    <w:p w14:paraId="220AAA16" w14:textId="77777777" w:rsidR="00632E49" w:rsidRDefault="00632E49">
      <w:pPr>
        <w:rPr>
          <w:rFonts w:ascii="Arial" w:eastAsia="Arial" w:hAnsi="Arial" w:cs="Arial"/>
          <w:color w:val="000000"/>
        </w:rPr>
      </w:pPr>
    </w:p>
    <w:p w14:paraId="0E2BDFF8" w14:textId="77777777" w:rsidR="00632E49" w:rsidRDefault="00632E49">
      <w:pPr>
        <w:rPr>
          <w:rFonts w:ascii="Arial" w:eastAsia="Arial" w:hAnsi="Arial" w:cs="Arial"/>
          <w:color w:val="000000"/>
        </w:rPr>
      </w:pPr>
    </w:p>
    <w:p w14:paraId="443BD5A1" w14:textId="77777777" w:rsidR="00632E49" w:rsidRDefault="00632E49">
      <w:pPr>
        <w:rPr>
          <w:rFonts w:ascii="Arial" w:eastAsia="Arial" w:hAnsi="Arial" w:cs="Arial"/>
          <w:color w:val="000000"/>
          <w:sz w:val="16"/>
          <w:szCs w:val="16"/>
        </w:rPr>
      </w:pPr>
    </w:p>
    <w:p w14:paraId="467F6598" w14:textId="77777777" w:rsidR="00632E49" w:rsidRDefault="00000000">
      <w:pPr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  <w:proofErr w:type="gramStart"/>
      <w:r>
        <w:rPr>
          <w:rFonts w:ascii="Sakkal Majalla" w:eastAsia="Sakkal Majalla" w:hAnsi="Sakkal Majalla" w:cs="Sakkal Majalla"/>
          <w:b/>
          <w:color w:val="000000"/>
          <w:sz w:val="28"/>
          <w:szCs w:val="28"/>
          <w:rtl/>
        </w:rPr>
        <w:t>الاعتماد :</w:t>
      </w:r>
      <w:proofErr w:type="gramEnd"/>
    </w:p>
    <w:p w14:paraId="7E09ABA7" w14:textId="77777777" w:rsidR="0005731B" w:rsidRDefault="0005731B">
      <w:pPr>
        <w:rPr>
          <w:rFonts w:ascii="Arial" w:eastAsia="Arial" w:hAnsi="Arial" w:cs="Arial"/>
          <w:color w:val="000000"/>
          <w:sz w:val="20"/>
          <w:szCs w:val="20"/>
          <w:rtl/>
        </w:rPr>
      </w:pPr>
    </w:p>
    <w:p w14:paraId="019AF0DA" w14:textId="2BABEF57" w:rsidR="00632E49" w:rsidRDefault="00000000">
      <w:pP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  <w:rtl/>
        </w:rPr>
        <w:t>مسؤول اتاحة البيانات/ وحدة حوكمة البيانات</w:t>
      </w:r>
    </w:p>
    <w:p w14:paraId="30169005" w14:textId="77777777" w:rsidR="00632E49" w:rsidRDefault="00632E49"/>
    <w:p w14:paraId="4E270B74" w14:textId="77777777" w:rsidR="00632E49" w:rsidRDefault="00632E49"/>
    <w:sectPr w:rsidR="00632E49">
      <w:headerReference w:type="default" r:id="rId11"/>
      <w:footerReference w:type="default" r:id="rId12"/>
      <w:footerReference w:type="first" r:id="rId13"/>
      <w:pgSz w:w="11906" w:h="16838"/>
      <w:pgMar w:top="720" w:right="720" w:bottom="720" w:left="720" w:header="680" w:footer="45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B2C2" w14:textId="77777777" w:rsidR="00E351D1" w:rsidRDefault="00E351D1">
      <w:pPr>
        <w:spacing w:after="0" w:line="240" w:lineRule="auto"/>
      </w:pPr>
      <w:r>
        <w:separator/>
      </w:r>
    </w:p>
  </w:endnote>
  <w:endnote w:type="continuationSeparator" w:id="0">
    <w:p w14:paraId="372CBA99" w14:textId="77777777" w:rsidR="00E351D1" w:rsidRDefault="00E3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Adobe Caslon Pro">
    <w:altName w:val="Palatino Linotype"/>
    <w:panose1 w:val="020B0604020202020204"/>
    <w:charset w:val="00"/>
    <w:family w:val="auto"/>
    <w:pitch w:val="default"/>
  </w:font>
  <w:font w:name="VIP Rawy Regular">
    <w:altName w:val="Calibri"/>
    <w:panose1 w:val="020B0604020202020204"/>
    <w:charset w:val="00"/>
    <w:family w:val="auto"/>
    <w:pitch w:val="default"/>
  </w:font>
  <w:font w:name="Sakkal Majalla">
    <w:panose1 w:val="02000000000000000000"/>
    <w:charset w:val="B2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184A" w14:textId="38E220D8" w:rsidR="00632E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Sakkal Majalla" w:eastAsia="Sakkal Majalla" w:hAnsi="Sakkal Majalla" w:cs="Sakkal Majalla"/>
        <w:color w:val="000000"/>
        <w:sz w:val="20"/>
        <w:szCs w:val="20"/>
      </w:rPr>
    </w:pPr>
    <w:r>
      <w:rPr>
        <w:rFonts w:ascii="Sakkal Majalla" w:eastAsia="Sakkal Majalla" w:hAnsi="Sakkal Majalla" w:cs="Sakkal Majalla"/>
        <w:b/>
        <w:color w:val="000000"/>
        <w:sz w:val="16"/>
        <w:szCs w:val="16"/>
        <w:rtl/>
      </w:rPr>
      <w:t xml:space="preserve">جامعة تبوك </w:t>
    </w:r>
    <w:proofErr w:type="gramStart"/>
    <w:r>
      <w:rPr>
        <w:rFonts w:ascii="Sakkal Majalla" w:eastAsia="Sakkal Majalla" w:hAnsi="Sakkal Majalla" w:cs="Sakkal Majalla"/>
        <w:b/>
        <w:color w:val="000000"/>
        <w:sz w:val="16"/>
        <w:szCs w:val="16"/>
        <w:rtl/>
      </w:rPr>
      <w:t>–  نموذج</w:t>
    </w:r>
    <w:proofErr w:type="gramEnd"/>
    <w:r>
      <w:rPr>
        <w:rFonts w:ascii="Sakkal Majalla" w:eastAsia="Sakkal Majalla" w:hAnsi="Sakkal Majalla" w:cs="Sakkal Majalla"/>
        <w:b/>
        <w:color w:val="000000"/>
        <w:sz w:val="16"/>
        <w:szCs w:val="16"/>
        <w:rtl/>
      </w:rPr>
      <w:t xml:space="preserve"> تقييم جودة مجموعات البيانات           التصنيف : </w:t>
    </w:r>
    <w:r>
      <w:rPr>
        <w:rFonts w:ascii="Sakkal Majalla" w:eastAsia="Sakkal Majalla" w:hAnsi="Sakkal Majalla" w:cs="Sakkal Majalla"/>
        <w:b/>
        <w:color w:val="385623"/>
        <w:sz w:val="16"/>
        <w:szCs w:val="16"/>
        <w:rtl/>
      </w:rPr>
      <w:t xml:space="preserve">مقيد داخلي  </w:t>
    </w:r>
    <w:r>
      <w:rPr>
        <w:rFonts w:ascii="Sakkal Majalla" w:eastAsia="Sakkal Majalla" w:hAnsi="Sakkal Majalla" w:cs="Sakkal Majalla"/>
        <w:b/>
        <w:color w:val="385623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>
      <w:rPr>
        <w:rFonts w:ascii="Sakkal Majalla" w:eastAsia="Sakkal Majalla" w:hAnsi="Sakkal Majalla" w:cs="Sakkal Majalla"/>
        <w:b/>
        <w:color w:val="385623"/>
        <w:sz w:val="20"/>
        <w:szCs w:val="20"/>
      </w:rPr>
      <w:fldChar w:fldCharType="begin"/>
    </w:r>
    <w:r>
      <w:rPr>
        <w:rFonts w:ascii="Sakkal Majalla" w:eastAsia="Sakkal Majalla" w:hAnsi="Sakkal Majalla" w:cs="Sakkal Majalla"/>
        <w:b/>
        <w:color w:val="385623"/>
        <w:sz w:val="20"/>
        <w:szCs w:val="20"/>
      </w:rPr>
      <w:instrText>PAGE</w:instrText>
    </w:r>
    <w:r>
      <w:rPr>
        <w:rFonts w:ascii="Sakkal Majalla" w:eastAsia="Sakkal Majalla" w:hAnsi="Sakkal Majalla" w:cs="Sakkal Majalla"/>
        <w:b/>
        <w:color w:val="385623"/>
        <w:sz w:val="20"/>
        <w:szCs w:val="20"/>
      </w:rPr>
      <w:fldChar w:fldCharType="separate"/>
    </w:r>
    <w:r w:rsidR="0005731B">
      <w:rPr>
        <w:rFonts w:ascii="Sakkal Majalla" w:eastAsia="Sakkal Majalla" w:hAnsi="Sakkal Majalla" w:cs="Sakkal Majalla"/>
        <w:b/>
        <w:noProof/>
        <w:color w:val="385623"/>
        <w:sz w:val="20"/>
        <w:szCs w:val="20"/>
        <w:rtl/>
      </w:rPr>
      <w:t>1</w:t>
    </w:r>
    <w:r>
      <w:rPr>
        <w:rFonts w:ascii="Sakkal Majalla" w:eastAsia="Sakkal Majalla" w:hAnsi="Sakkal Majalla" w:cs="Sakkal Majalla"/>
        <w:b/>
        <w:color w:val="385623"/>
        <w:sz w:val="20"/>
        <w:szCs w:val="20"/>
      </w:rPr>
      <w:fldChar w:fldCharType="end"/>
    </w:r>
    <w:r>
      <w:rPr>
        <w:rFonts w:ascii="Sakkal Majalla" w:eastAsia="Sakkal Majalla" w:hAnsi="Sakkal Majalla" w:cs="Sakkal Majalla"/>
        <w:b/>
        <w:color w:val="385623"/>
        <w:sz w:val="20"/>
        <w:szCs w:val="20"/>
      </w:rPr>
      <w:t xml:space="preserve"> </w:t>
    </w:r>
  </w:p>
  <w:p w14:paraId="0B4FAA4D" w14:textId="77777777" w:rsidR="00632E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  <w:sz w:val="28"/>
        <w:szCs w:val="28"/>
      </w:rPr>
      <w:t xml:space="preserve"> 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50759244" wp14:editId="497928C6">
          <wp:simplePos x="0" y="0"/>
          <wp:positionH relativeFrom="column">
            <wp:posOffset>-457199</wp:posOffset>
          </wp:positionH>
          <wp:positionV relativeFrom="paragraph">
            <wp:posOffset>-245659</wp:posOffset>
          </wp:positionV>
          <wp:extent cx="3194888" cy="848360"/>
          <wp:effectExtent l="0" t="0" r="0" b="0"/>
          <wp:wrapNone/>
          <wp:docPr id="153692695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94888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E4AD6" w14:textId="77777777" w:rsidR="00632E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Sakkal Majalla" w:eastAsia="Sakkal Majalla" w:hAnsi="Sakkal Majalla" w:cs="Sakkal Majalla"/>
        <w:b/>
        <w:color w:val="000000"/>
        <w:sz w:val="16"/>
        <w:szCs w:val="16"/>
      </w:rPr>
    </w:pPr>
    <w:r>
      <w:rPr>
        <w:rFonts w:ascii="Sakkal Majalla" w:eastAsia="Sakkal Majalla" w:hAnsi="Sakkal Majalla" w:cs="Sakkal Majalla"/>
        <w:b/>
        <w:sz w:val="16"/>
        <w:szCs w:val="16"/>
        <w:rtl/>
      </w:rPr>
      <w:t xml:space="preserve">جامعة تبوك - نموذج تقييم جودة مجموعات البيانات المفتوحة </w:t>
    </w:r>
  </w:p>
  <w:p w14:paraId="4C49A379" w14:textId="77777777" w:rsidR="00632E49" w:rsidRDefault="00632E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93B9" w14:textId="77777777" w:rsidR="00E351D1" w:rsidRDefault="00E351D1">
      <w:pPr>
        <w:spacing w:after="0" w:line="240" w:lineRule="auto"/>
      </w:pPr>
      <w:r>
        <w:separator/>
      </w:r>
    </w:p>
  </w:footnote>
  <w:footnote w:type="continuationSeparator" w:id="0">
    <w:p w14:paraId="6458D99E" w14:textId="77777777" w:rsidR="00E351D1" w:rsidRDefault="00E3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51C6" w14:textId="77777777" w:rsidR="00632E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rFonts w:ascii="Sakkal Majalla" w:eastAsia="Sakkal Majalla" w:hAnsi="Sakkal Majalla" w:cs="Sakkal Majalla"/>
        <w:b/>
        <w:sz w:val="16"/>
        <w:szCs w:val="16"/>
        <w:rtl/>
      </w:rPr>
      <w:t xml:space="preserve">جامعة تبوك </w:t>
    </w:r>
    <w:proofErr w:type="gramStart"/>
    <w:r>
      <w:rPr>
        <w:rFonts w:ascii="Sakkal Majalla" w:eastAsia="Sakkal Majalla" w:hAnsi="Sakkal Majalla" w:cs="Sakkal Majalla"/>
        <w:b/>
        <w:sz w:val="16"/>
        <w:szCs w:val="16"/>
        <w:rtl/>
      </w:rPr>
      <w:t>–  نموذج</w:t>
    </w:r>
    <w:proofErr w:type="gramEnd"/>
    <w:r>
      <w:rPr>
        <w:rFonts w:ascii="Sakkal Majalla" w:eastAsia="Sakkal Majalla" w:hAnsi="Sakkal Majalla" w:cs="Sakkal Majalla"/>
        <w:b/>
        <w:sz w:val="16"/>
        <w:szCs w:val="16"/>
        <w:rtl/>
      </w:rPr>
      <w:t xml:space="preserve"> تقييم جودة مجموعات البيانات           التصنيف : </w:t>
    </w:r>
    <w:r>
      <w:rPr>
        <w:rFonts w:ascii="Sakkal Majalla" w:eastAsia="Sakkal Majalla" w:hAnsi="Sakkal Majalla" w:cs="Sakkal Majalla"/>
        <w:b/>
        <w:color w:val="385623"/>
        <w:sz w:val="16"/>
        <w:szCs w:val="16"/>
        <w:rtl/>
      </w:rPr>
      <w:t xml:space="preserve">مقيد داخلي  </w:t>
    </w:r>
    <w:r>
      <w:rPr>
        <w:rFonts w:ascii="Sakkal Majalla" w:eastAsia="Sakkal Majalla" w:hAnsi="Sakkal Majalla" w:cs="Sakkal Majalla"/>
        <w:b/>
        <w:color w:val="385623"/>
        <w:sz w:val="20"/>
        <w:szCs w:val="20"/>
      </w:rPr>
      <w:t xml:space="preserve">    </w:t>
    </w:r>
    <w:r>
      <w:rPr>
        <w:rFonts w:ascii="Sakkal Majalla" w:eastAsia="Sakkal Majalla" w:hAnsi="Sakkal Majalla" w:cs="Sakkal Majalla"/>
        <w:color w:val="000000"/>
        <w:sz w:val="20"/>
        <w:szCs w:val="20"/>
      </w:rPr>
      <w:t xml:space="preserve">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C81958F" wp14:editId="02534B1F">
          <wp:simplePos x="0" y="0"/>
          <wp:positionH relativeFrom="column">
            <wp:posOffset>4041699</wp:posOffset>
          </wp:positionH>
          <wp:positionV relativeFrom="paragraph">
            <wp:posOffset>-623671</wp:posOffset>
          </wp:positionV>
          <wp:extent cx="3194685" cy="847725"/>
          <wp:effectExtent l="0" t="0" r="0" b="0"/>
          <wp:wrapSquare wrapText="bothSides" distT="0" distB="0" distL="114300" distR="114300"/>
          <wp:docPr id="153692695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319468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A2DE64" w14:textId="77777777" w:rsidR="00632E49" w:rsidRDefault="00632E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49"/>
    <w:rsid w:val="0005731B"/>
    <w:rsid w:val="00632E49"/>
    <w:rsid w:val="00E3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9FB4A5"/>
  <w15:docId w15:val="{A29EDB40-292E-A741-AF9C-4340298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024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40F"/>
  </w:style>
  <w:style w:type="paragraph" w:styleId="Footer">
    <w:name w:val="footer"/>
    <w:basedOn w:val="Normal"/>
    <w:link w:val="FooterChar"/>
    <w:uiPriority w:val="99"/>
    <w:unhideWhenUsed/>
    <w:rsid w:val="003024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40F"/>
  </w:style>
  <w:style w:type="paragraph" w:styleId="NoSpacing">
    <w:name w:val="No Spacing"/>
    <w:link w:val="NoSpacingChar"/>
    <w:uiPriority w:val="1"/>
    <w:qFormat/>
    <w:rsid w:val="009902A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902A1"/>
    <w:rPr>
      <w:rFonts w:eastAsiaTheme="minorEastAsia"/>
      <w:kern w:val="0"/>
    </w:rPr>
  </w:style>
  <w:style w:type="paragraph" w:styleId="ListParagraph">
    <w:name w:val="List Paragraph"/>
    <w:basedOn w:val="Normal"/>
    <w:uiPriority w:val="34"/>
    <w:qFormat/>
    <w:rsid w:val="00326355"/>
    <w:pPr>
      <w:spacing w:line="256" w:lineRule="auto"/>
      <w:ind w:left="720"/>
      <w:contextualSpacing/>
    </w:pPr>
  </w:style>
  <w:style w:type="table" w:styleId="GridTable2-Accent1">
    <w:name w:val="Grid Table 2 Accent 1"/>
    <w:basedOn w:val="TableNormal"/>
    <w:uiPriority w:val="47"/>
    <w:rsid w:val="00326355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A8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dUHsHQCOEV8HwBDjTOihomvvtg==">CgMxLjAyCGguZ2pkZ3hzMgloLjMwajB6bGw4AHIhMUxqM3Y0UFJpOU1UUWdDUUlzWlRMcFhiNk95dGs0QVUt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Aeshah A. maqbool alhakamy</cp:lastModifiedBy>
  <cp:revision>2</cp:revision>
  <dcterms:created xsi:type="dcterms:W3CDTF">2023-09-21T16:51:00Z</dcterms:created>
  <dcterms:modified xsi:type="dcterms:W3CDTF">2023-10-24T14:38:00Z</dcterms:modified>
</cp:coreProperties>
</file>