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484"/>
        <w:bidiVisual/>
        <w:tblW w:w="9881" w:type="dxa"/>
        <w:tblLook w:val="04A0" w:firstRow="1" w:lastRow="0" w:firstColumn="1" w:lastColumn="0" w:noHBand="0" w:noVBand="1"/>
      </w:tblPr>
      <w:tblGrid>
        <w:gridCol w:w="8185"/>
        <w:gridCol w:w="1696"/>
      </w:tblGrid>
      <w:tr w:rsidR="00CC216C" w14:paraId="717E9E85" w14:textId="77777777" w:rsidTr="00CC216C">
        <w:trPr>
          <w:trHeight w:val="8180"/>
        </w:trPr>
        <w:tc>
          <w:tcPr>
            <w:tcW w:w="8185" w:type="dxa"/>
          </w:tcPr>
          <w:p w14:paraId="2727A9FF" w14:textId="77777777" w:rsidR="00CC216C" w:rsidRDefault="00CC216C" w:rsidP="00CC21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  <w:p w14:paraId="37B173D4" w14:textId="77777777" w:rsidR="00CC216C" w:rsidRPr="002C52FD" w:rsidRDefault="00CC216C" w:rsidP="00CC21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2C52FD">
              <w:rPr>
                <w:rFonts w:hint="cs"/>
                <w:b/>
                <w:bCs/>
                <w:sz w:val="44"/>
                <w:szCs w:val="44"/>
                <w:rtl/>
              </w:rPr>
              <w:t>(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إذا كان البحث </w:t>
            </w:r>
            <w:r w:rsidRPr="002C52FD">
              <w:rPr>
                <w:rFonts w:hint="cs"/>
                <w:b/>
                <w:bCs/>
                <w:sz w:val="44"/>
                <w:szCs w:val="44"/>
                <w:rtl/>
              </w:rPr>
              <w:t>باللغة العربية)</w:t>
            </w:r>
          </w:p>
          <w:p w14:paraId="2DB55DD7" w14:textId="77777777" w:rsidR="00CC216C" w:rsidRDefault="00CC216C" w:rsidP="00CC216C">
            <w:pPr>
              <w:jc w:val="center"/>
              <w:rPr>
                <w:rtl/>
              </w:rPr>
            </w:pPr>
          </w:p>
          <w:p w14:paraId="21DDC212" w14:textId="77777777" w:rsidR="00CC216C" w:rsidRDefault="00CC216C" w:rsidP="00CC216C">
            <w:pPr>
              <w:jc w:val="center"/>
              <w:rPr>
                <w:rtl/>
              </w:rPr>
            </w:pPr>
          </w:p>
          <w:p w14:paraId="536AF285" w14:textId="77777777" w:rsidR="00CC216C" w:rsidRPr="002C52FD" w:rsidRDefault="00CC216C" w:rsidP="00CC216C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2C52FD">
              <w:rPr>
                <w:rFonts w:hint="cs"/>
                <w:sz w:val="36"/>
                <w:szCs w:val="36"/>
                <w:rtl/>
              </w:rPr>
              <w:t>عنوان البحث بالعربي (</w:t>
            </w:r>
            <w:r w:rsidRPr="002C52FD">
              <w:rPr>
                <w:rFonts w:asciiTheme="minorBidi" w:hAnsiTheme="minorBidi" w:hint="cs"/>
                <w:sz w:val="36"/>
                <w:szCs w:val="36"/>
              </w:rPr>
              <w:t>Arial</w:t>
            </w:r>
            <w:r w:rsidRPr="002C52FD">
              <w:rPr>
                <w:rFonts w:asciiTheme="minorBidi" w:hAnsiTheme="minorBidi"/>
                <w:sz w:val="36"/>
                <w:szCs w:val="36"/>
              </w:rPr>
              <w:t xml:space="preserve"> 18</w:t>
            </w:r>
            <w:r w:rsidRPr="002C52FD">
              <w:rPr>
                <w:rFonts w:asciiTheme="minorBidi" w:hAnsiTheme="minorBidi" w:hint="cs"/>
                <w:sz w:val="36"/>
                <w:szCs w:val="36"/>
                <w:rtl/>
              </w:rPr>
              <w:t>)</w:t>
            </w:r>
          </w:p>
          <w:p w14:paraId="48E6CB2E" w14:textId="77777777" w:rsidR="00CC216C" w:rsidRDefault="00CC216C" w:rsidP="00CC216C">
            <w:pPr>
              <w:jc w:val="center"/>
              <w:rPr>
                <w:rFonts w:asciiTheme="minorBidi" w:hAnsiTheme="minorBidi"/>
                <w:rtl/>
              </w:rPr>
            </w:pPr>
          </w:p>
          <w:p w14:paraId="590D8F02" w14:textId="5CDC8E1E" w:rsidR="00CC216C" w:rsidRPr="002C52FD" w:rsidRDefault="00CC216C" w:rsidP="00CC216C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2F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عنوان البحث </w:t>
            </w:r>
            <w:r w:rsidR="00B228EC" w:rsidRPr="002C52FD">
              <w:rPr>
                <w:rFonts w:asciiTheme="majorBidi" w:hAnsiTheme="majorBidi" w:cstheme="majorBidi" w:hint="cs"/>
                <w:sz w:val="32"/>
                <w:szCs w:val="32"/>
                <w:rtl/>
              </w:rPr>
              <w:t>بالإنجليزي</w:t>
            </w:r>
            <w:r w:rsidRPr="002C52FD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(</w:t>
            </w:r>
            <w:r w:rsidRPr="002C52FD">
              <w:rPr>
                <w:rFonts w:asciiTheme="majorBidi" w:hAnsiTheme="majorBidi" w:cstheme="majorBidi"/>
                <w:sz w:val="32"/>
                <w:szCs w:val="32"/>
              </w:rPr>
              <w:t>Times New Roman 16</w:t>
            </w:r>
            <w:r w:rsidRPr="002C52FD">
              <w:rPr>
                <w:rFonts w:asciiTheme="majorBidi" w:hAnsiTheme="majorBidi" w:cstheme="majorBidi"/>
                <w:sz w:val="32"/>
                <w:szCs w:val="32"/>
                <w:rtl/>
              </w:rPr>
              <w:t>)</w:t>
            </w:r>
          </w:p>
          <w:p w14:paraId="78341DC2" w14:textId="77777777" w:rsidR="00CC216C" w:rsidRDefault="00CC216C" w:rsidP="00CC216C">
            <w:pPr>
              <w:jc w:val="center"/>
              <w:rPr>
                <w:rFonts w:asciiTheme="minorBidi" w:hAnsiTheme="minorBidi"/>
                <w:rtl/>
              </w:rPr>
            </w:pPr>
          </w:p>
          <w:p w14:paraId="02669A1C" w14:textId="77777777" w:rsidR="00CC216C" w:rsidRPr="002C52FD" w:rsidRDefault="00CC216C" w:rsidP="00CC216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C52FD">
              <w:rPr>
                <w:rFonts w:asciiTheme="minorBidi" w:hAnsiTheme="minorBidi" w:hint="cs"/>
                <w:sz w:val="28"/>
                <w:szCs w:val="28"/>
                <w:rtl/>
              </w:rPr>
              <w:t>اسم الباحث بالعربي (</w:t>
            </w:r>
            <w:r w:rsidRPr="002C52FD">
              <w:rPr>
                <w:rFonts w:asciiTheme="minorBidi" w:hAnsiTheme="minorBidi"/>
                <w:sz w:val="28"/>
                <w:szCs w:val="28"/>
              </w:rPr>
              <w:t>Arial 14</w:t>
            </w:r>
            <w:r w:rsidRPr="002C52FD"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  <w:p w14:paraId="3532D6C0" w14:textId="77777777" w:rsidR="00CC216C" w:rsidRPr="002C52FD" w:rsidRDefault="00CC216C" w:rsidP="00CC216C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الرتبة الأكاديمية، </w:t>
            </w:r>
            <w:r w:rsidRPr="002C52FD">
              <w:rPr>
                <w:rFonts w:asciiTheme="minorBidi" w:hAnsiTheme="minorBidi" w:hint="cs"/>
                <w:sz w:val="28"/>
                <w:szCs w:val="28"/>
                <w:rtl/>
              </w:rPr>
              <w:t>التخصص، القسم، الكلية، الجامعة</w:t>
            </w:r>
          </w:p>
          <w:p w14:paraId="7A654E87" w14:textId="77777777" w:rsidR="00CC216C" w:rsidRDefault="00CC216C" w:rsidP="00CC216C">
            <w:pPr>
              <w:jc w:val="center"/>
              <w:rPr>
                <w:rFonts w:asciiTheme="minorBidi" w:hAnsiTheme="minorBidi"/>
                <w:rtl/>
              </w:rPr>
            </w:pPr>
          </w:p>
          <w:p w14:paraId="1B828C87" w14:textId="3325DEBB" w:rsidR="00CC216C" w:rsidRPr="002C52FD" w:rsidRDefault="00CC216C" w:rsidP="00CC216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52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الباحث </w:t>
            </w:r>
            <w:r w:rsidR="00B228EC" w:rsidRPr="002C52FD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بالإنجليزي</w:t>
            </w:r>
            <w:r w:rsidRPr="002C52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 w:rsidRPr="002C52FD">
              <w:rPr>
                <w:rFonts w:asciiTheme="majorBidi" w:hAnsiTheme="majorBidi" w:cstheme="majorBidi"/>
                <w:sz w:val="24"/>
                <w:szCs w:val="24"/>
              </w:rPr>
              <w:t>Times… 12</w:t>
            </w:r>
            <w:r w:rsidRPr="002C52FD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14:paraId="7A55D7B4" w14:textId="77777777" w:rsidR="00CC216C" w:rsidRPr="002C52FD" w:rsidRDefault="00CC216C" w:rsidP="00CC216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الرتبة الأكاديمية </w:t>
            </w:r>
            <w:r w:rsidRPr="002C52FD">
              <w:rPr>
                <w:rFonts w:asciiTheme="majorBidi" w:hAnsiTheme="majorBidi" w:cstheme="majorBidi"/>
                <w:sz w:val="24"/>
                <w:szCs w:val="24"/>
                <w:rtl/>
              </w:rPr>
              <w:t>التخصص، القسم، الكلية، الجامعة</w:t>
            </w:r>
          </w:p>
          <w:p w14:paraId="4A410B3A" w14:textId="77777777" w:rsidR="00CC216C" w:rsidRDefault="00CC216C" w:rsidP="00CC216C">
            <w:pPr>
              <w:jc w:val="center"/>
              <w:rPr>
                <w:rFonts w:asciiTheme="minorBidi" w:hAnsiTheme="minorBidi"/>
                <w:rtl/>
              </w:rPr>
            </w:pPr>
          </w:p>
          <w:p w14:paraId="3C588D35" w14:textId="77777777" w:rsidR="00CC216C" w:rsidRDefault="00CC216C" w:rsidP="00CC216C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C52FD">
              <w:rPr>
                <w:rFonts w:asciiTheme="minorBidi" w:hAnsiTheme="minorBidi" w:hint="cs"/>
                <w:sz w:val="24"/>
                <w:szCs w:val="24"/>
                <w:rtl/>
              </w:rPr>
              <w:t>الإيميل</w:t>
            </w:r>
          </w:p>
          <w:p w14:paraId="63B9C7A9" w14:textId="77777777" w:rsidR="00CC216C" w:rsidRPr="002C52FD" w:rsidRDefault="00CC216C" w:rsidP="00CC216C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4AEB654" w14:textId="77777777" w:rsidR="00CC216C" w:rsidRDefault="00CC216C" w:rsidP="00CC216C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C52FD">
              <w:rPr>
                <w:rFonts w:asciiTheme="minorBidi" w:hAnsiTheme="minorBidi" w:hint="cs"/>
                <w:sz w:val="24"/>
                <w:szCs w:val="24"/>
                <w:rtl/>
              </w:rPr>
              <w:t xml:space="preserve">معرف </w:t>
            </w:r>
            <w:r w:rsidRPr="002C52FD">
              <w:rPr>
                <w:rFonts w:asciiTheme="minorBidi" w:hAnsiTheme="minorBidi"/>
                <w:sz w:val="24"/>
                <w:szCs w:val="24"/>
              </w:rPr>
              <w:t>ORCID</w:t>
            </w:r>
          </w:p>
          <w:p w14:paraId="2C2DFBA1" w14:textId="77777777" w:rsidR="00CC216C" w:rsidRPr="000C1234" w:rsidRDefault="00CC216C" w:rsidP="00CC216C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7B1B0D00" w14:textId="77777777" w:rsidR="00CC216C" w:rsidRDefault="00CC216C" w:rsidP="00CC216C">
            <w:pPr>
              <w:jc w:val="center"/>
              <w:rPr>
                <w:b/>
                <w:bCs/>
                <w:rtl/>
              </w:rPr>
            </w:pPr>
          </w:p>
          <w:p w14:paraId="57CEBE12" w14:textId="77777777" w:rsidR="00CC216C" w:rsidRDefault="00CC216C" w:rsidP="00CC216C">
            <w:pPr>
              <w:jc w:val="center"/>
              <w:rPr>
                <w:b/>
                <w:bCs/>
                <w:rtl/>
              </w:rPr>
            </w:pPr>
          </w:p>
          <w:p w14:paraId="315EA928" w14:textId="77777777" w:rsidR="00CC216C" w:rsidRDefault="00CC216C" w:rsidP="00CC216C">
            <w:pPr>
              <w:jc w:val="center"/>
              <w:rPr>
                <w:b/>
                <w:bCs/>
                <w:rtl/>
              </w:rPr>
            </w:pPr>
          </w:p>
          <w:p w14:paraId="178C3D99" w14:textId="77777777" w:rsidR="00CC216C" w:rsidRDefault="00CC216C" w:rsidP="00CC216C">
            <w:pPr>
              <w:jc w:val="center"/>
              <w:rPr>
                <w:b/>
                <w:bCs/>
                <w:rtl/>
              </w:rPr>
            </w:pPr>
          </w:p>
          <w:p w14:paraId="7A23D6CB" w14:textId="77777777" w:rsidR="00CC216C" w:rsidRDefault="00CC216C" w:rsidP="00CC216C">
            <w:pPr>
              <w:jc w:val="center"/>
              <w:rPr>
                <w:b/>
                <w:bCs/>
                <w:rtl/>
              </w:rPr>
            </w:pPr>
          </w:p>
          <w:p w14:paraId="4BF41D23" w14:textId="77777777" w:rsidR="00CC216C" w:rsidRPr="00650097" w:rsidRDefault="00CC216C" w:rsidP="00CC216C">
            <w:pPr>
              <w:jc w:val="both"/>
              <w:rPr>
                <w:sz w:val="20"/>
                <w:szCs w:val="20"/>
                <w:rtl/>
              </w:rPr>
            </w:pPr>
          </w:p>
          <w:p w14:paraId="6F0E9710" w14:textId="77777777" w:rsidR="00CC216C" w:rsidRDefault="00CC216C" w:rsidP="00CC216C">
            <w:pPr>
              <w:jc w:val="both"/>
              <w:rPr>
                <w:sz w:val="20"/>
                <w:szCs w:val="20"/>
                <w:rtl/>
              </w:rPr>
            </w:pPr>
            <w:r w:rsidRPr="00650097">
              <w:rPr>
                <w:rFonts w:hint="cs"/>
                <w:sz w:val="20"/>
                <w:szCs w:val="20"/>
                <w:rtl/>
              </w:rPr>
              <w:t>تاريخ التقديم:</w:t>
            </w:r>
          </w:p>
          <w:p w14:paraId="1DC6285E" w14:textId="77777777" w:rsidR="00CC216C" w:rsidRPr="00650097" w:rsidRDefault="00CC216C" w:rsidP="00CC21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D/M/Y</w:t>
            </w:r>
          </w:p>
          <w:p w14:paraId="560752D2" w14:textId="77777777" w:rsidR="00CC216C" w:rsidRDefault="00CC216C" w:rsidP="00CC216C">
            <w:pPr>
              <w:jc w:val="both"/>
              <w:rPr>
                <w:sz w:val="20"/>
                <w:szCs w:val="20"/>
                <w:rtl/>
              </w:rPr>
            </w:pPr>
            <w:r w:rsidRPr="00650097">
              <w:rPr>
                <w:rFonts w:hint="cs"/>
                <w:sz w:val="20"/>
                <w:szCs w:val="20"/>
                <w:rtl/>
              </w:rPr>
              <w:t>تاريخ القبول:</w:t>
            </w:r>
          </w:p>
          <w:p w14:paraId="720136BA" w14:textId="77777777" w:rsidR="00CC216C" w:rsidRPr="00650097" w:rsidRDefault="00CC216C" w:rsidP="00CC21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D/M/Y</w:t>
            </w:r>
          </w:p>
          <w:p w14:paraId="339D61C0" w14:textId="77777777" w:rsidR="00CC216C" w:rsidRDefault="00CC216C" w:rsidP="00CC216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650097">
              <w:rPr>
                <w:rFonts w:hint="cs"/>
                <w:sz w:val="20"/>
                <w:szCs w:val="20"/>
                <w:rtl/>
              </w:rPr>
              <w:t>تاريخ النشر:</w:t>
            </w:r>
          </w:p>
          <w:p w14:paraId="37BBD70C" w14:textId="77777777" w:rsidR="00CC216C" w:rsidRPr="00650097" w:rsidRDefault="00CC216C" w:rsidP="00CC21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D/M/Y</w:t>
            </w:r>
          </w:p>
          <w:p w14:paraId="3C35A819" w14:textId="77777777" w:rsidR="00CC216C" w:rsidRPr="00112BBB" w:rsidRDefault="00CC216C" w:rsidP="00CC216C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3C1AF6E" w14:textId="1196D96C" w:rsidR="00F76C74" w:rsidRDefault="00F76C74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123"/>
        <w:tblOverlap w:val="never"/>
        <w:bidiVisual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CC216C" w14:paraId="2E10EBC8" w14:textId="77777777" w:rsidTr="00CC216C">
        <w:tc>
          <w:tcPr>
            <w:tcW w:w="9893" w:type="dxa"/>
          </w:tcPr>
          <w:p w14:paraId="08813341" w14:textId="77777777" w:rsidR="007C0713" w:rsidRDefault="007C0713" w:rsidP="00CC216C">
            <w:pPr>
              <w:rPr>
                <w:sz w:val="24"/>
                <w:szCs w:val="24"/>
                <w:rtl/>
              </w:rPr>
            </w:pPr>
          </w:p>
          <w:p w14:paraId="5951B170" w14:textId="458E26D5" w:rsidR="00CC216C" w:rsidRPr="005E197A" w:rsidRDefault="00CC216C" w:rsidP="007C0713">
            <w:pPr>
              <w:rPr>
                <w:sz w:val="24"/>
                <w:szCs w:val="24"/>
                <w:rtl/>
              </w:rPr>
            </w:pPr>
            <w:r w:rsidRPr="005E197A">
              <w:rPr>
                <w:rFonts w:hint="cs"/>
                <w:sz w:val="24"/>
                <w:szCs w:val="24"/>
                <w:rtl/>
              </w:rPr>
              <w:t xml:space="preserve">كتابة الشكر إذا كان البحث ممول </w:t>
            </w:r>
            <w:r w:rsidRPr="005E197A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Pr="005E197A">
              <w:rPr>
                <w:rFonts w:asciiTheme="minorBidi" w:hAnsiTheme="minorBidi"/>
                <w:sz w:val="24"/>
                <w:szCs w:val="24"/>
              </w:rPr>
              <w:t>Arial 12</w:t>
            </w:r>
            <w:r w:rsidRPr="005E197A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  <w:r w:rsidR="00E867E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C0713">
              <w:rPr>
                <w:sz w:val="24"/>
                <w:szCs w:val="24"/>
              </w:rPr>
              <w:t>XXXXXXX</w:t>
            </w:r>
          </w:p>
        </w:tc>
      </w:tr>
      <w:tr w:rsidR="00CC216C" w14:paraId="1300B71A" w14:textId="77777777" w:rsidTr="00CC216C">
        <w:tc>
          <w:tcPr>
            <w:tcW w:w="9893" w:type="dxa"/>
          </w:tcPr>
          <w:p w14:paraId="5A32262E" w14:textId="77777777" w:rsidR="00CC216C" w:rsidRDefault="00CC216C" w:rsidP="00CC216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197A">
              <w:rPr>
                <w:rFonts w:hint="cs"/>
                <w:b/>
                <w:bCs/>
                <w:rtl/>
              </w:rPr>
              <w:t>الاستشهاد:</w:t>
            </w:r>
            <w:r>
              <w:rPr>
                <w:rFonts w:hint="cs"/>
                <w:rtl/>
              </w:rPr>
              <w:t xml:space="preserve"> </w:t>
            </w:r>
          </w:p>
          <w:p w14:paraId="50EF9A56" w14:textId="77777777" w:rsidR="00CC216C" w:rsidRPr="002D4072" w:rsidRDefault="00CC216C" w:rsidP="00CC216C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785D42">
              <w:rPr>
                <w:rFonts w:asciiTheme="minorBidi" w:hAnsiTheme="minorBidi"/>
                <w:sz w:val="24"/>
                <w:szCs w:val="24"/>
                <w:rtl/>
              </w:rPr>
              <w:t xml:space="preserve">اسم العائلة، الاسم الأول والثاني. (سنة النشر). عنوان البحث. </w:t>
            </w:r>
            <w:r w:rsidRPr="00785D42">
              <w:rPr>
                <w:rFonts w:asciiTheme="minorBidi" w:hAnsiTheme="minorBidi"/>
                <w:i/>
                <w:iCs/>
                <w:sz w:val="24"/>
                <w:szCs w:val="24"/>
                <w:rtl/>
              </w:rPr>
              <w:t xml:space="preserve"> مجلة جامعة تبوك للعلوم الإنسانية والاجتماعية</w:t>
            </w:r>
            <w:r w:rsidRPr="00785D42">
              <w:rPr>
                <w:rFonts w:asciiTheme="minorBidi" w:hAnsiTheme="minorBidi"/>
                <w:sz w:val="24"/>
                <w:szCs w:val="24"/>
                <w:rtl/>
              </w:rPr>
              <w:t>. مج (</w:t>
            </w:r>
            <w:r w:rsidRPr="00785D42">
              <w:rPr>
                <w:rFonts w:asciiTheme="minorBidi" w:hAnsiTheme="minorBidi"/>
                <w:sz w:val="24"/>
                <w:szCs w:val="24"/>
              </w:rPr>
              <w:t>XX</w:t>
            </w:r>
            <w:r w:rsidRPr="00785D42">
              <w:rPr>
                <w:rFonts w:asciiTheme="minorBidi" w:hAnsiTheme="minorBidi"/>
                <w:sz w:val="24"/>
                <w:szCs w:val="24"/>
                <w:rtl/>
              </w:rPr>
              <w:t>). ع(</w:t>
            </w:r>
            <w:r w:rsidRPr="00785D42">
              <w:rPr>
                <w:rFonts w:asciiTheme="minorBidi" w:hAnsiTheme="minorBidi"/>
                <w:sz w:val="24"/>
                <w:szCs w:val="24"/>
              </w:rPr>
              <w:t>XX</w:t>
            </w:r>
            <w:r w:rsidRPr="00785D42">
              <w:rPr>
                <w:rFonts w:asciiTheme="minorBidi" w:hAnsiTheme="minorBidi"/>
                <w:sz w:val="24"/>
                <w:szCs w:val="24"/>
                <w:rtl/>
              </w:rPr>
              <w:t>). ج(</w:t>
            </w:r>
            <w:r w:rsidRPr="00785D42">
              <w:rPr>
                <w:rFonts w:asciiTheme="minorBidi" w:hAnsiTheme="minorBidi"/>
                <w:sz w:val="24"/>
                <w:szCs w:val="24"/>
              </w:rPr>
              <w:t>XX</w:t>
            </w:r>
            <w:r w:rsidRPr="00785D42">
              <w:rPr>
                <w:rFonts w:asciiTheme="minorBidi" w:hAnsiTheme="minorBidi"/>
                <w:sz w:val="24"/>
                <w:szCs w:val="24"/>
                <w:rtl/>
              </w:rPr>
              <w:t xml:space="preserve">). </w:t>
            </w:r>
            <w:r w:rsidRPr="00785D42">
              <w:rPr>
                <w:rFonts w:asciiTheme="minorBidi" w:hAnsiTheme="minorBidi"/>
                <w:sz w:val="24"/>
                <w:szCs w:val="24"/>
              </w:rPr>
              <w:t>PP</w:t>
            </w:r>
            <w:r w:rsidRPr="00785D42">
              <w:rPr>
                <w:rFonts w:asciiTheme="minorBidi" w:hAnsiTheme="minorBidi"/>
                <w:sz w:val="24"/>
                <w:szCs w:val="24"/>
                <w:rtl/>
              </w:rPr>
              <w:t xml:space="preserve">- </w:t>
            </w:r>
            <w:r w:rsidRPr="00785D42">
              <w:rPr>
                <w:rFonts w:asciiTheme="minorBidi" w:hAnsiTheme="minorBidi"/>
                <w:sz w:val="24"/>
                <w:szCs w:val="24"/>
              </w:rPr>
              <w:t>PP</w:t>
            </w:r>
          </w:p>
        </w:tc>
      </w:tr>
    </w:tbl>
    <w:p w14:paraId="250743C5" w14:textId="1CEF584D" w:rsidR="00655537" w:rsidRDefault="00655537">
      <w:pPr>
        <w:rPr>
          <w:rtl/>
        </w:rPr>
      </w:pPr>
    </w:p>
    <w:p w14:paraId="1CE29ABE" w14:textId="77777777" w:rsidR="008B51B3" w:rsidRDefault="008B51B3">
      <w:pPr>
        <w:rPr>
          <w:rtl/>
        </w:rPr>
      </w:pPr>
    </w:p>
    <w:p w14:paraId="2781EBA9" w14:textId="5D9AE8C3" w:rsidR="00114B8A" w:rsidRDefault="00114B8A" w:rsidP="00D964A5">
      <w:pPr>
        <w:rPr>
          <w:rtl/>
        </w:rPr>
        <w:sectPr w:rsidR="00114B8A" w:rsidSect="003965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20" w:footer="720" w:gutter="0"/>
          <w:cols w:space="720"/>
          <w:titlePg/>
          <w:bidi/>
          <w:rtlGutter/>
          <w:docGrid w:linePitch="360"/>
        </w:sectPr>
      </w:pPr>
    </w:p>
    <w:p w14:paraId="29F4AE55" w14:textId="77777777" w:rsidR="002A583D" w:rsidRDefault="002A583D" w:rsidP="00D964A5">
      <w:pPr>
        <w:rPr>
          <w:rtl/>
        </w:rPr>
      </w:pPr>
    </w:p>
    <w:p w14:paraId="32036F47" w14:textId="1DAD53BB" w:rsidR="002D430D" w:rsidRDefault="002D430D" w:rsidP="00914138">
      <w:pPr>
        <w:rPr>
          <w:rtl/>
        </w:rPr>
      </w:pPr>
    </w:p>
    <w:p w14:paraId="63E020E2" w14:textId="77777777" w:rsidR="006B42F3" w:rsidRPr="006B42F3" w:rsidRDefault="009954BB" w:rsidP="006B42F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Theme="minorBidi" w:hAnsiTheme="minorBidi" w:hint="cs"/>
          <w:sz w:val="24"/>
          <w:szCs w:val="24"/>
          <w:rtl/>
        </w:rPr>
        <w:t>الملخص:</w:t>
      </w:r>
      <w:r w:rsidR="00521708">
        <w:rPr>
          <w:rFonts w:asciiTheme="minorBidi" w:hAnsiTheme="minorBidi" w:hint="cs"/>
          <w:sz w:val="24"/>
          <w:szCs w:val="24"/>
          <w:rtl/>
        </w:rPr>
        <w:t xml:space="preserve"> </w:t>
      </w:r>
      <w:r w:rsidR="006B42F3">
        <w:rPr>
          <w:rFonts w:hint="cs"/>
          <w:rtl/>
        </w:rPr>
        <w:t>(</w:t>
      </w:r>
      <w:r w:rsidR="006B42F3">
        <w:rPr>
          <w:rFonts w:ascii="Arial" w:hAnsi="Arial" w:cs="Arial"/>
          <w:color w:val="212529"/>
          <w:sz w:val="27"/>
          <w:szCs w:val="27"/>
          <w:shd w:val="clear" w:color="auto" w:fill="FFFFFF"/>
          <w:rtl/>
        </w:rPr>
        <w:t>يستعمل لمتن البحث العربي الخط</w:t>
      </w:r>
      <w:r w:rsidR="006B42F3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(Traditional Arabic) </w:t>
      </w:r>
      <w:r w:rsidR="006B42F3">
        <w:rPr>
          <w:rFonts w:ascii="Arial" w:hAnsi="Arial" w:cs="Arial"/>
          <w:color w:val="212529"/>
          <w:sz w:val="27"/>
          <w:szCs w:val="27"/>
          <w:shd w:val="clear" w:color="auto" w:fill="FFFFFF"/>
          <w:rtl/>
        </w:rPr>
        <w:t>مقاس</w:t>
      </w:r>
      <w:r w:rsidR="006B42F3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(16)</w:t>
      </w:r>
      <w:r w:rsidR="006B42F3">
        <w:rPr>
          <w:rFonts w:ascii="Arial" w:hAnsi="Arial" w:cs="Arial" w:hint="cs"/>
          <w:color w:val="212529"/>
          <w:sz w:val="27"/>
          <w:szCs w:val="27"/>
          <w:shd w:val="clear" w:color="auto" w:fill="FFFFFF"/>
          <w:rtl/>
        </w:rPr>
        <w:t>)</w:t>
      </w:r>
    </w:p>
    <w:p w14:paraId="70941CD9" w14:textId="77777777" w:rsidR="006B42F3" w:rsidRPr="006B42F3" w:rsidRDefault="006B42F3" w:rsidP="006B42F3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6B42F3">
        <w:rPr>
          <w:rFonts w:ascii="Traditional Arabic" w:hAnsi="Traditional Arabic" w:cs="Traditional Arabic"/>
          <w:sz w:val="32"/>
          <w:szCs w:val="32"/>
          <w:rtl/>
        </w:rPr>
        <w:t>يلي الملخص كلمات مفتاحية</w:t>
      </w:r>
      <w:r w:rsidRPr="006B42F3">
        <w:rPr>
          <w:rFonts w:ascii="Traditional Arabic" w:hAnsi="Traditional Arabic" w:cs="Traditional Arabic"/>
          <w:sz w:val="32"/>
          <w:szCs w:val="32"/>
        </w:rPr>
        <w:t xml:space="preserve"> (Keywords) </w:t>
      </w:r>
      <w:r w:rsidRPr="006B42F3">
        <w:rPr>
          <w:rFonts w:ascii="Traditional Arabic" w:hAnsi="Traditional Arabic" w:cs="Traditional Arabic"/>
          <w:sz w:val="32"/>
          <w:szCs w:val="32"/>
          <w:rtl/>
        </w:rPr>
        <w:t>باللغتين العربية والإنجليزية تعبر عن موضوع البحث، والقضايا الرئيسية التي تناولها، ولا يتجاوز عددها (6) كلمات</w:t>
      </w:r>
      <w:r w:rsidRPr="006B42F3">
        <w:rPr>
          <w:rFonts w:ascii="Traditional Arabic" w:hAnsi="Traditional Arabic" w:cs="Traditional Arabic"/>
          <w:sz w:val="32"/>
          <w:szCs w:val="32"/>
        </w:rPr>
        <w:t>.</w:t>
      </w:r>
    </w:p>
    <w:p w14:paraId="377E8108" w14:textId="285A5997" w:rsidR="009954BB" w:rsidRPr="006B42F3" w:rsidRDefault="009954BB" w:rsidP="009954BB">
      <w:pPr>
        <w:rPr>
          <w:rFonts w:asciiTheme="minorBidi" w:hAnsiTheme="minorBidi"/>
          <w:sz w:val="24"/>
          <w:szCs w:val="24"/>
          <w:rtl/>
        </w:rPr>
      </w:pPr>
    </w:p>
    <w:p w14:paraId="20DFBB28" w14:textId="77777777" w:rsidR="009954BB" w:rsidRDefault="009954BB" w:rsidP="009954BB">
      <w:pPr>
        <w:rPr>
          <w:rFonts w:asciiTheme="minorBidi" w:hAnsiTheme="minorBidi"/>
          <w:sz w:val="24"/>
          <w:szCs w:val="24"/>
          <w:rtl/>
        </w:rPr>
      </w:pPr>
    </w:p>
    <w:p w14:paraId="3CA2D15E" w14:textId="77777777" w:rsidR="009954BB" w:rsidRDefault="009954BB" w:rsidP="009954BB">
      <w:pPr>
        <w:rPr>
          <w:rFonts w:asciiTheme="minorBidi" w:hAnsiTheme="minorBidi" w:hint="cs"/>
          <w:sz w:val="24"/>
          <w:szCs w:val="24"/>
          <w:rtl/>
        </w:rPr>
      </w:pPr>
    </w:p>
    <w:p w14:paraId="0B28F2BD" w14:textId="421BB95C" w:rsidR="009954BB" w:rsidRDefault="009954BB" w:rsidP="009954BB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الكلمات المفتاحية.</w:t>
      </w:r>
    </w:p>
    <w:p w14:paraId="3CF5068A" w14:textId="77777777" w:rsidR="009954BB" w:rsidRDefault="009954BB" w:rsidP="009954BB">
      <w:pPr>
        <w:rPr>
          <w:rFonts w:asciiTheme="minorBidi" w:hAnsiTheme="minorBidi"/>
          <w:sz w:val="24"/>
          <w:szCs w:val="24"/>
          <w:rtl/>
        </w:rPr>
      </w:pPr>
    </w:p>
    <w:p w14:paraId="1F08B9B8" w14:textId="77777777" w:rsidR="009954BB" w:rsidRDefault="009954BB" w:rsidP="009954BB">
      <w:pPr>
        <w:rPr>
          <w:rFonts w:asciiTheme="minorBidi" w:hAnsiTheme="minorBidi"/>
          <w:sz w:val="24"/>
          <w:szCs w:val="24"/>
          <w:rtl/>
        </w:rPr>
      </w:pPr>
    </w:p>
    <w:p w14:paraId="2CC99CAA" w14:textId="77777777" w:rsidR="009954BB" w:rsidRDefault="009954BB" w:rsidP="009954BB">
      <w:pPr>
        <w:rPr>
          <w:rFonts w:asciiTheme="minorBidi" w:hAnsiTheme="minorBidi"/>
          <w:sz w:val="24"/>
          <w:szCs w:val="24"/>
          <w:rtl/>
        </w:rPr>
      </w:pPr>
    </w:p>
    <w:p w14:paraId="4D8BF0E9" w14:textId="169845DE" w:rsidR="009954BB" w:rsidRDefault="009954BB" w:rsidP="009954BB">
      <w:pPr>
        <w:pBdr>
          <w:top w:val="single" w:sz="4" w:space="1" w:color="auto"/>
        </w:pBd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Abstract:</w:t>
      </w:r>
    </w:p>
    <w:p w14:paraId="385F49D1" w14:textId="77777777" w:rsidR="009954BB" w:rsidRDefault="009954BB" w:rsidP="009954BB">
      <w:pPr>
        <w:pBdr>
          <w:top w:val="single" w:sz="4" w:space="1" w:color="auto"/>
        </w:pBdr>
        <w:jc w:val="right"/>
        <w:rPr>
          <w:rFonts w:asciiTheme="minorBidi" w:hAnsiTheme="minorBidi"/>
          <w:sz w:val="24"/>
          <w:szCs w:val="24"/>
          <w:rtl/>
        </w:rPr>
      </w:pPr>
    </w:p>
    <w:p w14:paraId="1B196335" w14:textId="77777777" w:rsidR="009954BB" w:rsidRDefault="009954BB" w:rsidP="009954BB">
      <w:pPr>
        <w:pBdr>
          <w:top w:val="single" w:sz="4" w:space="1" w:color="auto"/>
        </w:pBdr>
        <w:jc w:val="right"/>
        <w:rPr>
          <w:rFonts w:asciiTheme="minorBidi" w:hAnsiTheme="minorBidi"/>
          <w:sz w:val="24"/>
          <w:szCs w:val="24"/>
          <w:rtl/>
        </w:rPr>
      </w:pPr>
    </w:p>
    <w:p w14:paraId="63932BC7" w14:textId="77777777" w:rsidR="009954BB" w:rsidRDefault="009954BB" w:rsidP="009954BB">
      <w:pPr>
        <w:pBdr>
          <w:top w:val="single" w:sz="4" w:space="1" w:color="auto"/>
        </w:pBdr>
        <w:jc w:val="right"/>
        <w:rPr>
          <w:rFonts w:asciiTheme="minorBidi" w:hAnsiTheme="minorBidi"/>
          <w:sz w:val="24"/>
          <w:szCs w:val="24"/>
          <w:rtl/>
        </w:rPr>
      </w:pPr>
    </w:p>
    <w:p w14:paraId="752E326A" w14:textId="70F01211" w:rsidR="00E9178C" w:rsidRPr="00817A54" w:rsidRDefault="009954BB" w:rsidP="00817A54">
      <w:pPr>
        <w:jc w:val="right"/>
        <w:rPr>
          <w:rtl/>
        </w:rPr>
      </w:pPr>
      <w:r w:rsidRPr="00817A54">
        <w:rPr>
          <w:rFonts w:asciiTheme="minorBidi" w:hAnsiTheme="minorBidi"/>
          <w:sz w:val="24"/>
          <w:szCs w:val="24"/>
        </w:rPr>
        <w:t>Key words</w:t>
      </w:r>
      <w:r w:rsidR="00817A54">
        <w:rPr>
          <w:rFonts w:asciiTheme="minorBidi" w:hAnsiTheme="minorBidi"/>
          <w:sz w:val="24"/>
          <w:szCs w:val="24"/>
        </w:rPr>
        <w:t>:</w:t>
      </w:r>
    </w:p>
    <w:p w14:paraId="05D978B2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7DD4D04C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2CF988E0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5D44F7E3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6203AF6F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13F5082C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5BAD2396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20E68547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2A51E93D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3EAE98B5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6EB29174" w14:textId="77777777" w:rsidR="007C0713" w:rsidRDefault="007C0713">
      <w:pPr>
        <w:spacing w:after="100" w:afterAutospacing="1" w:line="240" w:lineRule="auto"/>
        <w:jc w:val="both"/>
        <w:rPr>
          <w:rtl/>
        </w:rPr>
      </w:pPr>
    </w:p>
    <w:p w14:paraId="35D73B1C" w14:textId="38787DD5" w:rsidR="00E9178C" w:rsidRDefault="000C4E03" w:rsidP="00777398">
      <w:pPr>
        <w:spacing w:after="100" w:afterAutospacing="1" w:line="240" w:lineRule="auto"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  <w:rtl/>
        </w:rPr>
      </w:pPr>
      <w:r>
        <w:rPr>
          <w:rFonts w:hint="cs"/>
          <w:rtl/>
        </w:rPr>
        <w:lastRenderedPageBreak/>
        <w:t>المتن (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  <w:rtl/>
        </w:rPr>
        <w:t>يستعمل لمتن البحث العربي الخط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(Traditional Arabic) 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  <w:rtl/>
        </w:rPr>
        <w:t>مقاس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(1</w:t>
      </w:r>
      <w:r w:rsidR="005A2F26">
        <w:rPr>
          <w:rFonts w:ascii="Arial" w:hAnsi="Arial" w:cs="Arial"/>
          <w:color w:val="212529"/>
          <w:sz w:val="27"/>
          <w:szCs w:val="27"/>
          <w:shd w:val="clear" w:color="auto" w:fill="FFFFFF"/>
        </w:rPr>
        <w:t>6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)</w:t>
      </w:r>
      <w:r w:rsidR="00C13AE1">
        <w:rPr>
          <w:rFonts w:ascii="Arial" w:hAnsi="Arial" w:cs="Arial" w:hint="cs"/>
          <w:color w:val="212529"/>
          <w:sz w:val="27"/>
          <w:szCs w:val="27"/>
          <w:shd w:val="clear" w:color="auto" w:fill="FFFFFF"/>
          <w:rtl/>
        </w:rPr>
        <w:t>)</w:t>
      </w:r>
    </w:p>
    <w:p w14:paraId="1B9CC9CC" w14:textId="77777777" w:rsidR="00943546" w:rsidRDefault="00943546" w:rsidP="00777398">
      <w:pPr>
        <w:spacing w:after="100" w:afterAutospacing="1" w:line="240" w:lineRule="auto"/>
        <w:jc w:val="both"/>
        <w:rPr>
          <w:rFonts w:ascii="Arial" w:hAnsi="Arial" w:cs="Arial"/>
          <w:color w:val="212529"/>
          <w:sz w:val="27"/>
          <w:szCs w:val="27"/>
          <w:shd w:val="clear" w:color="auto" w:fill="FFFFFF"/>
          <w:rtl/>
        </w:rPr>
      </w:pPr>
    </w:p>
    <w:p w14:paraId="6B39432E" w14:textId="6402250B" w:rsidR="00943546" w:rsidRPr="005A2F26" w:rsidRDefault="00943546" w:rsidP="005A2F26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A2F26">
        <w:rPr>
          <w:rFonts w:ascii="Traditional Arabic" w:hAnsi="Traditional Arabic" w:cs="Traditional Arabic"/>
          <w:sz w:val="32"/>
          <w:szCs w:val="32"/>
          <w:rtl/>
        </w:rPr>
        <w:t xml:space="preserve">يشار الى المرجع </w:t>
      </w:r>
      <w:r w:rsidR="00177821" w:rsidRPr="005A2F2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5A2F26">
        <w:rPr>
          <w:rFonts w:ascii="Traditional Arabic" w:hAnsi="Traditional Arabic" w:cs="Traditional Arabic"/>
          <w:sz w:val="32"/>
          <w:szCs w:val="32"/>
          <w:rtl/>
        </w:rPr>
        <w:t xml:space="preserve"> المتن (</w:t>
      </w:r>
      <w:r w:rsidR="00177821" w:rsidRPr="005A2F2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5A2F26">
        <w:rPr>
          <w:rFonts w:ascii="Traditional Arabic" w:hAnsi="Traditional Arabic" w:cs="Traditional Arabic"/>
          <w:sz w:val="32"/>
          <w:szCs w:val="32"/>
          <w:rtl/>
        </w:rPr>
        <w:t xml:space="preserve"> نهاية الاقتباس) بذكر اسم المؤلف الأخير (العائلة)، وسنة النشر ورقم الصفحة وفق المثال التالي: (الحامد، 1435 ه، ص 51)، وإذا</w:t>
      </w:r>
      <w:r w:rsidR="001778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A2F26">
        <w:rPr>
          <w:rFonts w:ascii="Traditional Arabic" w:hAnsi="Traditional Arabic" w:cs="Traditional Arabic"/>
          <w:sz w:val="32"/>
          <w:szCs w:val="32"/>
          <w:rtl/>
        </w:rPr>
        <w:t xml:space="preserve">كان هناك أكثر من مؤلفين للمصدر فيشار إليهم وفق المثال التالي: (الحامد </w:t>
      </w:r>
      <w:r w:rsidR="00177821" w:rsidRPr="005A2F26">
        <w:rPr>
          <w:rFonts w:ascii="Traditional Arabic" w:hAnsi="Traditional Arabic" w:cs="Traditional Arabic" w:hint="cs"/>
          <w:sz w:val="32"/>
          <w:szCs w:val="32"/>
          <w:rtl/>
        </w:rPr>
        <w:t>وآخرون</w:t>
      </w:r>
      <w:r w:rsidRPr="005A2F26">
        <w:rPr>
          <w:rFonts w:ascii="Traditional Arabic" w:hAnsi="Traditional Arabic" w:cs="Traditional Arabic"/>
          <w:sz w:val="32"/>
          <w:szCs w:val="32"/>
          <w:rtl/>
        </w:rPr>
        <w:t>،1435 ه: ص51).</w:t>
      </w:r>
      <w:r w:rsidR="004622B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A2F26">
        <w:rPr>
          <w:rFonts w:ascii="Traditional Arabic" w:hAnsi="Traditional Arabic" w:cs="Traditional Arabic"/>
          <w:sz w:val="32"/>
          <w:szCs w:val="32"/>
          <w:rtl/>
        </w:rPr>
        <w:t>ولا يقبل نظام ترقيم المراجع داخل المتن</w:t>
      </w:r>
      <w:r w:rsidRPr="005A2F26">
        <w:rPr>
          <w:rFonts w:ascii="Traditional Arabic" w:hAnsi="Traditional Arabic" w:cs="Traditional Arabic"/>
          <w:sz w:val="32"/>
          <w:szCs w:val="32"/>
        </w:rPr>
        <w:t>.</w:t>
      </w:r>
    </w:p>
    <w:p w14:paraId="0ED31BB3" w14:textId="79A42EC8" w:rsidR="00943546" w:rsidRPr="005A2F26" w:rsidRDefault="00943546" w:rsidP="005A2F26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A2F26">
        <w:rPr>
          <w:rFonts w:ascii="Traditional Arabic" w:hAnsi="Traditional Arabic" w:cs="Traditional Arabic"/>
          <w:sz w:val="32"/>
          <w:szCs w:val="32"/>
          <w:rtl/>
        </w:rPr>
        <w:t xml:space="preserve">يشار إلى الدوريات </w:t>
      </w:r>
      <w:r w:rsidR="00177821" w:rsidRPr="005A2F26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5A2F26">
        <w:rPr>
          <w:rFonts w:ascii="Traditional Arabic" w:hAnsi="Traditional Arabic" w:cs="Traditional Arabic"/>
          <w:sz w:val="32"/>
          <w:szCs w:val="32"/>
          <w:rtl/>
        </w:rPr>
        <w:t xml:space="preserve"> المتن بنظام الاسم والتاريخ بين قوسين على مستوى السطر</w:t>
      </w:r>
      <w:r w:rsidRPr="005A2F26">
        <w:rPr>
          <w:rFonts w:ascii="Traditional Arabic" w:hAnsi="Traditional Arabic" w:cs="Traditional Arabic"/>
          <w:sz w:val="32"/>
          <w:szCs w:val="32"/>
        </w:rPr>
        <w:t>.</w:t>
      </w:r>
    </w:p>
    <w:p w14:paraId="53DA495D" w14:textId="77777777" w:rsidR="00943546" w:rsidRPr="005A2F26" w:rsidRDefault="00943546" w:rsidP="005A2F26">
      <w:pPr>
        <w:pStyle w:val="ListParagraph"/>
        <w:numPr>
          <w:ilvl w:val="0"/>
          <w:numId w:val="2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5A2F26">
        <w:rPr>
          <w:rFonts w:ascii="Traditional Arabic" w:hAnsi="Traditional Arabic" w:cs="Traditional Arabic"/>
          <w:sz w:val="32"/>
          <w:szCs w:val="32"/>
          <w:rtl/>
        </w:rPr>
        <w:t>تكتب الآيات القرآنية وفق رسم المصحف الإلكتروني لمجمع الملك فهد لطباعة المصحف الشريف بحجم (16)، بلون عادى غير مسود، وتتبع باسم السورة ورقم الآية</w:t>
      </w:r>
      <w:r w:rsidRPr="005A2F26">
        <w:rPr>
          <w:rFonts w:ascii="Traditional Arabic" w:hAnsi="Traditional Arabic" w:cs="Traditional Arabic"/>
          <w:sz w:val="32"/>
          <w:szCs w:val="32"/>
        </w:rPr>
        <w:t>.</w:t>
      </w:r>
    </w:p>
    <w:p w14:paraId="36D57D52" w14:textId="50A3815D" w:rsidR="004622BD" w:rsidRPr="004622BD" w:rsidRDefault="004622BD" w:rsidP="004622BD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4622BD">
        <w:rPr>
          <w:rFonts w:ascii="Traditional Arabic" w:hAnsi="Traditional Arabic" w:cs="Traditional Arabic"/>
          <w:sz w:val="32"/>
          <w:szCs w:val="32"/>
          <w:rtl/>
        </w:rPr>
        <w:t>كتابة مراجع البحث وتنسيقه بحسب نظام</w:t>
      </w:r>
      <w:r w:rsidRPr="004622BD">
        <w:rPr>
          <w:rFonts w:ascii="Traditional Arabic" w:hAnsi="Traditional Arabic" w:cs="Traditional Arabic"/>
          <w:sz w:val="32"/>
          <w:szCs w:val="32"/>
        </w:rPr>
        <w:t xml:space="preserve"> APA</w:t>
      </w:r>
      <w:r w:rsidR="00177821" w:rsidRPr="004622BD">
        <w:rPr>
          <w:rFonts w:ascii="Traditional Arabic" w:hAnsi="Traditional Arabic" w:cs="Traditional Arabic"/>
          <w:sz w:val="32"/>
          <w:szCs w:val="32"/>
        </w:rPr>
        <w:t>7.</w:t>
      </w:r>
    </w:p>
    <w:p w14:paraId="4C10E8BB" w14:textId="77777777" w:rsidR="00943546" w:rsidRPr="004622BD" w:rsidRDefault="00943546" w:rsidP="004622BD">
      <w:pPr>
        <w:jc w:val="both"/>
        <w:rPr>
          <w:rtl/>
        </w:rPr>
      </w:pPr>
    </w:p>
    <w:p w14:paraId="2823DAD0" w14:textId="55796DCB" w:rsidR="00E9178C" w:rsidRPr="00C870D5" w:rsidRDefault="001A4E5A" w:rsidP="00C870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>المراجع:</w:t>
      </w:r>
    </w:p>
    <w:p w14:paraId="76CFB727" w14:textId="77777777" w:rsidR="00C870D5" w:rsidRDefault="00C870D5" w:rsidP="00C870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ترتب المراجع العربية في نهاية البحث ترتيباً هجائيا بقائمة مستقلة والمراجع الأجنبية بقائمة مستقلة أخرى أسفل منها ولا ترقم المراجع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 قائمة المراجع نهائيا.، وتكتب كافة المراجع التي استند عليها البحث</w:t>
      </w:r>
      <w:r w:rsidRPr="00C870D5">
        <w:rPr>
          <w:rFonts w:ascii="Traditional Arabic" w:hAnsi="Traditional Arabic" w:cs="Traditional Arabic"/>
          <w:sz w:val="32"/>
          <w:szCs w:val="32"/>
        </w:rPr>
        <w:t>.</w:t>
      </w:r>
    </w:p>
    <w:p w14:paraId="635B394F" w14:textId="7D9B42C3" w:rsidR="007C52D8" w:rsidRPr="00C870D5" w:rsidRDefault="003B6EFA" w:rsidP="00C870D5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كتابة قائمة المراجع العربية (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مرومنة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/ رومنة). </w:t>
      </w:r>
    </w:p>
    <w:p w14:paraId="19B23FE4" w14:textId="77777777" w:rsidR="00C870D5" w:rsidRPr="00C870D5" w:rsidRDefault="00C870D5" w:rsidP="00C870D5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إذا كان المرجع كتابا فيتبع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 توثيقه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الآتى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>: اسم العائلة للمؤلف، الاسم الأول، كلاهما ببنط أسود، سنة النشر بين قوسين)، عنوان الكتاب ببنط مائل، الطبعة، مكان النشر، دار النشر</w:t>
      </w:r>
      <w:r w:rsidRPr="00C870D5">
        <w:rPr>
          <w:rFonts w:ascii="Traditional Arabic" w:hAnsi="Traditional Arabic" w:cs="Traditional Arabic"/>
          <w:sz w:val="32"/>
          <w:szCs w:val="32"/>
        </w:rPr>
        <w:t>.</w:t>
      </w:r>
    </w:p>
    <w:p w14:paraId="6649D6E2" w14:textId="77777777" w:rsidR="00C870D5" w:rsidRPr="00C870D5" w:rsidRDefault="00C870D5" w:rsidP="00C870D5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إذا كان المرجع بحثا فيتبع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 توثيقه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الآتى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>: اسم العائلة للمؤلف، الاسم الأول، (سنة النشر بين قوسين)، عنوان البحث كاملاً بين "شولتين"، اسم الدورية ببنط مائل، ورقم المجلد، رقم العدد بين قوسين، ثم صفحات البحث</w:t>
      </w:r>
      <w:r w:rsidRPr="00C870D5">
        <w:rPr>
          <w:rFonts w:ascii="Traditional Arabic" w:hAnsi="Traditional Arabic" w:cs="Traditional Arabic"/>
          <w:sz w:val="32"/>
          <w:szCs w:val="32"/>
        </w:rPr>
        <w:t>.</w:t>
      </w:r>
    </w:p>
    <w:p w14:paraId="39C579C3" w14:textId="307F7C52" w:rsidR="00C870D5" w:rsidRPr="00C870D5" w:rsidRDefault="00C870D5" w:rsidP="00C870D5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إذا كان المرجع رسالة علمية لم تطبع فيتبع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فى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 توثيقه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الآتى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: اسم العائلة للمؤلف، الاسم الأول كلاهما </w:t>
      </w:r>
      <w:proofErr w:type="spellStart"/>
      <w:r w:rsidRPr="00C870D5">
        <w:rPr>
          <w:rFonts w:ascii="Traditional Arabic" w:hAnsi="Traditional Arabic" w:cs="Traditional Arabic"/>
          <w:sz w:val="32"/>
          <w:szCs w:val="32"/>
          <w:rtl/>
        </w:rPr>
        <w:t>ببينط</w:t>
      </w:r>
      <w:proofErr w:type="spellEnd"/>
      <w:r w:rsidRPr="00C870D5">
        <w:rPr>
          <w:rFonts w:ascii="Traditional Arabic" w:hAnsi="Traditional Arabic" w:cs="Traditional Arabic"/>
          <w:sz w:val="32"/>
          <w:szCs w:val="32"/>
          <w:rtl/>
        </w:rPr>
        <w:t xml:space="preserve"> أسود، عنوان الرسالة ببنط مائل، فدرجة الرسالة (رسالة ماجستير/ دكتوراه بين قوسين). فمكانها: البلد، القسم، الكلية، الجامعة، فالسنة</w:t>
      </w:r>
      <w:r w:rsidR="000F797B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67DD09A0" w14:textId="77777777" w:rsidR="00C870D5" w:rsidRPr="00C870D5" w:rsidRDefault="00C870D5" w:rsidP="00C870D5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>إذا كان المرجع من الشبكة العنكبوتية فيتحرى دقة التوثيق</w:t>
      </w:r>
      <w:r w:rsidRPr="00C870D5">
        <w:rPr>
          <w:rFonts w:ascii="Traditional Arabic" w:hAnsi="Traditional Arabic" w:cs="Traditional Arabic"/>
          <w:sz w:val="32"/>
          <w:szCs w:val="32"/>
        </w:rPr>
        <w:t>.</w:t>
      </w:r>
    </w:p>
    <w:p w14:paraId="25C72C86" w14:textId="77777777" w:rsidR="00C870D5" w:rsidRPr="00C870D5" w:rsidRDefault="00C870D5" w:rsidP="00C870D5">
      <w:pPr>
        <w:jc w:val="both"/>
        <w:rPr>
          <w:rFonts w:ascii="Traditional Arabic" w:hAnsi="Traditional Arabic" w:cs="Traditional Arabic"/>
          <w:sz w:val="32"/>
          <w:szCs w:val="32"/>
        </w:rPr>
      </w:pPr>
      <w:r w:rsidRPr="00C870D5">
        <w:rPr>
          <w:rFonts w:ascii="Traditional Arabic" w:hAnsi="Traditional Arabic" w:cs="Traditional Arabic"/>
          <w:sz w:val="32"/>
          <w:szCs w:val="32"/>
          <w:rtl/>
        </w:rPr>
        <w:t>مراجعة البحث لغوياً بحيث يكون خالياً من الأخطاء</w:t>
      </w:r>
      <w:r w:rsidRPr="00C870D5">
        <w:rPr>
          <w:rFonts w:ascii="Traditional Arabic" w:hAnsi="Traditional Arabic" w:cs="Traditional Arabic"/>
          <w:sz w:val="32"/>
          <w:szCs w:val="32"/>
        </w:rPr>
        <w:t>.</w:t>
      </w:r>
    </w:p>
    <w:p w14:paraId="7AD1F332" w14:textId="77777777" w:rsidR="001A4E5A" w:rsidRPr="00C870D5" w:rsidRDefault="001A4E5A" w:rsidP="00E9178C">
      <w:pPr>
        <w:spacing w:after="100" w:afterAutospacing="1" w:line="240" w:lineRule="auto"/>
        <w:jc w:val="both"/>
        <w:rPr>
          <w:rtl/>
        </w:rPr>
      </w:pPr>
    </w:p>
    <w:p w14:paraId="217AE3ED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0451612B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1E1F779B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79E0D710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52638452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52C1B0A7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5F820445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5A6BE273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3319DFE5" w14:textId="77777777" w:rsidR="00E9178C" w:rsidRDefault="00E9178C" w:rsidP="00E9178C">
      <w:pPr>
        <w:spacing w:after="100" w:afterAutospacing="1" w:line="240" w:lineRule="auto"/>
        <w:jc w:val="both"/>
        <w:rPr>
          <w:rtl/>
        </w:rPr>
      </w:pPr>
    </w:p>
    <w:p w14:paraId="07393164" w14:textId="77777777" w:rsidR="00E9178C" w:rsidRDefault="00E9178C" w:rsidP="00E9178C">
      <w:pPr>
        <w:spacing w:after="100" w:afterAutospacing="1" w:line="240" w:lineRule="auto"/>
        <w:jc w:val="both"/>
      </w:pPr>
    </w:p>
    <w:sectPr w:rsidR="00E9178C" w:rsidSect="008F4A0A"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0F34" w14:textId="77777777" w:rsidR="00251B11" w:rsidRDefault="00251B11" w:rsidP="002A583D">
      <w:pPr>
        <w:spacing w:after="0" w:line="240" w:lineRule="auto"/>
      </w:pPr>
      <w:r>
        <w:separator/>
      </w:r>
    </w:p>
  </w:endnote>
  <w:endnote w:type="continuationSeparator" w:id="0">
    <w:p w14:paraId="7352F352" w14:textId="77777777" w:rsidR="00251B11" w:rsidRDefault="00251B11" w:rsidP="002A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D87" w14:textId="77777777" w:rsidR="00777398" w:rsidRDefault="00777398" w:rsidP="00E867E6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539B" w14:textId="6E1D0CE5" w:rsidR="002D52AD" w:rsidRPr="005F1DE5" w:rsidRDefault="00DE4F27" w:rsidP="002D52AD">
    <w:pPr>
      <w:pStyle w:val="Footer"/>
      <w:pBdr>
        <w:top w:val="single" w:sz="4" w:space="1" w:color="auto"/>
      </w:pBdr>
      <w:rPr>
        <w:rFonts w:asciiTheme="minorBidi" w:hAnsiTheme="minorBidi"/>
        <w:b/>
        <w:bCs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7FD404C8" wp14:editId="64A59E58">
          <wp:simplePos x="0" y="0"/>
          <wp:positionH relativeFrom="column">
            <wp:posOffset>-290555</wp:posOffset>
          </wp:positionH>
          <wp:positionV relativeFrom="paragraph">
            <wp:posOffset>42288</wp:posOffset>
          </wp:positionV>
          <wp:extent cx="692785" cy="358140"/>
          <wp:effectExtent l="0" t="0" r="0" b="3810"/>
          <wp:wrapThrough wrapText="bothSides">
            <wp:wrapPolygon edited="0">
              <wp:start x="2376" y="0"/>
              <wp:lineTo x="0" y="11489"/>
              <wp:lineTo x="0" y="20681"/>
              <wp:lineTo x="2970" y="20681"/>
              <wp:lineTo x="13661" y="20681"/>
              <wp:lineTo x="14255" y="18383"/>
              <wp:lineTo x="20788" y="11489"/>
              <wp:lineTo x="20788" y="0"/>
              <wp:lineTo x="2376" y="0"/>
            </wp:wrapPolygon>
          </wp:wrapThrough>
          <wp:docPr id="32331404" name="Picture 1" descr="Arcif | معامل التأثير والاستشهادات المرجعية العرب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if | معامل التأثير والاستشهادات المرجعية العربي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91C3B71" wp14:editId="35AD76FA">
          <wp:simplePos x="0" y="0"/>
          <wp:positionH relativeFrom="column">
            <wp:posOffset>5058787</wp:posOffset>
          </wp:positionH>
          <wp:positionV relativeFrom="paragraph">
            <wp:posOffset>30480</wp:posOffset>
          </wp:positionV>
          <wp:extent cx="1124585" cy="345440"/>
          <wp:effectExtent l="0" t="0" r="0" b="0"/>
          <wp:wrapThrough wrapText="bothSides">
            <wp:wrapPolygon edited="0">
              <wp:start x="0" y="0"/>
              <wp:lineTo x="0" y="20250"/>
              <wp:lineTo x="21222" y="20250"/>
              <wp:lineTo x="21222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2AD" w:rsidRPr="005F1DE5">
      <w:rPr>
        <w:rFonts w:asciiTheme="minorBidi" w:hAnsiTheme="minorBidi"/>
        <w:b/>
        <w:bCs/>
        <w:sz w:val="24"/>
        <w:szCs w:val="24"/>
        <w:rtl/>
      </w:rPr>
      <w:t>مجلة جامعة تبوك للعلوم الإنسانية والاجتماعية، مجلد (</w:t>
    </w:r>
    <w:r w:rsidR="002D52AD" w:rsidRPr="005F1DE5">
      <w:rPr>
        <w:rFonts w:asciiTheme="minorBidi" w:hAnsiTheme="minorBidi"/>
        <w:b/>
        <w:bCs/>
        <w:sz w:val="24"/>
        <w:szCs w:val="24"/>
      </w:rPr>
      <w:t>XX</w:t>
    </w:r>
    <w:r w:rsidR="002D52AD" w:rsidRPr="005F1DE5">
      <w:rPr>
        <w:rFonts w:asciiTheme="minorBidi" w:hAnsiTheme="minorBidi"/>
        <w:b/>
        <w:bCs/>
        <w:sz w:val="24"/>
        <w:szCs w:val="24"/>
        <w:rtl/>
      </w:rPr>
      <w:t>)، عدد (</w:t>
    </w:r>
    <w:r w:rsidR="002D52AD" w:rsidRPr="005F1DE5">
      <w:rPr>
        <w:rFonts w:asciiTheme="minorBidi" w:hAnsiTheme="minorBidi"/>
        <w:b/>
        <w:bCs/>
        <w:sz w:val="24"/>
        <w:szCs w:val="24"/>
      </w:rPr>
      <w:t>XX</w:t>
    </w:r>
    <w:r w:rsidR="002D52AD" w:rsidRPr="005F1DE5">
      <w:rPr>
        <w:rFonts w:asciiTheme="minorBidi" w:hAnsiTheme="minorBidi"/>
        <w:b/>
        <w:bCs/>
        <w:sz w:val="24"/>
        <w:szCs w:val="24"/>
        <w:rtl/>
      </w:rPr>
      <w:t>)، جزء (</w:t>
    </w:r>
    <w:r w:rsidR="002D52AD" w:rsidRPr="005F1DE5">
      <w:rPr>
        <w:rFonts w:asciiTheme="minorBidi" w:hAnsiTheme="minorBidi"/>
        <w:b/>
        <w:bCs/>
        <w:sz w:val="24"/>
        <w:szCs w:val="24"/>
      </w:rPr>
      <w:t>XX</w:t>
    </w:r>
    <w:r w:rsidR="002D52AD" w:rsidRPr="005F1DE5">
      <w:rPr>
        <w:rFonts w:asciiTheme="minorBidi" w:hAnsiTheme="minorBidi"/>
        <w:b/>
        <w:bCs/>
        <w:sz w:val="24"/>
        <w:szCs w:val="24"/>
        <w:rtl/>
      </w:rPr>
      <w:t>)</w:t>
    </w:r>
  </w:p>
  <w:p w14:paraId="27DF8901" w14:textId="24550E94" w:rsidR="002D52AD" w:rsidRDefault="002D5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0A4" w14:textId="477B67C3" w:rsidR="00E9178C" w:rsidRDefault="00D04798" w:rsidP="00D04798">
    <w:pPr>
      <w:pStyle w:val="Footer"/>
      <w:pBdr>
        <w:top w:val="single" w:sz="4" w:space="1" w:color="auto"/>
      </w:pBdr>
      <w:jc w:val="right"/>
    </w:pPr>
    <w:r>
      <w:rPr>
        <w:rFonts w:hint="cs"/>
        <w:rtl/>
      </w:rPr>
      <w:t>اللقب، الاسم الأول والثاني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38E9" w14:textId="77777777" w:rsidR="00251B11" w:rsidRDefault="00251B11" w:rsidP="002A583D">
      <w:pPr>
        <w:spacing w:after="0" w:line="240" w:lineRule="auto"/>
      </w:pPr>
      <w:r>
        <w:separator/>
      </w:r>
    </w:p>
  </w:footnote>
  <w:footnote w:type="continuationSeparator" w:id="0">
    <w:p w14:paraId="723CE270" w14:textId="77777777" w:rsidR="00251B11" w:rsidRDefault="00251B11" w:rsidP="002A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35BD" w14:textId="77777777" w:rsidR="00777398" w:rsidRDefault="00777398" w:rsidP="00777398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EAD5" w14:textId="73059C6F" w:rsidR="003965F7" w:rsidRDefault="003965F7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4F3427" wp14:editId="0EFBF777">
          <wp:simplePos x="0" y="0"/>
          <wp:positionH relativeFrom="column">
            <wp:posOffset>-1352550</wp:posOffset>
          </wp:positionH>
          <wp:positionV relativeFrom="paragraph">
            <wp:posOffset>-629920</wp:posOffset>
          </wp:positionV>
          <wp:extent cx="7953375" cy="1915160"/>
          <wp:effectExtent l="0" t="0" r="9525" b="8890"/>
          <wp:wrapThrough wrapText="bothSides">
            <wp:wrapPolygon edited="0">
              <wp:start x="0" y="0"/>
              <wp:lineTo x="0" y="21485"/>
              <wp:lineTo x="21574" y="21485"/>
              <wp:lineTo x="21574" y="0"/>
              <wp:lineTo x="0" y="0"/>
            </wp:wrapPolygon>
          </wp:wrapThrough>
          <wp:docPr id="168856552" name="Picture 168856552" descr="الصفحة الرئيس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صفحة 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191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EB37" w14:textId="1860F43C" w:rsidR="00E9178C" w:rsidRDefault="00914138" w:rsidP="00914138">
    <w:pPr>
      <w:pStyle w:val="Header"/>
      <w:pBdr>
        <w:bottom w:val="single" w:sz="4" w:space="1" w:color="auto"/>
      </w:pBdr>
      <w:rPr>
        <w:rtl/>
      </w:rPr>
    </w:pPr>
    <w:r>
      <w:rPr>
        <w:rFonts w:hint="cs"/>
        <w:rtl/>
      </w:rPr>
      <w:t>عنوان البحث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12B"/>
    <w:multiLevelType w:val="multilevel"/>
    <w:tmpl w:val="A82C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31030"/>
    <w:multiLevelType w:val="hybridMultilevel"/>
    <w:tmpl w:val="8D349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10E0"/>
    <w:multiLevelType w:val="multilevel"/>
    <w:tmpl w:val="039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55536"/>
    <w:multiLevelType w:val="multilevel"/>
    <w:tmpl w:val="761E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74334"/>
    <w:multiLevelType w:val="multilevel"/>
    <w:tmpl w:val="B842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017F8"/>
    <w:multiLevelType w:val="hybridMultilevel"/>
    <w:tmpl w:val="54D28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3691">
    <w:abstractNumId w:val="2"/>
  </w:num>
  <w:num w:numId="2" w16cid:durableId="100491354">
    <w:abstractNumId w:val="1"/>
  </w:num>
  <w:num w:numId="3" w16cid:durableId="870414895">
    <w:abstractNumId w:val="4"/>
  </w:num>
  <w:num w:numId="4" w16cid:durableId="114177627">
    <w:abstractNumId w:val="5"/>
  </w:num>
  <w:num w:numId="5" w16cid:durableId="1657995376">
    <w:abstractNumId w:val="0"/>
  </w:num>
  <w:num w:numId="6" w16cid:durableId="81842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3D"/>
    <w:rsid w:val="000557DD"/>
    <w:rsid w:val="000C1234"/>
    <w:rsid w:val="000C4E03"/>
    <w:rsid w:val="000F797B"/>
    <w:rsid w:val="00112BBB"/>
    <w:rsid w:val="00114B8A"/>
    <w:rsid w:val="00177821"/>
    <w:rsid w:val="001A0311"/>
    <w:rsid w:val="001A4E5A"/>
    <w:rsid w:val="00251B11"/>
    <w:rsid w:val="0027701E"/>
    <w:rsid w:val="00286E9B"/>
    <w:rsid w:val="002A583D"/>
    <w:rsid w:val="002C53E1"/>
    <w:rsid w:val="002D4072"/>
    <w:rsid w:val="002D430D"/>
    <w:rsid w:val="002D52AD"/>
    <w:rsid w:val="002E7124"/>
    <w:rsid w:val="00323361"/>
    <w:rsid w:val="003965F7"/>
    <w:rsid w:val="003B6EFA"/>
    <w:rsid w:val="004277DC"/>
    <w:rsid w:val="004622BD"/>
    <w:rsid w:val="00521708"/>
    <w:rsid w:val="005A2F26"/>
    <w:rsid w:val="005B0BF5"/>
    <w:rsid w:val="005B1ABA"/>
    <w:rsid w:val="005E197A"/>
    <w:rsid w:val="005F1DE5"/>
    <w:rsid w:val="00613254"/>
    <w:rsid w:val="00650097"/>
    <w:rsid w:val="00655537"/>
    <w:rsid w:val="006B42F3"/>
    <w:rsid w:val="006E289B"/>
    <w:rsid w:val="00752FDB"/>
    <w:rsid w:val="00777398"/>
    <w:rsid w:val="00785D42"/>
    <w:rsid w:val="007C0713"/>
    <w:rsid w:val="007C52D8"/>
    <w:rsid w:val="007D20CA"/>
    <w:rsid w:val="007F06CD"/>
    <w:rsid w:val="00817A54"/>
    <w:rsid w:val="008A3A3C"/>
    <w:rsid w:val="008B51B3"/>
    <w:rsid w:val="008F4A0A"/>
    <w:rsid w:val="00914138"/>
    <w:rsid w:val="00943546"/>
    <w:rsid w:val="009556B4"/>
    <w:rsid w:val="009954BB"/>
    <w:rsid w:val="009B1525"/>
    <w:rsid w:val="009C52CD"/>
    <w:rsid w:val="00AB2160"/>
    <w:rsid w:val="00AF6027"/>
    <w:rsid w:val="00B228EC"/>
    <w:rsid w:val="00B25E85"/>
    <w:rsid w:val="00B74D9E"/>
    <w:rsid w:val="00BB4FF7"/>
    <w:rsid w:val="00C13AE1"/>
    <w:rsid w:val="00C838DF"/>
    <w:rsid w:val="00C870D5"/>
    <w:rsid w:val="00CC216C"/>
    <w:rsid w:val="00D04798"/>
    <w:rsid w:val="00D26F89"/>
    <w:rsid w:val="00D964A5"/>
    <w:rsid w:val="00DC27E4"/>
    <w:rsid w:val="00DE4F27"/>
    <w:rsid w:val="00E867E6"/>
    <w:rsid w:val="00E9178C"/>
    <w:rsid w:val="00EE1909"/>
    <w:rsid w:val="00F150C4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8B6FE"/>
  <w15:chartTrackingRefBased/>
  <w15:docId w15:val="{FF0B2FFA-9398-4731-9404-AC5F8232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3D"/>
    <w:pPr>
      <w:spacing w:after="160" w:afterAutospacing="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لبحث"/>
    <w:basedOn w:val="Normal"/>
    <w:link w:val="Char"/>
    <w:autoRedefine/>
    <w:qFormat/>
    <w:rsid w:val="00286E9B"/>
    <w:rPr>
      <w:rFonts w:cs="Sakkal Majalla"/>
      <w:bCs/>
      <w:szCs w:val="32"/>
    </w:rPr>
  </w:style>
  <w:style w:type="character" w:customStyle="1" w:styleId="Char">
    <w:name w:val="عنوان البحث Char"/>
    <w:basedOn w:val="DefaultParagraphFont"/>
    <w:link w:val="a"/>
    <w:rsid w:val="00286E9B"/>
    <w:rPr>
      <w:rFonts w:cs="Sakkal Majalla"/>
      <w:bCs/>
      <w:szCs w:val="32"/>
    </w:rPr>
  </w:style>
  <w:style w:type="character" w:customStyle="1" w:styleId="Style2">
    <w:name w:val="Style2"/>
    <w:basedOn w:val="BookTitle"/>
    <w:uiPriority w:val="1"/>
    <w:rsid w:val="00286E9B"/>
    <w:rPr>
      <w:rFonts w:cs="Sakkal Majalla"/>
      <w:b/>
      <w:bCs w:val="0"/>
      <w:i/>
      <w:iCs/>
      <w:color w:val="000000" w:themeColor="text1"/>
      <w:spacing w:val="5"/>
      <w:szCs w:val="36"/>
    </w:rPr>
  </w:style>
  <w:style w:type="character" w:styleId="BookTitle">
    <w:name w:val="Book Title"/>
    <w:basedOn w:val="DefaultParagraphFont"/>
    <w:uiPriority w:val="33"/>
    <w:qFormat/>
    <w:rsid w:val="00286E9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83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583D"/>
  </w:style>
  <w:style w:type="paragraph" w:styleId="Footer">
    <w:name w:val="footer"/>
    <w:basedOn w:val="Normal"/>
    <w:link w:val="FooterChar"/>
    <w:uiPriority w:val="99"/>
    <w:unhideWhenUsed/>
    <w:rsid w:val="002A583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583D"/>
  </w:style>
  <w:style w:type="table" w:styleId="TableGrid">
    <w:name w:val="Table Grid"/>
    <w:basedOn w:val="TableNormal"/>
    <w:uiPriority w:val="39"/>
    <w:rsid w:val="002A58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DE5"/>
    <w:rPr>
      <w:color w:val="666666"/>
    </w:rPr>
  </w:style>
  <w:style w:type="paragraph" w:styleId="ListParagraph">
    <w:name w:val="List Paragraph"/>
    <w:basedOn w:val="Normal"/>
    <w:uiPriority w:val="34"/>
    <w:qFormat/>
    <w:rsid w:val="005A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D703556-5C10-4BD0-B7EF-94A1C9E1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أيامي الحلوة</dc:creator>
  <cp:keywords/>
  <dc:description/>
  <cp:lastModifiedBy>أ.د. هنادي القحطاني رئيس قسم التربية الخاصة</cp:lastModifiedBy>
  <cp:revision>16</cp:revision>
  <dcterms:created xsi:type="dcterms:W3CDTF">2025-01-22T15:25:00Z</dcterms:created>
  <dcterms:modified xsi:type="dcterms:W3CDTF">2025-05-09T20:39:00Z</dcterms:modified>
</cp:coreProperties>
</file>