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70" w:rsidRDefault="0026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bidiVisual/>
        <w:tblW w:w="510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261870" w:rsidTr="00B16EAC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61870" w:rsidRPr="00B16EAC" w:rsidRDefault="000B48EB">
            <w:pPr>
              <w:spacing w:before="120" w:after="120"/>
              <w:jc w:val="center"/>
              <w:rPr>
                <w:bCs/>
              </w:rPr>
            </w:pPr>
            <w:r w:rsidRPr="00B16EAC">
              <w:rPr>
                <w:bCs/>
                <w:rtl/>
              </w:rPr>
              <w:t>سجل حصر الوثائق الملغاة / المعدلة</w:t>
            </w:r>
          </w:p>
        </w:tc>
      </w:tr>
    </w:tbl>
    <w:p w:rsidR="00261870" w:rsidRDefault="00261870"/>
    <w:tbl>
      <w:tblPr>
        <w:tblStyle w:val="ab"/>
        <w:bidiVisual/>
        <w:tblW w:w="1058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954"/>
        <w:gridCol w:w="1275"/>
        <w:gridCol w:w="874"/>
        <w:gridCol w:w="1984"/>
        <w:gridCol w:w="1395"/>
        <w:gridCol w:w="1583"/>
      </w:tblGrid>
      <w:tr w:rsidR="00261870" w:rsidTr="00B16EAC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B16EAC">
              <w:rPr>
                <w:bCs/>
                <w:sz w:val="24"/>
                <w:szCs w:val="24"/>
                <w:rtl/>
              </w:rPr>
              <w:t>إسم</w:t>
            </w:r>
            <w:proofErr w:type="spellEnd"/>
            <w:r w:rsidRPr="00B16EAC">
              <w:rPr>
                <w:bCs/>
                <w:sz w:val="24"/>
                <w:szCs w:val="24"/>
                <w:rtl/>
              </w:rPr>
              <w:t xml:space="preserve"> الوثيقة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261870">
            <w:pPr>
              <w:jc w:val="center"/>
              <w:rPr>
                <w:bCs/>
                <w:sz w:val="24"/>
                <w:szCs w:val="24"/>
              </w:rPr>
            </w:pPr>
          </w:p>
          <w:p w:rsidR="00261870" w:rsidRPr="00B16EAC" w:rsidRDefault="000B48EB">
            <w:pPr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الرقم الكودى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رقم التعديل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ارقام الصفحات الملغاة/المعدلة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تاريخ الإلغاء/التعديل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1870" w:rsidRPr="00B16EAC" w:rsidRDefault="000B48EB">
            <w:pPr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ملاحظات</w:t>
            </w: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dotted" w:sz="6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nil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  <w:tr w:rsidR="00261870">
        <w:trPr>
          <w:jc w:val="center"/>
        </w:trPr>
        <w:tc>
          <w:tcPr>
            <w:tcW w:w="522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top w:val="dotted" w:sz="6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otted" w:sz="6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dotted" w:sz="6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dotted" w:sz="6" w:space="0" w:color="000000"/>
              <w:bottom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dotted" w:sz="6" w:space="0" w:color="000000"/>
              <w:bottom w:val="single" w:sz="4" w:space="0" w:color="000000"/>
              <w:right w:val="single" w:sz="4" w:space="0" w:color="000000"/>
            </w:tcBorders>
          </w:tcPr>
          <w:p w:rsidR="00261870" w:rsidRDefault="00261870">
            <w:pPr>
              <w:jc w:val="center"/>
              <w:rPr>
                <w:b/>
              </w:rPr>
            </w:pPr>
          </w:p>
        </w:tc>
      </w:tr>
    </w:tbl>
    <w:p w:rsidR="00261870" w:rsidRDefault="00261870">
      <w:pPr>
        <w:rPr>
          <w:sz w:val="36"/>
          <w:szCs w:val="36"/>
        </w:rPr>
      </w:pPr>
    </w:p>
    <w:p w:rsidR="0047457C" w:rsidRDefault="00E7129A" w:rsidP="0047457C">
      <w:pPr>
        <w:rPr>
          <w:sz w:val="28"/>
          <w:szCs w:val="28"/>
        </w:rPr>
      </w:pPr>
      <w:r>
        <w:rPr>
          <w:b/>
          <w:sz w:val="28"/>
          <w:szCs w:val="28"/>
          <w:rtl/>
        </w:rPr>
        <w:t>مسؤو</w:t>
      </w:r>
      <w:r>
        <w:rPr>
          <w:rFonts w:hint="cs"/>
          <w:b/>
          <w:sz w:val="28"/>
          <w:szCs w:val="28"/>
          <w:rtl/>
        </w:rPr>
        <w:t>ل ضبط الوثائق</w:t>
      </w:r>
      <w:r w:rsidR="000B48EB">
        <w:rPr>
          <w:b/>
          <w:sz w:val="28"/>
          <w:szCs w:val="28"/>
          <w:rtl/>
        </w:rPr>
        <w:t xml:space="preserve">: </w:t>
      </w:r>
      <w:r w:rsidR="000B48EB">
        <w:rPr>
          <w:sz w:val="28"/>
          <w:szCs w:val="28"/>
        </w:rPr>
        <w:t xml:space="preserve">                                                           </w:t>
      </w:r>
    </w:p>
    <w:p w:rsidR="00261870" w:rsidRDefault="0047457C" w:rsidP="0047457C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التوقيع </w:t>
      </w:r>
      <w:r w:rsidR="000B48EB">
        <w:rPr>
          <w:sz w:val="28"/>
          <w:szCs w:val="28"/>
        </w:rPr>
        <w:t xml:space="preserve">       </w:t>
      </w:r>
      <w:r>
        <w:rPr>
          <w:sz w:val="28"/>
          <w:szCs w:val="28"/>
        </w:rPr>
        <w:t>:</w:t>
      </w:r>
      <w:r w:rsidR="000B48EB">
        <w:rPr>
          <w:sz w:val="28"/>
          <w:szCs w:val="28"/>
        </w:rPr>
        <w:t xml:space="preserve"> </w:t>
      </w:r>
    </w:p>
    <w:sectPr w:rsidR="00261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CA" w:rsidRDefault="00AE15CA">
      <w:r>
        <w:separator/>
      </w:r>
    </w:p>
  </w:endnote>
  <w:endnote w:type="continuationSeparator" w:id="0">
    <w:p w:rsidR="00AE15CA" w:rsidRDefault="00AE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70" w:rsidRDefault="002618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CA" w:rsidRDefault="00AE15CA">
      <w:r>
        <w:separator/>
      </w:r>
    </w:p>
  </w:footnote>
  <w:footnote w:type="continuationSeparator" w:id="0">
    <w:p w:rsidR="00AE15CA" w:rsidRDefault="00AE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292" w:rsidRDefault="007F6292">
    <w:r>
      <w:rPr>
        <w:noProof/>
        <w:color w:val="000000"/>
        <w:sz w:val="36"/>
        <w:szCs w:val="36"/>
        <w:lang w:eastAsia="en-US"/>
      </w:rPr>
      <w:drawing>
        <wp:anchor distT="0" distB="0" distL="114300" distR="114300" simplePos="0" relativeHeight="251658240" behindDoc="1" locked="0" layoutInCell="1" allowOverlap="1" wp14:anchorId="427BAB82" wp14:editId="1D6F835A">
          <wp:simplePos x="0" y="0"/>
          <wp:positionH relativeFrom="column">
            <wp:posOffset>4752975</wp:posOffset>
          </wp:positionH>
          <wp:positionV relativeFrom="paragraph">
            <wp:posOffset>-294640</wp:posOffset>
          </wp:positionV>
          <wp:extent cx="2273935" cy="1371600"/>
          <wp:effectExtent l="0" t="0" r="0" b="0"/>
          <wp:wrapTight wrapText="bothSides">
            <wp:wrapPolygon edited="0">
              <wp:start x="0" y="0"/>
              <wp:lineTo x="0" y="21300"/>
              <wp:lineTo x="21353" y="21300"/>
              <wp:lineTo x="21353" y="0"/>
              <wp:lineTo x="0" y="0"/>
            </wp:wrapPolygon>
          </wp:wrapTight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 </w:t>
    </w:r>
  </w:p>
  <w:p w:rsidR="007F6292" w:rsidRDefault="007F6292"/>
  <w:p w:rsidR="007F6292" w:rsidRDefault="007F6292"/>
  <w:p w:rsidR="007F6292" w:rsidRDefault="007F6292"/>
  <w:p w:rsidR="007F6292" w:rsidRDefault="007F6292" w:rsidP="007F6292">
    <w:pPr>
      <w:rPr>
        <w:rFonts w:hint="cs"/>
      </w:rPr>
    </w:pPr>
    <w:r>
      <w:rPr>
        <w:rFonts w:hint="cs"/>
        <w:color w:val="000000"/>
        <w:sz w:val="36"/>
        <w:szCs w:val="36"/>
        <w:rtl/>
      </w:rPr>
      <w:t xml:space="preserve">                                   </w:t>
    </w:r>
    <w:bookmarkStart w:id="1" w:name="_GoBack"/>
    <w:bookmarkEnd w:id="1"/>
    <w:r>
      <w:rPr>
        <w:rFonts w:hint="cs"/>
        <w:color w:val="000000"/>
        <w:sz w:val="36"/>
        <w:szCs w:val="36"/>
        <w:rtl/>
      </w:rPr>
      <w:t xml:space="preserve">      </w:t>
    </w:r>
    <w:r w:rsidRPr="00C63952">
      <w:rPr>
        <w:rFonts w:hint="cs"/>
        <w:color w:val="000000"/>
        <w:sz w:val="36"/>
        <w:szCs w:val="36"/>
        <w:rtl/>
      </w:rPr>
      <w:t>الإدارة العامة للموارد البشرية</w:t>
    </w:r>
  </w:p>
  <w:p w:rsidR="00764B52" w:rsidRDefault="007F6292">
    <w:r>
      <w:t xml:space="preserve">                      </w:t>
    </w:r>
  </w:p>
  <w:tbl>
    <w:tblPr>
      <w:tblStyle w:val="ac"/>
      <w:bidiVisual/>
      <w:tblW w:w="10622" w:type="dxa"/>
      <w:tblInd w:w="14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05"/>
      <w:gridCol w:w="5417"/>
    </w:tblGrid>
    <w:tr w:rsidR="00261870" w:rsidTr="00764B52">
      <w:trPr>
        <w:trHeight w:val="1134"/>
      </w:trPr>
      <w:tc>
        <w:tcPr>
          <w:tcW w:w="5205" w:type="dxa"/>
          <w:vAlign w:val="center"/>
        </w:tcPr>
        <w:p w:rsidR="00261870" w:rsidRDefault="00261870" w:rsidP="00764B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  <w:sz w:val="36"/>
              <w:szCs w:val="36"/>
            </w:rPr>
          </w:pPr>
        </w:p>
      </w:tc>
      <w:tc>
        <w:tcPr>
          <w:tcW w:w="5417" w:type="dxa"/>
        </w:tcPr>
        <w:p w:rsidR="00261870" w:rsidRDefault="00261870" w:rsidP="00764B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bidi w:val="0"/>
            <w:rPr>
              <w:color w:val="000000"/>
              <w:sz w:val="32"/>
              <w:szCs w:val="32"/>
            </w:rPr>
          </w:pPr>
        </w:p>
        <w:p w:rsidR="00764B52" w:rsidRPr="00C63952" w:rsidRDefault="00764B52" w:rsidP="007F62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  <w:sz w:val="24"/>
              <w:szCs w:val="24"/>
              <w:rtl/>
            </w:rPr>
          </w:pPr>
        </w:p>
        <w:p w:rsidR="00764B52" w:rsidRDefault="00764B52" w:rsidP="00764B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bidi w:val="0"/>
            <w:rPr>
              <w:color w:val="000000"/>
              <w:sz w:val="32"/>
              <w:szCs w:val="32"/>
              <w:rtl/>
            </w:rPr>
          </w:pPr>
        </w:p>
      </w:tc>
    </w:tr>
  </w:tbl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70"/>
    <w:rsid w:val="000B48EB"/>
    <w:rsid w:val="00261870"/>
    <w:rsid w:val="00463FF1"/>
    <w:rsid w:val="0047457C"/>
    <w:rsid w:val="005242DE"/>
    <w:rsid w:val="005274D4"/>
    <w:rsid w:val="00634799"/>
    <w:rsid w:val="00736230"/>
    <w:rsid w:val="00764B52"/>
    <w:rsid w:val="007F6292"/>
    <w:rsid w:val="00A0533E"/>
    <w:rsid w:val="00AE15CA"/>
    <w:rsid w:val="00B16EAC"/>
    <w:rsid w:val="00D55471"/>
    <w:rsid w:val="00E60931"/>
    <w:rsid w:val="00E7129A"/>
    <w:rsid w:val="00F1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DAB14D"/>
  <w15:docId w15:val="{7FD4A890-E9C0-458F-BCE4-882B791A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2C28AF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5iHIjMebSXnVSQb8d8tfRHMhVA==">AMUW2mXcqCQ6gOtCwzIPMLNpZTiJaXotx9jP/HaFpVNQ9Ur35NYifNROiytuQofG6Z3n82zJFNXdcX33AOissF/ab70Y7aPboc2A0NaGQYVg7ofZgQqI834FHOSbcxPSCqerjigs+8k5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Hanan A. Khames Alsaiari</cp:lastModifiedBy>
  <cp:revision>4</cp:revision>
  <dcterms:created xsi:type="dcterms:W3CDTF">2023-10-31T09:27:00Z</dcterms:created>
  <dcterms:modified xsi:type="dcterms:W3CDTF">2023-12-27T08:34:00Z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ef69e9b9a0b91cbef8c710f855db021e419c6e37a184d33c8cb2c58f98f50918</vt:lpwstr>
  </property>
</Properties>
</file>