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74" w:rsidRDefault="00DE18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bidiVisual/>
        <w:tblW w:w="694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DE1874" w:rsidRPr="007C7D4F" w:rsidTr="007C7D4F">
        <w:trPr>
          <w:jc w:val="center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9797"/>
          </w:tcPr>
          <w:p w:rsidR="00DE1874" w:rsidRPr="007C7D4F" w:rsidRDefault="00600227">
            <w:pPr>
              <w:spacing w:before="120" w:after="120"/>
              <w:jc w:val="center"/>
              <w:rPr>
                <w:bCs/>
              </w:rPr>
            </w:pPr>
            <w:r w:rsidRPr="007C7D4F">
              <w:rPr>
                <w:bCs/>
                <w:rtl/>
              </w:rPr>
              <w:t xml:space="preserve">قائمة المسئولين عن </w:t>
            </w:r>
            <w:r w:rsidR="006F7AFA" w:rsidRPr="007C7D4F">
              <w:rPr>
                <w:rFonts w:hint="cs"/>
                <w:bCs/>
                <w:rtl/>
              </w:rPr>
              <w:t>استلام</w:t>
            </w:r>
            <w:r w:rsidRPr="007C7D4F">
              <w:rPr>
                <w:bCs/>
                <w:rtl/>
              </w:rPr>
              <w:t xml:space="preserve"> وتسليم الوثائق بالأقسام / الوحدات</w:t>
            </w:r>
          </w:p>
        </w:tc>
      </w:tr>
    </w:tbl>
    <w:p w:rsidR="00DE1874" w:rsidRPr="007C7D4F" w:rsidRDefault="00DE1874">
      <w:pPr>
        <w:rPr>
          <w:bCs/>
          <w:rtl/>
        </w:rPr>
      </w:pPr>
    </w:p>
    <w:p w:rsidR="007C7D4F" w:rsidRDefault="007C7D4F">
      <w:pPr>
        <w:rPr>
          <w:rtl/>
        </w:rPr>
      </w:pPr>
    </w:p>
    <w:p w:rsidR="007C7D4F" w:rsidRDefault="007C7D4F"/>
    <w:tbl>
      <w:tblPr>
        <w:tblStyle w:val="ab"/>
        <w:bidiVisual/>
        <w:tblW w:w="106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690"/>
        <w:gridCol w:w="2634"/>
        <w:gridCol w:w="976"/>
        <w:gridCol w:w="2212"/>
        <w:gridCol w:w="3414"/>
        <w:gridCol w:w="444"/>
      </w:tblGrid>
      <w:tr w:rsidR="00DE1874" w:rsidTr="007C7D4F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:rsidR="00DE1874" w:rsidRPr="007C7D4F" w:rsidRDefault="00600227">
            <w:pPr>
              <w:jc w:val="center"/>
              <w:rPr>
                <w:b/>
                <w:sz w:val="32"/>
                <w:szCs w:val="32"/>
              </w:rPr>
            </w:pPr>
            <w:r w:rsidRPr="007C7D4F">
              <w:rPr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2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2B2B2"/>
          </w:tcPr>
          <w:p w:rsidR="00DE1874" w:rsidRPr="007C7D4F" w:rsidRDefault="007C7D4F">
            <w:pPr>
              <w:jc w:val="center"/>
              <w:rPr>
                <w:b/>
                <w:sz w:val="32"/>
                <w:szCs w:val="32"/>
              </w:rPr>
            </w:pPr>
            <w:r w:rsidRPr="007C7D4F">
              <w:rPr>
                <w:rFonts w:hint="cs"/>
                <w:b/>
                <w:sz w:val="32"/>
                <w:szCs w:val="32"/>
                <w:rtl/>
              </w:rPr>
              <w:t>اسم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B2B2B2"/>
          </w:tcPr>
          <w:p w:rsidR="00DE1874" w:rsidRPr="007C7D4F" w:rsidRDefault="00600227">
            <w:pPr>
              <w:jc w:val="center"/>
              <w:rPr>
                <w:b/>
                <w:sz w:val="32"/>
                <w:szCs w:val="32"/>
              </w:rPr>
            </w:pPr>
            <w:r w:rsidRPr="007C7D4F">
              <w:rPr>
                <w:b/>
                <w:sz w:val="32"/>
                <w:szCs w:val="32"/>
                <w:rtl/>
              </w:rPr>
              <w:t>الوظيفة</w:t>
            </w:r>
          </w:p>
        </w:tc>
        <w:tc>
          <w:tcPr>
            <w:tcW w:w="34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DE1874" w:rsidRPr="007C7D4F" w:rsidRDefault="00600227">
            <w:pPr>
              <w:jc w:val="center"/>
              <w:rPr>
                <w:b/>
                <w:sz w:val="32"/>
                <w:szCs w:val="32"/>
              </w:rPr>
            </w:pPr>
            <w:r w:rsidRPr="007C7D4F">
              <w:rPr>
                <w:b/>
                <w:sz w:val="32"/>
                <w:szCs w:val="32"/>
                <w:rtl/>
              </w:rPr>
              <w:t>الإدارة / الفرع / الوحدة</w:t>
            </w: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single" w:sz="4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dotted" w:sz="6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dotted" w:sz="6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nil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nil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>
        <w:trPr>
          <w:gridAfter w:val="1"/>
          <w:wAfter w:w="455" w:type="dxa"/>
          <w:jc w:val="center"/>
        </w:trPr>
        <w:tc>
          <w:tcPr>
            <w:tcW w:w="714" w:type="dxa"/>
            <w:gridSpan w:val="2"/>
            <w:tcBorders>
              <w:top w:val="dotted" w:sz="6" w:space="0" w:color="000000"/>
              <w:left w:val="single" w:sz="4" w:space="0" w:color="000000"/>
              <w:bottom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2695" w:type="dxa"/>
            <w:tcBorders>
              <w:top w:val="dotted" w:sz="6" w:space="0" w:color="000000"/>
              <w:bottom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262" w:type="dxa"/>
            <w:gridSpan w:val="2"/>
            <w:tcBorders>
              <w:top w:val="dotted" w:sz="6" w:space="0" w:color="000000"/>
              <w:bottom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  <w:tc>
          <w:tcPr>
            <w:tcW w:w="3494" w:type="dxa"/>
            <w:tcBorders>
              <w:top w:val="dotted" w:sz="6" w:space="0" w:color="000000"/>
              <w:bottom w:val="single" w:sz="4" w:space="0" w:color="000000"/>
              <w:right w:val="single" w:sz="4" w:space="0" w:color="000000"/>
            </w:tcBorders>
          </w:tcPr>
          <w:p w:rsidR="00DE1874" w:rsidRDefault="00DE1874">
            <w:pPr>
              <w:jc w:val="center"/>
              <w:rPr>
                <w:b/>
              </w:rPr>
            </w:pPr>
          </w:p>
        </w:tc>
      </w:tr>
      <w:tr w:rsidR="00DE1874" w:rsidRPr="007C7D4F" w:rsidTr="007C7D4F">
        <w:trPr>
          <w:jc w:val="center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DE1874" w:rsidRPr="007C7D4F" w:rsidRDefault="00DE18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4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DE1874" w:rsidRPr="007C7D4F" w:rsidRDefault="00600227" w:rsidP="007C7D4F">
            <w:pPr>
              <w:jc w:val="both"/>
              <w:rPr>
                <w:bCs/>
                <w:sz w:val="24"/>
                <w:szCs w:val="24"/>
              </w:rPr>
            </w:pPr>
            <w:r w:rsidRPr="007C7D4F">
              <w:rPr>
                <w:bCs/>
                <w:sz w:val="24"/>
                <w:szCs w:val="24"/>
                <w:rtl/>
              </w:rPr>
              <w:t>إعداد مس</w:t>
            </w:r>
            <w:r w:rsidR="007C7D4F">
              <w:rPr>
                <w:rFonts w:hint="cs"/>
                <w:bCs/>
                <w:sz w:val="24"/>
                <w:szCs w:val="24"/>
                <w:rtl/>
              </w:rPr>
              <w:t>ؤو</w:t>
            </w:r>
            <w:r w:rsidRPr="007C7D4F">
              <w:rPr>
                <w:bCs/>
                <w:sz w:val="24"/>
                <w:szCs w:val="24"/>
                <w:rtl/>
              </w:rPr>
              <w:t>ل ضبط الوثائق</w:t>
            </w:r>
            <w:r w:rsidR="00D9562A">
              <w:rPr>
                <w:rFonts w:hint="cs"/>
                <w:bCs/>
                <w:sz w:val="24"/>
                <w:szCs w:val="24"/>
                <w:rtl/>
              </w:rPr>
              <w:t xml:space="preserve">                                                        </w:t>
            </w:r>
          </w:p>
          <w:p w:rsidR="00DE1874" w:rsidRPr="007C7D4F" w:rsidRDefault="007C7D4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7D4F">
              <w:rPr>
                <w:rFonts w:hint="cs"/>
                <w:bCs/>
                <w:sz w:val="24"/>
                <w:szCs w:val="24"/>
                <w:rtl/>
              </w:rPr>
              <w:t>الاسم</w:t>
            </w:r>
            <w:r w:rsidR="00600227" w:rsidRPr="007C7D4F">
              <w:rPr>
                <w:bCs/>
                <w:sz w:val="24"/>
                <w:szCs w:val="24"/>
                <w:rtl/>
              </w:rPr>
              <w:t xml:space="preserve"> :</w:t>
            </w:r>
            <w:proofErr w:type="gramEnd"/>
          </w:p>
          <w:p w:rsidR="00DE1874" w:rsidRPr="007C7D4F" w:rsidRDefault="0060022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7D4F">
              <w:rPr>
                <w:bCs/>
                <w:sz w:val="24"/>
                <w:szCs w:val="24"/>
                <w:rtl/>
              </w:rPr>
              <w:t>التوقيع :</w:t>
            </w:r>
            <w:proofErr w:type="gramEnd"/>
          </w:p>
          <w:p w:rsidR="00DE1874" w:rsidRPr="007C7D4F" w:rsidRDefault="00600227">
            <w:pPr>
              <w:jc w:val="both"/>
              <w:rPr>
                <w:bCs/>
                <w:sz w:val="24"/>
                <w:szCs w:val="24"/>
              </w:rPr>
            </w:pPr>
            <w:r w:rsidRPr="007C7D4F">
              <w:rPr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6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7C7D4F" w:rsidRPr="007C7D4F" w:rsidRDefault="007C7D4F">
            <w:pPr>
              <w:jc w:val="both"/>
              <w:rPr>
                <w:bCs/>
                <w:sz w:val="24"/>
                <w:szCs w:val="24"/>
                <w:rtl/>
              </w:rPr>
            </w:pPr>
          </w:p>
          <w:p w:rsidR="00DE1874" w:rsidRPr="007C7D4F" w:rsidRDefault="00600227" w:rsidP="001317A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7D4F">
              <w:rPr>
                <w:bCs/>
                <w:sz w:val="24"/>
                <w:szCs w:val="24"/>
                <w:rtl/>
              </w:rPr>
              <w:t>يعتمد :</w:t>
            </w:r>
            <w:proofErr w:type="gramEnd"/>
            <w:r w:rsidRPr="007C7D4F">
              <w:rPr>
                <w:bCs/>
                <w:sz w:val="24"/>
                <w:szCs w:val="24"/>
                <w:rtl/>
              </w:rPr>
              <w:t xml:space="preserve"> </w:t>
            </w:r>
            <w:r w:rsidR="001317A6">
              <w:rPr>
                <w:rFonts w:hint="cs"/>
                <w:bCs/>
                <w:sz w:val="24"/>
                <w:szCs w:val="24"/>
                <w:rtl/>
              </w:rPr>
              <w:t>مدير عام الإدارة العامة للموارد البشرية</w:t>
            </w:r>
          </w:p>
          <w:p w:rsidR="00DE1874" w:rsidRPr="007C7D4F" w:rsidRDefault="007C7D4F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7D4F">
              <w:rPr>
                <w:rFonts w:hint="cs"/>
                <w:bCs/>
                <w:sz w:val="24"/>
                <w:szCs w:val="24"/>
                <w:rtl/>
              </w:rPr>
              <w:t>الاسم</w:t>
            </w:r>
            <w:r w:rsidR="00600227" w:rsidRPr="007C7D4F">
              <w:rPr>
                <w:bCs/>
                <w:sz w:val="24"/>
                <w:szCs w:val="24"/>
                <w:rtl/>
              </w:rPr>
              <w:t xml:space="preserve">  :</w:t>
            </w:r>
            <w:bookmarkStart w:id="0" w:name="_GoBack"/>
            <w:bookmarkEnd w:id="0"/>
            <w:proofErr w:type="gramEnd"/>
          </w:p>
          <w:p w:rsidR="00DE1874" w:rsidRPr="007C7D4F" w:rsidRDefault="00600227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7D4F">
              <w:rPr>
                <w:bCs/>
                <w:sz w:val="24"/>
                <w:szCs w:val="24"/>
                <w:rtl/>
              </w:rPr>
              <w:t>التوقيع :</w:t>
            </w:r>
            <w:proofErr w:type="gramEnd"/>
            <w:r w:rsidRPr="007C7D4F">
              <w:rPr>
                <w:bCs/>
                <w:sz w:val="24"/>
                <w:szCs w:val="24"/>
                <w:rtl/>
              </w:rPr>
              <w:t xml:space="preserve"> </w:t>
            </w:r>
          </w:p>
          <w:p w:rsidR="00DE1874" w:rsidRPr="007C7D4F" w:rsidRDefault="00600227">
            <w:pPr>
              <w:jc w:val="both"/>
              <w:rPr>
                <w:bCs/>
                <w:sz w:val="24"/>
                <w:szCs w:val="24"/>
              </w:rPr>
            </w:pPr>
            <w:r w:rsidRPr="007C7D4F">
              <w:rPr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DE1874" w:rsidRPr="007C7D4F" w:rsidRDefault="00DE1874">
      <w:pPr>
        <w:rPr>
          <w:bCs/>
          <w:sz w:val="24"/>
          <w:szCs w:val="24"/>
        </w:rPr>
      </w:pPr>
    </w:p>
    <w:p w:rsidR="00DE1874" w:rsidRDefault="00DE1874">
      <w:pPr>
        <w:rPr>
          <w:sz w:val="36"/>
          <w:szCs w:val="36"/>
        </w:rPr>
      </w:pPr>
    </w:p>
    <w:sectPr w:rsidR="00DE1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45" w:right="746" w:bottom="719" w:left="540" w:header="539" w:footer="3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A1" w:rsidRDefault="00F556A1">
      <w:r>
        <w:separator/>
      </w:r>
    </w:p>
  </w:endnote>
  <w:endnote w:type="continuationSeparator" w:id="0">
    <w:p w:rsidR="00F556A1" w:rsidRDefault="00F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261BA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A1" w:rsidRDefault="00F556A1">
      <w:r>
        <w:separator/>
      </w:r>
    </w:p>
  </w:footnote>
  <w:footnote w:type="continuationSeparator" w:id="0">
    <w:p w:rsidR="00F556A1" w:rsidRDefault="00F5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5D0F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  <w:r>
      <w:rPr>
        <w:noProof/>
        <w:rtl/>
        <w:lang w:eastAsia="en-US"/>
      </w:rPr>
      <w:drawing>
        <wp:anchor distT="0" distB="0" distL="114300" distR="114300" simplePos="0" relativeHeight="251659264" behindDoc="1" locked="0" layoutInCell="1" allowOverlap="1" wp14:anchorId="62A81C15" wp14:editId="664A483D">
          <wp:simplePos x="0" y="0"/>
          <wp:positionH relativeFrom="column">
            <wp:posOffset>4800600</wp:posOffset>
          </wp:positionH>
          <wp:positionV relativeFrom="paragraph">
            <wp:posOffset>-342265</wp:posOffset>
          </wp:positionV>
          <wp:extent cx="2280285" cy="1237615"/>
          <wp:effectExtent l="0" t="0" r="5715" b="635"/>
          <wp:wrapTight wrapText="bothSides">
            <wp:wrapPolygon edited="0">
              <wp:start x="0" y="0"/>
              <wp:lineTo x="0" y="21279"/>
              <wp:lineTo x="21474" y="21279"/>
              <wp:lineTo x="21474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1317A6" w:rsidRPr="001317A6" w:rsidRDefault="001317A6" w:rsidP="001317A6">
    <w:pPr>
      <w:pBdr>
        <w:top w:val="nil"/>
        <w:left w:val="nil"/>
        <w:bottom w:val="nil"/>
        <w:right w:val="nil"/>
        <w:between w:val="nil"/>
      </w:pBdr>
      <w:tabs>
        <w:tab w:val="left" w:pos="4153"/>
      </w:tabs>
      <w:jc w:val="right"/>
      <w:rPr>
        <w:color w:val="000000"/>
        <w:sz w:val="36"/>
        <w:szCs w:val="36"/>
        <w:rtl/>
      </w:rPr>
    </w:pPr>
    <w:r>
      <w:rPr>
        <w:color w:val="000000"/>
        <w:sz w:val="10"/>
        <w:szCs w:val="10"/>
        <w:rtl/>
      </w:rPr>
      <w:tab/>
    </w:r>
    <w:r>
      <w:rPr>
        <w:rFonts w:hint="cs"/>
        <w:color w:val="000000"/>
        <w:sz w:val="36"/>
        <w:szCs w:val="36"/>
        <w:rtl/>
      </w:rPr>
      <w:t>الإدارة العامة للموارد البشرية</w:t>
    </w:r>
  </w:p>
  <w:p w:rsidR="001317A6" w:rsidRDefault="001317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  <w:rtl/>
      </w:rPr>
    </w:pPr>
  </w:p>
  <w:p w:rsidR="001317A6" w:rsidRDefault="001317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A9" w:rsidRDefault="00261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4"/>
    <w:rsid w:val="00071486"/>
    <w:rsid w:val="001317A6"/>
    <w:rsid w:val="00261BA9"/>
    <w:rsid w:val="002C1BC4"/>
    <w:rsid w:val="005D0F3E"/>
    <w:rsid w:val="00600227"/>
    <w:rsid w:val="00623FD0"/>
    <w:rsid w:val="006F7AFA"/>
    <w:rsid w:val="00791D3C"/>
    <w:rsid w:val="007C7D4F"/>
    <w:rsid w:val="00872211"/>
    <w:rsid w:val="00BB65E5"/>
    <w:rsid w:val="00C12582"/>
    <w:rsid w:val="00D13822"/>
    <w:rsid w:val="00D9562A"/>
    <w:rsid w:val="00DE1874"/>
    <w:rsid w:val="00F5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F447ED-0892-45AF-AB32-69B16B9F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E060A3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mq10RTtX46YbtvrQu3s9tsEmVw==">AMUW2mUpL85yeldtcYC6+4lLRRVnLxPa/ACU7NEEfjs9uFLpR5Srrj7cg9XhUAnOKEfKFvDQe8jZvBTPNixu+FhClxmIfHDEycgrjygOggGkdUJT0qeOtZACtCWSIrhmNsGkJHGXIFGp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3</cp:revision>
  <dcterms:created xsi:type="dcterms:W3CDTF">2023-10-31T09:00:00Z</dcterms:created>
  <dcterms:modified xsi:type="dcterms:W3CDTF">2023-12-27T08:41:00Z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f8087d69cec80ce38e6a106612bb5dc58c801a35911d2e8458270714674cfd6c</vt:lpwstr>
  </property>
</Properties>
</file>