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670A" w14:textId="0E1334F2" w:rsidR="00697715" w:rsidRDefault="00697715" w:rsidP="006D133D">
      <w:pPr>
        <w:spacing w:line="240" w:lineRule="auto"/>
        <w:ind w:left="6321" w:right="-851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97715">
        <w:rPr>
          <w:rFonts w:ascii="Sakkal Majalla" w:eastAsia="Times New Roman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14E7AF64" wp14:editId="5255F553">
            <wp:simplePos x="0" y="0"/>
            <wp:positionH relativeFrom="column">
              <wp:posOffset>4371975</wp:posOffset>
            </wp:positionH>
            <wp:positionV relativeFrom="paragraph">
              <wp:posOffset>16510</wp:posOffset>
            </wp:positionV>
            <wp:extent cx="1588135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246" y="21141"/>
                <wp:lineTo x="21246" y="0"/>
                <wp:lineTo x="0" y="0"/>
              </wp:wrapPolygon>
            </wp:wrapTight>
            <wp:docPr id="28" name="صورة 28" descr="صورة تحتوي على نص, خط يد, الخط, فن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نص, خط يد, الخط, فن الخط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715"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F2FAAEE" wp14:editId="771DF2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94" y="21214"/>
                <wp:lineTo x="21394" y="0"/>
                <wp:lineTo x="0" y="0"/>
              </wp:wrapPolygon>
            </wp:wrapTight>
            <wp:docPr id="29" name="صورة 29" descr="صورة تحتوي على نص, الخط, شعار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 descr="صورة تحتوي على نص, الخط, شعار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الرقــــــــــــــــــم  </w:t>
      </w:r>
      <w:r w:rsidRPr="00697715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sdt>
        <w:sdtPr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id w:val="603468442"/>
          <w:placeholder>
            <w:docPart w:val="DefaultPlaceholder_-1854013440"/>
          </w:placeholder>
          <w:text/>
        </w:sdtPr>
        <w:sdtContent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</w:t>
          </w:r>
          <w:r w:rsidR="006D133D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 </w:t>
          </w:r>
        </w:sdtContent>
      </w:sdt>
      <w:r w:rsidR="006D133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</w:p>
    <w:p w14:paraId="3E6E8DEF" w14:textId="0AC23126" w:rsidR="00697715" w:rsidRPr="00697715" w:rsidRDefault="00697715" w:rsidP="006D133D">
      <w:pPr>
        <w:spacing w:line="240" w:lineRule="auto"/>
        <w:ind w:left="6321" w:right="-851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التاريـــــــخ  </w:t>
      </w:r>
      <w:r w:rsidRPr="0069771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2F5496" w:themeColor="accent5" w:themeShade="BF"/>
            <w:sz w:val="24"/>
            <w:szCs w:val="24"/>
            <w:rtl/>
          </w:rPr>
          <w:id w:val="1417292958"/>
          <w:placeholder>
            <w:docPart w:val="E6264F8E6B444FCF9310FDB12F660A34"/>
          </w:placeholder>
          <w:text/>
        </w:sdtPr>
        <w:sdtContent>
          <w:r w:rsidRPr="00697715">
            <w:rPr>
              <w:rFonts w:ascii="Sakkal Majalla" w:hAnsi="Sakkal Majalla" w:cs="Sakkal Majalla"/>
              <w:b/>
              <w:bCs/>
              <w:color w:val="2F5496" w:themeColor="accent5" w:themeShade="BF"/>
              <w:sz w:val="24"/>
              <w:szCs w:val="24"/>
              <w:rtl/>
            </w:rPr>
            <w:t>:         /         /         14ه</w:t>
          </w:r>
        </w:sdtContent>
      </w:sdt>
      <w:r w:rsidRPr="0069771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</w:p>
    <w:p w14:paraId="3247EB4F" w14:textId="3B882E04" w:rsidR="00697715" w:rsidRPr="00697715" w:rsidRDefault="00697715" w:rsidP="006D133D">
      <w:pPr>
        <w:pStyle w:val="a8"/>
        <w:ind w:left="6321" w:right="-851"/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gramStart"/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المرفقات  </w:t>
      </w:r>
      <w:r w:rsidRPr="0069771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:</w:t>
      </w:r>
      <w:proofErr w:type="gramEnd"/>
      <w:sdt>
        <w:sdtPr>
          <w:rPr>
            <w:rFonts w:ascii="Sakkal Majalla" w:hAnsi="Sakkal Majalla" w:cs="Sakkal Majalla"/>
            <w:b/>
            <w:bCs/>
            <w:color w:val="2F5496" w:themeColor="accent5" w:themeShade="BF"/>
            <w:sz w:val="24"/>
            <w:szCs w:val="24"/>
            <w:rtl/>
          </w:rPr>
          <w:id w:val="3403736"/>
          <w:placeholder>
            <w:docPart w:val="E6264F8E6B444FCF9310FDB12F660A34"/>
          </w:placeholder>
          <w:text/>
        </w:sdtPr>
        <w:sdtContent>
          <w:r w:rsidRPr="00697715">
            <w:rPr>
              <w:rFonts w:ascii="Sakkal Majalla" w:hAnsi="Sakkal Majalla" w:cs="Sakkal Majalla"/>
              <w:b/>
              <w:bCs/>
              <w:color w:val="2F5496" w:themeColor="accent5" w:themeShade="BF"/>
              <w:sz w:val="24"/>
              <w:szCs w:val="24"/>
              <w:rtl/>
            </w:rPr>
            <w:t xml:space="preserve"> </w:t>
          </w:r>
        </w:sdtContent>
      </w:sdt>
      <w:sdt>
        <w:sdtPr>
          <w:rPr>
            <w:rFonts w:ascii="Sakkal Majalla" w:hAnsi="Sakkal Majalla" w:cs="Sakkal Majalla"/>
            <w:b/>
            <w:bCs/>
            <w:color w:val="2F5496" w:themeColor="accent5" w:themeShade="BF"/>
            <w:sz w:val="24"/>
            <w:szCs w:val="24"/>
            <w:rtl/>
          </w:rPr>
          <w:id w:val="-2025308451"/>
          <w:placeholder>
            <w:docPart w:val="DefaultPlaceholder_-1854013440"/>
          </w:placeholder>
          <w:text/>
        </w:sdtPr>
        <w:sdtContent>
          <w:r w:rsidRPr="00697715">
            <w:rPr>
              <w:rFonts w:ascii="Sakkal Majalla" w:hAnsi="Sakkal Majalla" w:cs="Sakkal Majalla" w:hint="cs"/>
              <w:b/>
              <w:bCs/>
              <w:color w:val="2F5496" w:themeColor="accent5" w:themeShade="BF"/>
              <w:sz w:val="24"/>
              <w:szCs w:val="24"/>
              <w:rtl/>
            </w:rPr>
            <w:t xml:space="preserve"> </w:t>
          </w:r>
          <w:r w:rsidR="006D133D">
            <w:rPr>
              <w:rFonts w:ascii="Sakkal Majalla" w:hAnsi="Sakkal Majalla" w:cs="Sakkal Majalla" w:hint="cs"/>
              <w:b/>
              <w:bCs/>
              <w:color w:val="2F5496" w:themeColor="accent5" w:themeShade="BF"/>
              <w:sz w:val="24"/>
              <w:szCs w:val="24"/>
              <w:rtl/>
            </w:rPr>
            <w:t xml:space="preserve">   </w:t>
          </w:r>
        </w:sdtContent>
      </w:sdt>
    </w:p>
    <w:p w14:paraId="056A498F" w14:textId="77777777" w:rsidR="00697715" w:rsidRDefault="00697715" w:rsidP="00CA598A">
      <w:pPr>
        <w:jc w:val="center"/>
        <w:rPr>
          <w:rFonts w:ascii="Sakkal Majalla" w:hAnsi="Sakkal Majalla" w:cs="Sakkal Majalla"/>
          <w:sz w:val="14"/>
          <w:szCs w:val="14"/>
          <w:rtl/>
        </w:rPr>
      </w:pPr>
    </w:p>
    <w:p w14:paraId="6ADE42BF" w14:textId="77777777" w:rsidR="006678F3" w:rsidRPr="006678F3" w:rsidRDefault="006678F3" w:rsidP="00CA598A">
      <w:pPr>
        <w:jc w:val="center"/>
        <w:rPr>
          <w:rFonts w:ascii="Sakkal Majalla" w:hAnsi="Sakkal Majalla" w:cs="Sakkal Majalla"/>
          <w:sz w:val="14"/>
          <w:szCs w:val="14"/>
          <w:rtl/>
        </w:rPr>
      </w:pPr>
    </w:p>
    <w:p w14:paraId="0B51AE7F" w14:textId="47B0F61B" w:rsidR="00CA598A" w:rsidRPr="000C1111" w:rsidRDefault="00CA598A" w:rsidP="00CA598A">
      <w:pPr>
        <w:jc w:val="center"/>
        <w:rPr>
          <w:rFonts w:ascii="Sakkal Majalla" w:hAnsi="Sakkal Majalla" w:cs="Sakkal Majalla"/>
          <w:sz w:val="40"/>
          <w:szCs w:val="40"/>
          <w:rtl/>
        </w:rPr>
      </w:pPr>
      <w:r w:rsidRPr="000C1111">
        <w:rPr>
          <w:rFonts w:ascii="Sakkal Majalla" w:hAnsi="Sakkal Majalla" w:cs="Sakkal Majalla"/>
          <w:sz w:val="40"/>
          <w:szCs w:val="40"/>
          <w:rtl/>
        </w:rPr>
        <w:t xml:space="preserve">نموذج طلب بدل ضرر </w:t>
      </w:r>
      <w:r w:rsidR="00D1295E" w:rsidRPr="000C1111">
        <w:rPr>
          <w:rFonts w:ascii="Sakkal Majalla" w:hAnsi="Sakkal Majalla" w:cs="Sakkal Majalla"/>
          <w:sz w:val="40"/>
          <w:szCs w:val="40"/>
          <w:rtl/>
        </w:rPr>
        <w:t>أو</w:t>
      </w:r>
      <w:r w:rsidRPr="000C1111">
        <w:rPr>
          <w:rFonts w:ascii="Sakkal Majalla" w:hAnsi="Sakkal Majalla" w:cs="Sakkal Majalla"/>
          <w:sz w:val="40"/>
          <w:szCs w:val="40"/>
          <w:rtl/>
        </w:rPr>
        <w:t xml:space="preserve"> عدوى 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401"/>
        <w:gridCol w:w="1338"/>
        <w:gridCol w:w="2485"/>
      </w:tblGrid>
      <w:tr w:rsidR="00CA598A" w:rsidRPr="000C1111" w14:paraId="2E3E631F" w14:textId="77777777" w:rsidTr="006A3E4C">
        <w:tc>
          <w:tcPr>
            <w:tcW w:w="8170" w:type="dxa"/>
            <w:gridSpan w:val="4"/>
            <w:shd w:val="clear" w:color="auto" w:fill="F2F2F2" w:themeFill="background1" w:themeFillShade="F2"/>
          </w:tcPr>
          <w:p w14:paraId="579FF31C" w14:textId="77777777" w:rsidR="00CA598A" w:rsidRPr="00544379" w:rsidRDefault="00CA598A" w:rsidP="00CA598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4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بيانات طالب البدل </w:t>
            </w:r>
          </w:p>
        </w:tc>
      </w:tr>
      <w:tr w:rsidR="00CA598A" w:rsidRPr="000C1111" w14:paraId="42CF8E41" w14:textId="77777777" w:rsidTr="000C1111">
        <w:trPr>
          <w:trHeight w:val="454"/>
        </w:trPr>
        <w:tc>
          <w:tcPr>
            <w:tcW w:w="1946" w:type="dxa"/>
            <w:vAlign w:val="center"/>
          </w:tcPr>
          <w:p w14:paraId="2A6D6FF5" w14:textId="77777777" w:rsidR="00CA598A" w:rsidRPr="006A3E4C" w:rsidRDefault="00CA598A" w:rsidP="000C11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-1936582722"/>
            <w:placeholder>
              <w:docPart w:val="DefaultPlaceholder_-1854013440"/>
            </w:placeholder>
            <w:text/>
          </w:sdtPr>
          <w:sdtEndPr>
            <w:rPr>
              <w:color w:val="2F5496" w:themeColor="accent5" w:themeShade="BF"/>
            </w:rPr>
          </w:sdtEndPr>
          <w:sdtContent>
            <w:tc>
              <w:tcPr>
                <w:tcW w:w="6224" w:type="dxa"/>
                <w:gridSpan w:val="3"/>
                <w:vAlign w:val="center"/>
              </w:tcPr>
              <w:p w14:paraId="436CDFB9" w14:textId="28CFE1F0" w:rsidR="00CA598A" w:rsidRPr="006A3E4C" w:rsidRDefault="00697715" w:rsidP="000C1111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</w:tr>
      <w:tr w:rsidR="00CA598A" w:rsidRPr="000C1111" w14:paraId="48577FD8" w14:textId="77777777" w:rsidTr="000C1111">
        <w:trPr>
          <w:trHeight w:val="454"/>
        </w:trPr>
        <w:tc>
          <w:tcPr>
            <w:tcW w:w="1946" w:type="dxa"/>
            <w:vAlign w:val="center"/>
          </w:tcPr>
          <w:p w14:paraId="2F91297C" w14:textId="0FECDF62" w:rsidR="00CA598A" w:rsidRPr="006A3E4C" w:rsidRDefault="00CA598A" w:rsidP="000C11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الرقم الوظيفي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59526119"/>
            <w:placeholder>
              <w:docPart w:val="DefaultPlaceholder_-1854013440"/>
            </w:placeholder>
            <w:text/>
          </w:sdtPr>
          <w:sdtEndPr>
            <w:rPr>
              <w:color w:val="2F5496" w:themeColor="accent5" w:themeShade="BF"/>
            </w:rPr>
          </w:sdtEndPr>
          <w:sdtContent>
            <w:tc>
              <w:tcPr>
                <w:tcW w:w="2401" w:type="dxa"/>
                <w:vAlign w:val="center"/>
              </w:tcPr>
              <w:p w14:paraId="6EF133AA" w14:textId="00C012BB" w:rsidR="00CA598A" w:rsidRPr="006A3E4C" w:rsidRDefault="00605F1B" w:rsidP="000C1111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1338" w:type="dxa"/>
            <w:vAlign w:val="center"/>
          </w:tcPr>
          <w:p w14:paraId="3657F4BF" w14:textId="77777777" w:rsidR="00CA598A" w:rsidRPr="006A3E4C" w:rsidRDefault="00CA598A" w:rsidP="000C11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المرتبة العلمية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1977955228"/>
            <w:placeholder>
              <w:docPart w:val="DefaultPlaceholder_-1854013440"/>
            </w:placeholder>
            <w:text/>
          </w:sdtPr>
          <w:sdtEndPr>
            <w:rPr>
              <w:color w:val="2F5496" w:themeColor="accent5" w:themeShade="BF"/>
            </w:rPr>
          </w:sdtEndPr>
          <w:sdtContent>
            <w:tc>
              <w:tcPr>
                <w:tcW w:w="2485" w:type="dxa"/>
                <w:vAlign w:val="center"/>
              </w:tcPr>
              <w:p w14:paraId="6755241E" w14:textId="4029428B" w:rsidR="00CA598A" w:rsidRPr="006A3E4C" w:rsidRDefault="00605F1B" w:rsidP="000C1111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</w:tr>
      <w:tr w:rsidR="00CA598A" w:rsidRPr="000C1111" w14:paraId="0D791120" w14:textId="77777777" w:rsidTr="000C1111">
        <w:trPr>
          <w:trHeight w:val="454"/>
        </w:trPr>
        <w:tc>
          <w:tcPr>
            <w:tcW w:w="1946" w:type="dxa"/>
            <w:vAlign w:val="center"/>
          </w:tcPr>
          <w:p w14:paraId="5FD05F5A" w14:textId="0D427AE9" w:rsidR="00CA598A" w:rsidRPr="006A3E4C" w:rsidRDefault="00CA598A" w:rsidP="000C11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الكلية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751544449"/>
            <w:placeholder>
              <w:docPart w:val="DefaultPlaceholder_-1854013440"/>
            </w:placeholder>
            <w:text/>
          </w:sdtPr>
          <w:sdtEndPr>
            <w:rPr>
              <w:color w:val="2F5496" w:themeColor="accent5" w:themeShade="BF"/>
            </w:rPr>
          </w:sdtEndPr>
          <w:sdtContent>
            <w:tc>
              <w:tcPr>
                <w:tcW w:w="2401" w:type="dxa"/>
                <w:vAlign w:val="center"/>
              </w:tcPr>
              <w:p w14:paraId="57E6F063" w14:textId="4F9A1C45" w:rsidR="00CA598A" w:rsidRPr="006A3E4C" w:rsidRDefault="00605F1B" w:rsidP="000C1111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1338" w:type="dxa"/>
            <w:vAlign w:val="center"/>
          </w:tcPr>
          <w:p w14:paraId="51A0E6FF" w14:textId="4A71FAFC" w:rsidR="00CA598A" w:rsidRPr="006A3E4C" w:rsidRDefault="00CA598A" w:rsidP="000C11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القسم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-348946673"/>
            <w:placeholder>
              <w:docPart w:val="DefaultPlaceholder_-1854013440"/>
            </w:placeholder>
            <w:text/>
          </w:sdtPr>
          <w:sdtEndPr>
            <w:rPr>
              <w:color w:val="2F5496" w:themeColor="accent5" w:themeShade="BF"/>
            </w:rPr>
          </w:sdtEndPr>
          <w:sdtContent>
            <w:tc>
              <w:tcPr>
                <w:tcW w:w="2485" w:type="dxa"/>
                <w:vAlign w:val="center"/>
              </w:tcPr>
              <w:p w14:paraId="24CAA718" w14:textId="524BD7DE" w:rsidR="00CA598A" w:rsidRPr="006A3E4C" w:rsidRDefault="00605F1B" w:rsidP="000C1111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</w:tr>
      <w:tr w:rsidR="00CA598A" w:rsidRPr="000C1111" w14:paraId="260385D0" w14:textId="77777777" w:rsidTr="00605F1B">
        <w:tc>
          <w:tcPr>
            <w:tcW w:w="1946" w:type="dxa"/>
          </w:tcPr>
          <w:p w14:paraId="14D8140B" w14:textId="77777777" w:rsidR="00CA598A" w:rsidRPr="006A3E4C" w:rsidRDefault="00CA598A" w:rsidP="00506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تاريخ </w:t>
            </w:r>
            <w:r w:rsidR="005060F9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استحقاق البدل</w:t>
            </w:r>
          </w:p>
          <w:p w14:paraId="78929E16" w14:textId="2334EE7C" w:rsidR="005060F9" w:rsidRPr="006A3E4C" w:rsidRDefault="005060F9" w:rsidP="00506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(يعتد بتاريخ مباشرة العمل الفعلية في المختبرات/ الأقسام الموضحة أدناه)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-2104014598"/>
            <w:placeholder>
              <w:docPart w:val="DefaultPlaceholder_-1854013440"/>
            </w:placeholder>
            <w:text/>
          </w:sdtPr>
          <w:sdtEndPr>
            <w:rPr>
              <w:color w:val="2F5496" w:themeColor="accent5" w:themeShade="BF"/>
            </w:rPr>
          </w:sdtEndPr>
          <w:sdtContent>
            <w:tc>
              <w:tcPr>
                <w:tcW w:w="6224" w:type="dxa"/>
                <w:gridSpan w:val="3"/>
                <w:vAlign w:val="center"/>
              </w:tcPr>
              <w:p w14:paraId="2BC7AB4D" w14:textId="46E7E85A" w:rsidR="00CA598A" w:rsidRPr="006A3E4C" w:rsidRDefault="00EA65A8" w:rsidP="00605F1B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</w:tr>
      <w:tr w:rsidR="0085250D" w:rsidRPr="000C1111" w14:paraId="2DB159FB" w14:textId="77777777" w:rsidTr="006678F3">
        <w:trPr>
          <w:trHeight w:val="3275"/>
        </w:trPr>
        <w:tc>
          <w:tcPr>
            <w:tcW w:w="1946" w:type="dxa"/>
            <w:vAlign w:val="center"/>
          </w:tcPr>
          <w:p w14:paraId="67CDD1D9" w14:textId="4A0A2FF5" w:rsidR="0085250D" w:rsidRPr="006A3E4C" w:rsidRDefault="0085250D" w:rsidP="006A3E4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التخصص</w:t>
            </w:r>
          </w:p>
          <w:p w14:paraId="5DF85124" w14:textId="03DEA858" w:rsidR="0085250D" w:rsidRPr="006A3E4C" w:rsidRDefault="0085250D" w:rsidP="000C11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( تحديد</w:t>
            </w:r>
            <w:proofErr w:type="gramEnd"/>
            <w:r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مقر العمل )</w:t>
            </w:r>
          </w:p>
        </w:tc>
        <w:tc>
          <w:tcPr>
            <w:tcW w:w="6224" w:type="dxa"/>
            <w:gridSpan w:val="3"/>
            <w:vAlign w:val="center"/>
          </w:tcPr>
          <w:p w14:paraId="1A4DADB8" w14:textId="344C1500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6746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1A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C1111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المختبرات الكيميائية </w:t>
            </w:r>
          </w:p>
          <w:p w14:paraId="310E24F1" w14:textId="398E26D8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23632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1A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C1111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>المختبرات الفيزيائية</w:t>
            </w:r>
          </w:p>
          <w:p w14:paraId="06ABF4C4" w14:textId="2C1E4648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71572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61681A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المختبرات الصيدلانية </w:t>
            </w:r>
          </w:p>
          <w:p w14:paraId="0DD9B40F" w14:textId="2D9E0CAB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1571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0C1111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اقسام الإنتاج الحيواني والصناعة الغذائية  </w:t>
            </w:r>
          </w:p>
          <w:p w14:paraId="73DD6768" w14:textId="48493249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34132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C1111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الاشعاع النووي الجرثومي (أحياء دقيقه)  </w:t>
            </w:r>
          </w:p>
          <w:p w14:paraId="0FD4F752" w14:textId="7736DC5B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9291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C1111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الأشعة التشخيصية والعلاجية  </w:t>
            </w:r>
          </w:p>
          <w:p w14:paraId="7820C60C" w14:textId="2CFE1374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91284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6A3E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6A3E4C" w:rsidRPr="006A3E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أقسام التشريح </w:t>
            </w:r>
          </w:p>
          <w:p w14:paraId="60E78A4B" w14:textId="50FF8946" w:rsidR="0085250D" w:rsidRPr="006A3E4C" w:rsidRDefault="00E068DB" w:rsidP="000C111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21143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6A3E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A3E4C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</w:t>
            </w:r>
            <w:r w:rsidR="0085250D" w:rsidRPr="006A3E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أقسام المبيدات الحشرية  </w:t>
            </w:r>
          </w:p>
        </w:tc>
      </w:tr>
    </w:tbl>
    <w:p w14:paraId="081712A4" w14:textId="77777777" w:rsidR="006A3E4C" w:rsidRDefault="006A3E4C" w:rsidP="0017770B">
      <w:pPr>
        <w:spacing w:after="0"/>
        <w:ind w:left="-625" w:right="-709"/>
        <w:rPr>
          <w:rFonts w:ascii="Sakkal Majalla" w:hAnsi="Sakkal Majalla" w:cs="Sakkal Majalla"/>
          <w:sz w:val="28"/>
          <w:szCs w:val="28"/>
          <w:rtl/>
        </w:rPr>
      </w:pPr>
    </w:p>
    <w:p w14:paraId="2D493326" w14:textId="15CA2C6D" w:rsidR="001C4CC6" w:rsidRPr="00AF6E96" w:rsidRDefault="001C4CC6" w:rsidP="006678F3">
      <w:pPr>
        <w:spacing w:after="0" w:line="360" w:lineRule="auto"/>
        <w:ind w:left="-625" w:right="-70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سعادة مدير </w:t>
      </w:r>
      <w:r w:rsidR="0041617E" w:rsidRPr="00AF6E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عام </w:t>
      </w: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الإدارة العامة للموارد البشرية </w:t>
      </w: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E477B6" w:rsidRPr="00AF6E96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F6E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الموقر </w:t>
      </w:r>
    </w:p>
    <w:p w14:paraId="48115F0F" w14:textId="79F13AA9" w:rsidR="0017770B" w:rsidRPr="000C1111" w:rsidRDefault="0017770B" w:rsidP="00BB192E">
      <w:pPr>
        <w:spacing w:after="0" w:line="240" w:lineRule="auto"/>
        <w:ind w:left="-625" w:right="-709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السلام عليكم ورحمة الله </w:t>
      </w:r>
      <w:proofErr w:type="gramStart"/>
      <w:r w:rsidRPr="000C1111">
        <w:rPr>
          <w:rFonts w:ascii="Sakkal Majalla" w:hAnsi="Sakkal Majalla" w:cs="Sakkal Majalla"/>
          <w:sz w:val="28"/>
          <w:szCs w:val="28"/>
          <w:rtl/>
        </w:rPr>
        <w:t>وبركاته ،</w:t>
      </w:r>
      <w:proofErr w:type="gramEnd"/>
      <w:r w:rsidRPr="000C1111">
        <w:rPr>
          <w:rFonts w:ascii="Sakkal Majalla" w:hAnsi="Sakkal Majalla" w:cs="Sakkal Majalla"/>
          <w:sz w:val="28"/>
          <w:szCs w:val="28"/>
          <w:rtl/>
        </w:rPr>
        <w:t>،،</w:t>
      </w:r>
    </w:p>
    <w:p w14:paraId="1616D8F2" w14:textId="3DE73B65" w:rsidR="0041617E" w:rsidRPr="000C1111" w:rsidRDefault="001C4CC6" w:rsidP="00BB192E">
      <w:pPr>
        <w:spacing w:after="0" w:line="240" w:lineRule="auto"/>
        <w:ind w:left="-625" w:right="-709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إشارة إلى الطلب المقدم من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 xml:space="preserve">الموظف 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الموضح أسمه وبيناته أعلاه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ل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صرف بدل </w:t>
      </w:r>
      <w:r w:rsidR="00450822" w:rsidRPr="000C1111">
        <w:rPr>
          <w:rFonts w:ascii="Sakkal Majalla" w:hAnsi="Sakkal Majalla" w:cs="Sakkal Majalla"/>
          <w:sz w:val="28"/>
          <w:szCs w:val="28"/>
          <w:rtl/>
        </w:rPr>
        <w:t>ضرر او</w:t>
      </w:r>
      <w:r w:rsidR="00D1295E"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32CA" w:rsidRPr="000C1111">
        <w:rPr>
          <w:rFonts w:ascii="Sakkal Majalla" w:hAnsi="Sakkal Majalla" w:cs="Sakkal Majalla"/>
          <w:sz w:val="28"/>
          <w:szCs w:val="28"/>
          <w:rtl/>
        </w:rPr>
        <w:t>عدوى، نفيدكم</w:t>
      </w:r>
      <w:r w:rsidR="0041617E"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بأن المذكور</w:t>
      </w:r>
      <w:r w:rsidR="00D1295E" w:rsidRPr="000C1111">
        <w:rPr>
          <w:rFonts w:ascii="Sakkal Majalla" w:hAnsi="Sakkal Majalla" w:cs="Sakkal Majalla"/>
          <w:sz w:val="28"/>
          <w:szCs w:val="28"/>
          <w:rtl/>
        </w:rPr>
        <w:t xml:space="preserve"> قد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باشر العمل في المقر الموضح بعاليه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ب</w:t>
      </w:r>
      <w:r w:rsidRPr="000C1111">
        <w:rPr>
          <w:rFonts w:ascii="Sakkal Majalla" w:hAnsi="Sakkal Majalla" w:cs="Sakkal Majalla"/>
          <w:sz w:val="28"/>
          <w:szCs w:val="28"/>
          <w:rtl/>
        </w:rPr>
        <w:t>ح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 xml:space="preserve">سب التخصص، </w:t>
      </w:r>
      <w:r w:rsidR="0085250D" w:rsidRPr="000C1111">
        <w:rPr>
          <w:rFonts w:ascii="Sakkal Majalla" w:hAnsi="Sakkal Majalla" w:cs="Sakkal Majalla"/>
          <w:sz w:val="28"/>
          <w:szCs w:val="28"/>
          <w:rtl/>
        </w:rPr>
        <w:t>وطبيعة العمل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،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Pr="000C1111">
        <w:rPr>
          <w:rFonts w:ascii="Sakkal Majalla" w:hAnsi="Sakkal Majalla" w:cs="Sakkal Majalla"/>
          <w:sz w:val="28"/>
          <w:szCs w:val="28"/>
          <w:rtl/>
        </w:rPr>
        <w:t>التاريخ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،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الموضح أعلاه</w:t>
      </w:r>
      <w:r w:rsidR="0041617E" w:rsidRPr="000C1111">
        <w:rPr>
          <w:rFonts w:ascii="Sakkal Majalla" w:hAnsi="Sakkal Majalla" w:cs="Sakkal Majalla"/>
          <w:sz w:val="28"/>
          <w:szCs w:val="28"/>
          <w:rtl/>
        </w:rPr>
        <w:t xml:space="preserve">، وبعد مراجعة </w:t>
      </w:r>
      <w:proofErr w:type="gramStart"/>
      <w:r w:rsidR="0041617E" w:rsidRPr="000C1111">
        <w:rPr>
          <w:rFonts w:ascii="Sakkal Majalla" w:hAnsi="Sakkal Majalla" w:cs="Sakkal Majalla"/>
          <w:sz w:val="28"/>
          <w:szCs w:val="28"/>
          <w:rtl/>
        </w:rPr>
        <w:t xml:space="preserve">طلبه 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1617E" w:rsidRPr="000C1111">
        <w:rPr>
          <w:rFonts w:ascii="Sakkal Majalla" w:hAnsi="Sakkal Majalla" w:cs="Sakkal Majalla"/>
          <w:sz w:val="28"/>
          <w:szCs w:val="28"/>
          <w:rtl/>
        </w:rPr>
        <w:t>فإنه</w:t>
      </w:r>
      <w:proofErr w:type="gramEnd"/>
      <w:r w:rsidR="0041617E" w:rsidRPr="000C1111">
        <w:rPr>
          <w:rFonts w:ascii="Sakkal Majalla" w:hAnsi="Sakkal Majalla" w:cs="Sakkal Majalla"/>
          <w:sz w:val="28"/>
          <w:szCs w:val="28"/>
          <w:rtl/>
        </w:rPr>
        <w:t xml:space="preserve"> يستحق صرف البدل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 xml:space="preserve">لاستيفائه </w:t>
      </w:r>
      <w:r w:rsidR="0041617E" w:rsidRPr="000C1111">
        <w:rPr>
          <w:rFonts w:ascii="Sakkal Majalla" w:hAnsi="Sakkal Majalla" w:cs="Sakkal Majalla"/>
          <w:sz w:val="28"/>
          <w:szCs w:val="28"/>
          <w:rtl/>
        </w:rPr>
        <w:t>الشروط والضوابط النظامية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،</w:t>
      </w:r>
      <w:r w:rsidR="0041617E"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 xml:space="preserve">وذلك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على النحو التالي:</w:t>
      </w:r>
    </w:p>
    <w:p w14:paraId="3114FD7A" w14:textId="4702B9CC" w:rsidR="00D1295E" w:rsidRPr="000C1111" w:rsidRDefault="00D1295E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1- الموظف مثبتاً على الوظيفة المقرر لها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البدل.</w:t>
      </w:r>
    </w:p>
    <w:p w14:paraId="015A008A" w14:textId="67B14AD3" w:rsidR="001312D4" w:rsidRPr="000C1111" w:rsidRDefault="00D1295E" w:rsidP="006678F3">
      <w:pPr>
        <w:spacing w:after="0" w:line="240" w:lineRule="auto"/>
        <w:ind w:left="-483" w:hanging="20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2- الوظيفة المثبت عليها الموظف معتمدة ضمن تشكيلات ميزانية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الجهة،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37699" w:rsidRPr="000C1111">
        <w:rPr>
          <w:rFonts w:ascii="Sakkal Majalla" w:hAnsi="Sakkal Majalla" w:cs="Sakkal Majalla"/>
          <w:sz w:val="28"/>
          <w:szCs w:val="28"/>
          <w:rtl/>
        </w:rPr>
        <w:t>وإذا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كان البدل مقرراً لقسم او إدارة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فإن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الوظيفة معتمدة لذلك القسم او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الإدارة.</w:t>
      </w:r>
    </w:p>
    <w:p w14:paraId="58F77B68" w14:textId="42BEC19D" w:rsidR="00BB192E" w:rsidRPr="000C1111" w:rsidRDefault="00D1295E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3- الموظف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 xml:space="preserve">يمارس 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عمل الوظيفة فعلاً وبصفة مستمرة في الجهة المقرر لها </w:t>
      </w:r>
      <w:r w:rsidR="005060F9" w:rsidRPr="000C1111">
        <w:rPr>
          <w:rFonts w:ascii="Sakkal Majalla" w:hAnsi="Sakkal Majalla" w:cs="Sakkal Majalla"/>
          <w:sz w:val="28"/>
          <w:szCs w:val="28"/>
          <w:rtl/>
        </w:rPr>
        <w:t>البدل.</w:t>
      </w:r>
    </w:p>
    <w:p w14:paraId="0EAA902D" w14:textId="09CE74BC" w:rsidR="006D133D" w:rsidRDefault="00697715" w:rsidP="006D133D">
      <w:pPr>
        <w:spacing w:line="240" w:lineRule="auto"/>
        <w:ind w:left="6321" w:right="-709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53494E">
        <w:rPr>
          <w:rFonts w:ascii="Sakkal Majalla" w:eastAsia="Times New Roman" w:hAnsi="Sakkal Majalla" w:cs="Sakkal Majalla"/>
          <w:noProof/>
          <w:rtl/>
        </w:rPr>
        <w:lastRenderedPageBreak/>
        <w:drawing>
          <wp:anchor distT="0" distB="0" distL="114300" distR="114300" simplePos="0" relativeHeight="251667456" behindDoc="1" locked="0" layoutInCell="1" allowOverlap="1" wp14:anchorId="41401002" wp14:editId="15964135">
            <wp:simplePos x="0" y="0"/>
            <wp:positionH relativeFrom="column">
              <wp:posOffset>4248150</wp:posOffset>
            </wp:positionH>
            <wp:positionV relativeFrom="paragraph">
              <wp:posOffset>93345</wp:posOffset>
            </wp:positionV>
            <wp:extent cx="1588135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246" y="21141"/>
                <wp:lineTo x="21246" y="0"/>
                <wp:lineTo x="0" y="0"/>
              </wp:wrapPolygon>
            </wp:wrapTight>
            <wp:docPr id="31" name="صورة 31" descr="صورة تحتوي على نص, خط يد, الخط, فن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نص, خط يد, الخط, فن الخط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6F17808" wp14:editId="027AB1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94" y="21214"/>
                <wp:lineTo x="21394" y="0"/>
                <wp:lineTo x="0" y="0"/>
              </wp:wrapPolygon>
            </wp:wrapTight>
            <wp:docPr id="30" name="صورة 30" descr="صورة تحتوي على نص, الخط, شعار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 descr="صورة تحتوي على نص, الخط, شعار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133D" w:rsidRPr="006D133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proofErr w:type="gramStart"/>
      <w:r w:rsidR="006D133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رقــــــــــــــــــم  </w:t>
      </w:r>
      <w:r w:rsidR="006D133D" w:rsidRPr="00697715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proofErr w:type="gramEnd"/>
      <w:r w:rsidR="006D133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sdt>
        <w:sdtPr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id w:val="72555304"/>
          <w:placeholder>
            <w:docPart w:val="D9DC5165F912499E920C2BC819A98743"/>
          </w:placeholder>
          <w:text/>
        </w:sdtPr>
        <w:sdtContent>
          <w:r w:rsidR="006D133D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  </w:t>
          </w:r>
        </w:sdtContent>
      </w:sdt>
      <w:r w:rsidR="006D133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</w:p>
    <w:p w14:paraId="4069B589" w14:textId="77777777" w:rsidR="006D133D" w:rsidRPr="00697715" w:rsidRDefault="006D133D" w:rsidP="006D133D">
      <w:pPr>
        <w:spacing w:line="240" w:lineRule="auto"/>
        <w:ind w:left="6321" w:right="-709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التاريـــــــخ  </w:t>
      </w:r>
      <w:r w:rsidRPr="0069771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2F5496" w:themeColor="accent5" w:themeShade="BF"/>
            <w:sz w:val="24"/>
            <w:szCs w:val="24"/>
            <w:rtl/>
          </w:rPr>
          <w:id w:val="532773020"/>
          <w:placeholder>
            <w:docPart w:val="617454FAB24D493B823219376A254874"/>
          </w:placeholder>
          <w:text/>
        </w:sdtPr>
        <w:sdtContent>
          <w:r w:rsidRPr="00697715">
            <w:rPr>
              <w:rFonts w:ascii="Sakkal Majalla" w:hAnsi="Sakkal Majalla" w:cs="Sakkal Majalla"/>
              <w:b/>
              <w:bCs/>
              <w:color w:val="2F5496" w:themeColor="accent5" w:themeShade="BF"/>
              <w:sz w:val="24"/>
              <w:szCs w:val="24"/>
              <w:rtl/>
            </w:rPr>
            <w:t>:         /         /         14ه</w:t>
          </w:r>
        </w:sdtContent>
      </w:sdt>
      <w:r w:rsidRPr="0069771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</w:p>
    <w:p w14:paraId="32662289" w14:textId="77777777" w:rsidR="006D133D" w:rsidRPr="00697715" w:rsidRDefault="006D133D" w:rsidP="006D133D">
      <w:pPr>
        <w:pStyle w:val="a8"/>
        <w:ind w:left="6321" w:right="-709"/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gramStart"/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المرفقات  </w:t>
      </w:r>
      <w:r w:rsidRPr="0069771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:</w:t>
      </w:r>
      <w:proofErr w:type="gramEnd"/>
      <w:sdt>
        <w:sdtPr>
          <w:rPr>
            <w:rFonts w:ascii="Sakkal Majalla" w:hAnsi="Sakkal Majalla" w:cs="Sakkal Majalla"/>
            <w:b/>
            <w:bCs/>
            <w:color w:val="2F5496" w:themeColor="accent5" w:themeShade="BF"/>
            <w:sz w:val="24"/>
            <w:szCs w:val="24"/>
            <w:rtl/>
          </w:rPr>
          <w:id w:val="1166128223"/>
          <w:placeholder>
            <w:docPart w:val="617454FAB24D493B823219376A254874"/>
          </w:placeholder>
          <w:text/>
        </w:sdtPr>
        <w:sdtContent>
          <w:r w:rsidRPr="00697715">
            <w:rPr>
              <w:rFonts w:ascii="Sakkal Majalla" w:hAnsi="Sakkal Majalla" w:cs="Sakkal Majalla"/>
              <w:b/>
              <w:bCs/>
              <w:color w:val="2F5496" w:themeColor="accent5" w:themeShade="BF"/>
              <w:sz w:val="24"/>
              <w:szCs w:val="24"/>
              <w:rtl/>
            </w:rPr>
            <w:t xml:space="preserve"> </w:t>
          </w:r>
        </w:sdtContent>
      </w:sdt>
      <w:sdt>
        <w:sdtPr>
          <w:rPr>
            <w:rFonts w:ascii="Sakkal Majalla" w:hAnsi="Sakkal Majalla" w:cs="Sakkal Majalla"/>
            <w:b/>
            <w:bCs/>
            <w:color w:val="2F5496" w:themeColor="accent5" w:themeShade="BF"/>
            <w:sz w:val="24"/>
            <w:szCs w:val="24"/>
            <w:rtl/>
          </w:rPr>
          <w:id w:val="-172501571"/>
          <w:placeholder>
            <w:docPart w:val="D9DC5165F912499E920C2BC819A98743"/>
          </w:placeholder>
          <w:text/>
        </w:sdtPr>
        <w:sdtContent>
          <w:r w:rsidRPr="00697715">
            <w:rPr>
              <w:rFonts w:ascii="Sakkal Majalla" w:hAnsi="Sakkal Majalla" w:cs="Sakkal Majalla" w:hint="cs"/>
              <w:b/>
              <w:bCs/>
              <w:color w:val="2F5496" w:themeColor="accent5" w:themeShade="BF"/>
              <w:sz w:val="24"/>
              <w:szCs w:val="24"/>
              <w:rtl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color w:val="2F5496" w:themeColor="accent5" w:themeShade="BF"/>
              <w:sz w:val="24"/>
              <w:szCs w:val="24"/>
              <w:rtl/>
            </w:rPr>
            <w:t xml:space="preserve">   </w:t>
          </w:r>
        </w:sdtContent>
      </w:sdt>
    </w:p>
    <w:p w14:paraId="10D9DD15" w14:textId="1347AC7A" w:rsidR="00697715" w:rsidRPr="006D133D" w:rsidRDefault="00697715" w:rsidP="006D133D">
      <w:pPr>
        <w:ind w:left="6038"/>
        <w:rPr>
          <w:rFonts w:ascii="Sakkal Majalla" w:hAnsi="Sakkal Majalla" w:cs="Sakkal Majall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0F7AE" w14:textId="54D5D3BF" w:rsidR="00697715" w:rsidRDefault="00697715" w:rsidP="00697715">
      <w:pPr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rtl/>
        </w:rPr>
      </w:pPr>
    </w:p>
    <w:p w14:paraId="0EB69BD9" w14:textId="77777777" w:rsidR="00697715" w:rsidRDefault="00697715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325FE1FC" w14:textId="77777777" w:rsidR="00697715" w:rsidRDefault="00697715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216D822" w14:textId="236D5F42" w:rsidR="00D1295E" w:rsidRPr="000C1111" w:rsidRDefault="00697715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4</w:t>
      </w:r>
      <w:r w:rsidR="00D1295E" w:rsidRPr="000C1111">
        <w:rPr>
          <w:rFonts w:ascii="Sakkal Majalla" w:hAnsi="Sakkal Majalla" w:cs="Sakkal Majalla"/>
          <w:sz w:val="28"/>
          <w:szCs w:val="28"/>
          <w:rtl/>
        </w:rPr>
        <w:t xml:space="preserve">- طبيعة عمل الوظيفة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 xml:space="preserve">تستوجب </w:t>
      </w:r>
      <w:r w:rsidR="00D1295E" w:rsidRPr="000C1111">
        <w:rPr>
          <w:rFonts w:ascii="Sakkal Majalla" w:hAnsi="Sakkal Majalla" w:cs="Sakkal Majalla"/>
          <w:sz w:val="28"/>
          <w:szCs w:val="28"/>
          <w:rtl/>
        </w:rPr>
        <w:t>تعرض شاغلها للعدوى أو الضرر او الخطر بنسبة لا تقل عن 50%.</w:t>
      </w:r>
    </w:p>
    <w:p w14:paraId="6FAF72C4" w14:textId="29F8C634" w:rsidR="00D1295E" w:rsidRPr="000C1111" w:rsidRDefault="00D1295E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>5-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الموظف سعودي الجنسية</w:t>
      </w:r>
      <w:r w:rsidRPr="000C1111">
        <w:rPr>
          <w:rFonts w:ascii="Sakkal Majalla" w:hAnsi="Sakkal Majalla" w:cs="Sakkal Majalla"/>
          <w:sz w:val="28"/>
          <w:szCs w:val="28"/>
          <w:rtl/>
        </w:rPr>
        <w:t>.</w:t>
      </w:r>
    </w:p>
    <w:p w14:paraId="4E3E9EAD" w14:textId="1B8F6328" w:rsidR="006A3E4C" w:rsidRDefault="00D1295E" w:rsidP="00BB192E">
      <w:pPr>
        <w:spacing w:after="0" w:line="240" w:lineRule="auto"/>
        <w:ind w:left="-625" w:hanging="58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>6-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الموظف على رأس العمل وغير مكلف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 xml:space="preserve">خارجياً 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او </w:t>
      </w:r>
      <w:r w:rsidR="0017770B" w:rsidRPr="000C1111">
        <w:rPr>
          <w:rFonts w:ascii="Sakkal Majalla" w:hAnsi="Sakkal Majalla" w:cs="Sakkal Majalla"/>
          <w:sz w:val="28"/>
          <w:szCs w:val="28"/>
          <w:rtl/>
        </w:rPr>
        <w:t>منقول إلى وظيفة أخرى، كما أنه غير مبتعث أو موفد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 للدراسة بالداخل.</w:t>
      </w:r>
      <w:r w:rsidR="001C4CC6" w:rsidRPr="000C1111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4CA0018B" w14:textId="6BB38A87" w:rsidR="00BB192E" w:rsidRDefault="00BB192E" w:rsidP="006678F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1D641AC" w14:textId="77777777" w:rsidR="006678F3" w:rsidRDefault="006678F3" w:rsidP="006678F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49370095" w14:textId="2A9FC468" w:rsidR="005060F9" w:rsidRPr="000C1111" w:rsidRDefault="005060F9" w:rsidP="005060F9">
      <w:pPr>
        <w:spacing w:after="0"/>
        <w:ind w:left="-625" w:right="-709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عليه، </w:t>
      </w:r>
      <w:r w:rsidR="001C4CC6" w:rsidRPr="000C1111">
        <w:rPr>
          <w:rFonts w:ascii="Sakkal Majalla" w:hAnsi="Sakkal Majalla" w:cs="Sakkal Majalla"/>
          <w:sz w:val="28"/>
          <w:szCs w:val="28"/>
          <w:rtl/>
        </w:rPr>
        <w:t xml:space="preserve">نأمل من سعادتكم </w:t>
      </w:r>
      <w:r w:rsidRPr="000C1111">
        <w:rPr>
          <w:rFonts w:ascii="Sakkal Majalla" w:hAnsi="Sakkal Majalla" w:cs="Sakkal Majalla"/>
          <w:sz w:val="28"/>
          <w:szCs w:val="28"/>
          <w:rtl/>
        </w:rPr>
        <w:t>التوجيه لم</w:t>
      </w:r>
      <w:r w:rsidR="0085250D" w:rsidRPr="000C1111">
        <w:rPr>
          <w:rFonts w:ascii="Sakkal Majalla" w:hAnsi="Sakkal Majalla" w:cs="Sakkal Majalla"/>
          <w:sz w:val="28"/>
          <w:szCs w:val="28"/>
          <w:rtl/>
        </w:rPr>
        <w:t xml:space="preserve">ن يلزم 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باستكمال إجراءات </w:t>
      </w:r>
      <w:r w:rsidR="0085250D" w:rsidRPr="000C1111">
        <w:rPr>
          <w:rFonts w:ascii="Sakkal Majalla" w:hAnsi="Sakkal Majalla" w:cs="Sakkal Majalla"/>
          <w:sz w:val="28"/>
          <w:szCs w:val="28"/>
          <w:rtl/>
        </w:rPr>
        <w:t xml:space="preserve">صرف البدل </w:t>
      </w:r>
      <w:r w:rsidRPr="000C1111">
        <w:rPr>
          <w:rFonts w:ascii="Sakkal Majalla" w:hAnsi="Sakkal Majalla" w:cs="Sakkal Majalla"/>
          <w:sz w:val="28"/>
          <w:szCs w:val="28"/>
          <w:rtl/>
        </w:rPr>
        <w:t xml:space="preserve">للموظف </w:t>
      </w:r>
      <w:r w:rsidR="0085250D" w:rsidRPr="000C1111">
        <w:rPr>
          <w:rFonts w:ascii="Sakkal Majalla" w:hAnsi="Sakkal Majalla" w:cs="Sakkal Majalla"/>
          <w:sz w:val="28"/>
          <w:szCs w:val="28"/>
          <w:rtl/>
        </w:rPr>
        <w:t xml:space="preserve">الموضح اسمه وبياناته </w:t>
      </w:r>
      <w:r w:rsidRPr="000C1111">
        <w:rPr>
          <w:rFonts w:ascii="Sakkal Majalla" w:hAnsi="Sakkal Majalla" w:cs="Sakkal Majalla"/>
          <w:sz w:val="28"/>
          <w:szCs w:val="28"/>
          <w:rtl/>
        </w:rPr>
        <w:t>أعلاه، وأنه سوف يتم إبلاغكم في حال حدوث أي تغييرات تطرأ على الحالة الوظيفية للموظف تستوجب إيقاف صرف البدل.</w:t>
      </w:r>
    </w:p>
    <w:p w14:paraId="761AB2DC" w14:textId="41A6064F" w:rsidR="005060F9" w:rsidRPr="000C1111" w:rsidRDefault="005060F9" w:rsidP="005060F9">
      <w:pPr>
        <w:spacing w:after="0"/>
        <w:ind w:left="-625" w:right="-709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 xml:space="preserve">وتقبلوا </w:t>
      </w:r>
      <w:proofErr w:type="gramStart"/>
      <w:r w:rsidRPr="000C1111">
        <w:rPr>
          <w:rFonts w:ascii="Sakkal Majalla" w:hAnsi="Sakkal Majalla" w:cs="Sakkal Majalla"/>
          <w:sz w:val="28"/>
          <w:szCs w:val="28"/>
          <w:rtl/>
        </w:rPr>
        <w:t>تحياتي ،</w:t>
      </w:r>
      <w:proofErr w:type="gramEnd"/>
      <w:r w:rsidRPr="000C1111">
        <w:rPr>
          <w:rFonts w:ascii="Sakkal Majalla" w:hAnsi="Sakkal Majalla" w:cs="Sakkal Majalla"/>
          <w:sz w:val="28"/>
          <w:szCs w:val="28"/>
          <w:rtl/>
        </w:rPr>
        <w:t>،</w:t>
      </w:r>
    </w:p>
    <w:p w14:paraId="3B6866AE" w14:textId="09A041E6" w:rsidR="00D1295E" w:rsidRDefault="001C4CC6" w:rsidP="005060F9">
      <w:pPr>
        <w:rPr>
          <w:rFonts w:ascii="Sakkal Majalla" w:hAnsi="Sakkal Majalla" w:cs="Sakkal Majalla"/>
          <w:sz w:val="28"/>
          <w:szCs w:val="28"/>
          <w:rtl/>
        </w:rPr>
      </w:pPr>
      <w:r w:rsidRPr="000C1111">
        <w:rPr>
          <w:rFonts w:ascii="Sakkal Majalla" w:hAnsi="Sakkal Majalla" w:cs="Sakkal Majalla"/>
          <w:sz w:val="28"/>
          <w:szCs w:val="28"/>
          <w:rtl/>
        </w:rPr>
        <w:tab/>
      </w:r>
    </w:p>
    <w:p w14:paraId="640CBCA4" w14:textId="77777777" w:rsidR="00697715" w:rsidRPr="000C1111" w:rsidRDefault="00697715" w:rsidP="005060F9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90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609"/>
        <w:gridCol w:w="1282"/>
        <w:gridCol w:w="2321"/>
      </w:tblGrid>
      <w:tr w:rsidR="005060F9" w:rsidRPr="000C1111" w14:paraId="547E17CC" w14:textId="77777777" w:rsidTr="00BB192E">
        <w:trPr>
          <w:trHeight w:val="531"/>
        </w:trPr>
        <w:tc>
          <w:tcPr>
            <w:tcW w:w="9082" w:type="dxa"/>
            <w:gridSpan w:val="4"/>
            <w:shd w:val="clear" w:color="auto" w:fill="F2F2F2" w:themeFill="background1" w:themeFillShade="F2"/>
            <w:vAlign w:val="center"/>
          </w:tcPr>
          <w:p w14:paraId="2627809F" w14:textId="77777777" w:rsidR="005060F9" w:rsidRPr="00BB192E" w:rsidRDefault="005060F9" w:rsidP="00BB19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1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اعتماد الطلب </w:t>
            </w:r>
            <w:proofErr w:type="gramStart"/>
            <w:r w:rsidRPr="00BB1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رئيس</w:t>
            </w:r>
            <w:proofErr w:type="gramEnd"/>
            <w:r w:rsidRPr="00BB1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القسم )</w:t>
            </w:r>
          </w:p>
        </w:tc>
      </w:tr>
      <w:tr w:rsidR="00BB192E" w:rsidRPr="000C1111" w14:paraId="0C174DCF" w14:textId="77777777" w:rsidTr="00BB192E">
        <w:trPr>
          <w:trHeight w:val="531"/>
        </w:trPr>
        <w:tc>
          <w:tcPr>
            <w:tcW w:w="1870" w:type="dxa"/>
            <w:vAlign w:val="center"/>
          </w:tcPr>
          <w:p w14:paraId="0463C441" w14:textId="77777777" w:rsidR="005060F9" w:rsidRPr="000C1111" w:rsidRDefault="005060F9" w:rsidP="00BB192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1111">
              <w:rPr>
                <w:rFonts w:ascii="Sakkal Majalla" w:hAnsi="Sakkal Majalla" w:cs="Sakkal Majalla"/>
                <w:sz w:val="28"/>
                <w:szCs w:val="28"/>
                <w:rtl/>
              </w:rPr>
              <w:t>الاسم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986431700"/>
            <w:placeholder>
              <w:docPart w:val="DefaultPlaceholder_-1854013440"/>
            </w:placeholder>
            <w:text/>
          </w:sdtPr>
          <w:sdtContent>
            <w:tc>
              <w:tcPr>
                <w:tcW w:w="3609" w:type="dxa"/>
                <w:vAlign w:val="center"/>
              </w:tcPr>
              <w:p w14:paraId="026CAE9C" w14:textId="2638F630" w:rsidR="005060F9" w:rsidRPr="00544379" w:rsidRDefault="00BB192E" w:rsidP="00544379">
                <w:pPr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1282" w:type="dxa"/>
            <w:vAlign w:val="center"/>
          </w:tcPr>
          <w:p w14:paraId="1E73449B" w14:textId="77777777" w:rsidR="005060F9" w:rsidRPr="000C1111" w:rsidRDefault="005060F9" w:rsidP="00BB192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1111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-1005438347"/>
            <w:placeholder>
              <w:docPart w:val="DefaultPlaceholder_-1854013440"/>
            </w:placeholder>
            <w:text/>
          </w:sdtPr>
          <w:sdtContent>
            <w:tc>
              <w:tcPr>
                <w:tcW w:w="2321" w:type="dxa"/>
                <w:vAlign w:val="center"/>
              </w:tcPr>
              <w:p w14:paraId="471BAF0D" w14:textId="5CC6F3D3" w:rsidR="005060F9" w:rsidRPr="000C1111" w:rsidRDefault="00BB192E" w:rsidP="00BB192E">
                <w:pPr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</w:tr>
      <w:tr w:rsidR="005060F9" w:rsidRPr="000C1111" w14:paraId="1AFBDCDA" w14:textId="77777777" w:rsidTr="00BB192E">
        <w:trPr>
          <w:trHeight w:val="531"/>
        </w:trPr>
        <w:tc>
          <w:tcPr>
            <w:tcW w:w="9082" w:type="dxa"/>
            <w:gridSpan w:val="4"/>
            <w:shd w:val="clear" w:color="auto" w:fill="F2F2F2" w:themeFill="background1" w:themeFillShade="F2"/>
            <w:vAlign w:val="center"/>
          </w:tcPr>
          <w:p w14:paraId="7510A7A2" w14:textId="77777777" w:rsidR="005060F9" w:rsidRPr="00BB192E" w:rsidRDefault="005060F9" w:rsidP="00BB19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1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اعتماد الطلب </w:t>
            </w:r>
            <w:proofErr w:type="gramStart"/>
            <w:r w:rsidRPr="00BB1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عميد</w:t>
            </w:r>
            <w:proofErr w:type="gramEnd"/>
            <w:r w:rsidRPr="00BB1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الكلية )</w:t>
            </w:r>
          </w:p>
        </w:tc>
      </w:tr>
      <w:tr w:rsidR="00BB192E" w:rsidRPr="000C1111" w14:paraId="68D83D50" w14:textId="77777777" w:rsidTr="00BB192E">
        <w:trPr>
          <w:trHeight w:val="531"/>
        </w:trPr>
        <w:tc>
          <w:tcPr>
            <w:tcW w:w="1870" w:type="dxa"/>
            <w:vAlign w:val="center"/>
          </w:tcPr>
          <w:p w14:paraId="4B54595B" w14:textId="77777777" w:rsidR="005060F9" w:rsidRPr="000C1111" w:rsidRDefault="005060F9" w:rsidP="00BB192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1111">
              <w:rPr>
                <w:rFonts w:ascii="Sakkal Majalla" w:hAnsi="Sakkal Majalla" w:cs="Sakkal Majalla"/>
                <w:sz w:val="28"/>
                <w:szCs w:val="28"/>
                <w:rtl/>
              </w:rPr>
              <w:t>الاسم</w:t>
            </w:r>
          </w:p>
        </w:tc>
        <w:sdt>
          <w:sdtPr>
            <w:rPr>
              <w:rFonts w:ascii="Sakkal Majalla" w:hAnsi="Sakkal Majalla" w:cs="Sakkal Majalla"/>
              <w:color w:val="2F5496" w:themeColor="accent5" w:themeShade="BF"/>
              <w:sz w:val="24"/>
              <w:szCs w:val="24"/>
              <w:rtl/>
            </w:rPr>
            <w:id w:val="-1184972874"/>
            <w:placeholder>
              <w:docPart w:val="DefaultPlaceholder_-1854013440"/>
            </w:placeholder>
            <w:text/>
          </w:sdtPr>
          <w:sdtContent>
            <w:tc>
              <w:tcPr>
                <w:tcW w:w="3609" w:type="dxa"/>
                <w:vAlign w:val="center"/>
              </w:tcPr>
              <w:p w14:paraId="7DF4E0CE" w14:textId="3226270A" w:rsidR="005060F9" w:rsidRPr="000C1111" w:rsidRDefault="00BB192E" w:rsidP="00544379">
                <w:pPr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1282" w:type="dxa"/>
            <w:vAlign w:val="center"/>
          </w:tcPr>
          <w:p w14:paraId="36613C7E" w14:textId="77777777" w:rsidR="005060F9" w:rsidRPr="000C1111" w:rsidRDefault="005060F9" w:rsidP="00BB192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1111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</w:p>
        </w:tc>
        <w:tc>
          <w:tcPr>
            <w:tcW w:w="2321" w:type="dxa"/>
            <w:vAlign w:val="center"/>
          </w:tcPr>
          <w:p w14:paraId="4B5A78C7" w14:textId="4DDC9AB3" w:rsidR="005060F9" w:rsidRPr="00544379" w:rsidRDefault="00544379" w:rsidP="00BB192E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2F5496" w:themeColor="accent5" w:themeShade="BF"/>
                  <w:sz w:val="28"/>
                  <w:szCs w:val="28"/>
                  <w:rtl/>
                </w:rPr>
                <w:id w:val="1773212363"/>
                <w:placeholder>
                  <w:docPart w:val="DefaultPlaceholder_-1854013440"/>
                </w:placeholder>
                <w:text/>
              </w:sdtPr>
              <w:sdtContent>
                <w:r w:rsidRPr="00544379">
                  <w:rPr>
                    <w:rFonts w:ascii="Sakkal Majalla" w:hAnsi="Sakkal Majalla" w:cs="Sakkal Majalla" w:hint="cs"/>
                    <w:color w:val="2F5496" w:themeColor="accent5" w:themeShade="BF"/>
                    <w:sz w:val="28"/>
                    <w:szCs w:val="28"/>
                    <w:rtl/>
                  </w:rPr>
                  <w:t xml:space="preserve"> </w:t>
                </w:r>
              </w:sdtContent>
            </w:sdt>
            <w:r w:rsidR="00BB192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id w:val="419381712"/>
                <w:placeholder>
                  <w:docPart w:val="DefaultPlaceholder_-1854013440"/>
                </w:placeholder>
                <w:text/>
              </w:sdtPr>
              <w:sdtContent>
                <w:r w:rsidR="00BB192E"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</w:t>
                </w:r>
              </w:sdtContent>
            </w:sdt>
          </w:p>
        </w:tc>
      </w:tr>
    </w:tbl>
    <w:p w14:paraId="1178F578" w14:textId="69B42E27" w:rsidR="00D1295E" w:rsidRPr="000C1111" w:rsidRDefault="00D1295E" w:rsidP="001C4CC6">
      <w:pPr>
        <w:rPr>
          <w:rFonts w:ascii="Sakkal Majalla" w:hAnsi="Sakkal Majalla" w:cs="Sakkal Majalla"/>
          <w:sz w:val="28"/>
          <w:szCs w:val="28"/>
          <w:rtl/>
        </w:rPr>
      </w:pPr>
    </w:p>
    <w:sectPr w:rsidR="00D1295E" w:rsidRPr="000C1111" w:rsidSect="00697715">
      <w:headerReference w:type="default" r:id="rId9"/>
      <w:footerReference w:type="default" r:id="rId10"/>
      <w:pgSz w:w="11906" w:h="16838"/>
      <w:pgMar w:top="15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2AD5" w14:textId="77777777" w:rsidR="00E068DB" w:rsidRDefault="00E068DB" w:rsidP="00CA598A">
      <w:pPr>
        <w:spacing w:after="0" w:line="240" w:lineRule="auto"/>
      </w:pPr>
      <w:r>
        <w:separator/>
      </w:r>
    </w:p>
  </w:endnote>
  <w:endnote w:type="continuationSeparator" w:id="0">
    <w:p w14:paraId="244DCD60" w14:textId="77777777" w:rsidR="00E068DB" w:rsidRDefault="00E068DB" w:rsidP="00CA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18421491"/>
      <w:docPartObj>
        <w:docPartGallery w:val="Page Numbers (Bottom of Page)"/>
        <w:docPartUnique/>
      </w:docPartObj>
    </w:sdtPr>
    <w:sdtContent>
      <w:p w14:paraId="479FA181" w14:textId="405F2D4D" w:rsidR="001312D4" w:rsidRDefault="00544379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DA9A6A9" wp14:editId="4244228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قوس متوسط مزدوج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F402A" w14:textId="77777777" w:rsidR="00544379" w:rsidRPr="00544379" w:rsidRDefault="005443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44379"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544379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544379"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544379">
                                <w:rPr>
                                  <w:sz w:val="32"/>
                                  <w:szCs w:val="32"/>
                                  <w:rtl/>
                                  <w:lang w:val="ar-SA"/>
                                </w:rPr>
                                <w:t>2</w:t>
                              </w:r>
                              <w:r w:rsidRPr="00544379"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A9A6A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4" o:spid="_x0000_s1026" type="#_x0000_t185" style="position:absolute;left:0;text-align:left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0AF402A" w14:textId="77777777" w:rsidR="00544379" w:rsidRPr="00544379" w:rsidRDefault="005443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44379"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 w:rsidRPr="00544379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544379"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 w:rsidRPr="00544379">
                          <w:rPr>
                            <w:sz w:val="32"/>
                            <w:szCs w:val="32"/>
                            <w:rtl/>
                            <w:lang w:val="ar-SA"/>
                          </w:rPr>
                          <w:t>2</w:t>
                        </w:r>
                        <w:r w:rsidRPr="00544379">
                          <w:rPr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06B552C" wp14:editId="66BDD2E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رابط كسهم مستقي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24C72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" o:spid="_x0000_s1026" type="#_x0000_t32" style="position:absolute;left:0;text-align:left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FC95" w14:textId="77777777" w:rsidR="00E068DB" w:rsidRDefault="00E068DB" w:rsidP="00CA598A">
      <w:pPr>
        <w:spacing w:after="0" w:line="240" w:lineRule="auto"/>
      </w:pPr>
      <w:r>
        <w:separator/>
      </w:r>
    </w:p>
  </w:footnote>
  <w:footnote w:type="continuationSeparator" w:id="0">
    <w:p w14:paraId="3F0FA1F8" w14:textId="77777777" w:rsidR="00E068DB" w:rsidRDefault="00E068DB" w:rsidP="00CA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FCF0" w14:textId="13A54A9F" w:rsidR="0053494E" w:rsidRPr="0053494E" w:rsidRDefault="0053494E" w:rsidP="0053494E">
    <w:pPr>
      <w:ind w:left="6038" w:right="-426"/>
      <w:rPr>
        <w:rFonts w:ascii="Sakkal Majalla" w:hAnsi="Sakkal Majalla" w:cs="Sakkal Majalla" w:hint="cs"/>
        <w:b/>
        <w:bCs/>
        <w:sz w:val="24"/>
        <w:szCs w:val="24"/>
        <w:rtl/>
      </w:rPr>
    </w:pPr>
  </w:p>
  <w:p w14:paraId="11F78BED" w14:textId="339EA017" w:rsidR="0053494E" w:rsidRDefault="00534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MyXDDhn2E5ciFPDNoXDQj5eFDVLRP7AediHPkqRWcGT7uNqlpFI8/giTijk6bNgM21sEHq/1VM6WgrYROkXg==" w:salt="AFrVG4dRubezc5ReWUEg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3F"/>
    <w:rsid w:val="000C1111"/>
    <w:rsid w:val="001312D4"/>
    <w:rsid w:val="00137699"/>
    <w:rsid w:val="0017770B"/>
    <w:rsid w:val="00182D4E"/>
    <w:rsid w:val="001A32CA"/>
    <w:rsid w:val="001C4CC6"/>
    <w:rsid w:val="0041617E"/>
    <w:rsid w:val="00450822"/>
    <w:rsid w:val="005060F9"/>
    <w:rsid w:val="0053494E"/>
    <w:rsid w:val="00544379"/>
    <w:rsid w:val="00605F1B"/>
    <w:rsid w:val="0061681A"/>
    <w:rsid w:val="006678F3"/>
    <w:rsid w:val="00697715"/>
    <w:rsid w:val="006A3E4C"/>
    <w:rsid w:val="006C70F8"/>
    <w:rsid w:val="006D133D"/>
    <w:rsid w:val="006D47C3"/>
    <w:rsid w:val="007A38A8"/>
    <w:rsid w:val="0085250D"/>
    <w:rsid w:val="00AB7879"/>
    <w:rsid w:val="00AC2D85"/>
    <w:rsid w:val="00AF6E96"/>
    <w:rsid w:val="00BB192E"/>
    <w:rsid w:val="00C55EEC"/>
    <w:rsid w:val="00CA598A"/>
    <w:rsid w:val="00D1295E"/>
    <w:rsid w:val="00E068DB"/>
    <w:rsid w:val="00E477B6"/>
    <w:rsid w:val="00EA653F"/>
    <w:rsid w:val="00EA65A8"/>
    <w:rsid w:val="00E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3F0616"/>
  <w15:chartTrackingRefBased/>
  <w15:docId w15:val="{9EA96CC4-E407-4BAB-8E87-FD11988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98A"/>
  </w:style>
  <w:style w:type="paragraph" w:styleId="a4">
    <w:name w:val="footer"/>
    <w:basedOn w:val="a"/>
    <w:link w:val="Char0"/>
    <w:uiPriority w:val="99"/>
    <w:unhideWhenUsed/>
    <w:rsid w:val="00CA5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98A"/>
  </w:style>
  <w:style w:type="table" w:styleId="a5">
    <w:name w:val="Table Grid"/>
    <w:basedOn w:val="a1"/>
    <w:uiPriority w:val="39"/>
    <w:rsid w:val="00CA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1312D4"/>
  </w:style>
  <w:style w:type="character" w:styleId="a7">
    <w:name w:val="Placeholder Text"/>
    <w:basedOn w:val="a0"/>
    <w:uiPriority w:val="99"/>
    <w:semiHidden/>
    <w:rsid w:val="0053494E"/>
    <w:rPr>
      <w:color w:val="808080"/>
    </w:rPr>
  </w:style>
  <w:style w:type="paragraph" w:styleId="a8">
    <w:name w:val="No Spacing"/>
    <w:uiPriority w:val="1"/>
    <w:qFormat/>
    <w:rsid w:val="0069771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F2CB45-8840-4DD8-88C9-F3AD2318ABA2}"/>
      </w:docPartPr>
      <w:docPartBody>
        <w:p w:rsidR="0002318C" w:rsidRDefault="007F06D3">
          <w:r w:rsidRPr="00470417">
            <w:rPr>
              <w:rStyle w:val="a3"/>
              <w:rtl/>
            </w:rPr>
            <w:t>انقر أو اضغط هنا لإدخال نص</w:t>
          </w:r>
          <w:r w:rsidRPr="00470417">
            <w:rPr>
              <w:rStyle w:val="a3"/>
            </w:rPr>
            <w:t>.</w:t>
          </w:r>
        </w:p>
      </w:docPartBody>
    </w:docPart>
    <w:docPart>
      <w:docPartPr>
        <w:name w:val="E6264F8E6B444FCF9310FDB12F660A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32109-CF88-4B7F-BA96-7AF21BA2BEDB}"/>
      </w:docPartPr>
      <w:docPartBody>
        <w:p w:rsidR="00000000" w:rsidRDefault="0002318C" w:rsidP="0002318C">
          <w:pPr>
            <w:pStyle w:val="E6264F8E6B444FCF9310FDB12F660A34"/>
          </w:pPr>
          <w:r w:rsidRPr="00470417">
            <w:rPr>
              <w:rStyle w:val="a3"/>
              <w:rtl/>
            </w:rPr>
            <w:t>انقر أو اضغط هنا لإدخال نص</w:t>
          </w:r>
          <w:r w:rsidRPr="00470417">
            <w:rPr>
              <w:rStyle w:val="a3"/>
            </w:rPr>
            <w:t>.</w:t>
          </w:r>
        </w:p>
      </w:docPartBody>
    </w:docPart>
    <w:docPart>
      <w:docPartPr>
        <w:name w:val="D9DC5165F912499E920C2BC819A987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39FD03-5B61-43A9-9A1E-B9596F2415D1}"/>
      </w:docPartPr>
      <w:docPartBody>
        <w:p w:rsidR="00000000" w:rsidRDefault="0002318C" w:rsidP="0002318C">
          <w:pPr>
            <w:pStyle w:val="D9DC5165F912499E920C2BC819A98743"/>
          </w:pPr>
          <w:r w:rsidRPr="00470417">
            <w:rPr>
              <w:rStyle w:val="a3"/>
              <w:rtl/>
            </w:rPr>
            <w:t>انقر أو اضغط هنا لإدخال نص</w:t>
          </w:r>
          <w:r w:rsidRPr="00470417">
            <w:rPr>
              <w:rStyle w:val="a3"/>
            </w:rPr>
            <w:t>.</w:t>
          </w:r>
        </w:p>
      </w:docPartBody>
    </w:docPart>
    <w:docPart>
      <w:docPartPr>
        <w:name w:val="617454FAB24D493B823219376A254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6235CB-5065-433C-86F6-6E5005135899}"/>
      </w:docPartPr>
      <w:docPartBody>
        <w:p w:rsidR="00000000" w:rsidRDefault="0002318C" w:rsidP="0002318C">
          <w:pPr>
            <w:pStyle w:val="617454FAB24D493B823219376A254874"/>
          </w:pPr>
          <w:r w:rsidRPr="00470417">
            <w:rPr>
              <w:rStyle w:val="a3"/>
              <w:rtl/>
            </w:rPr>
            <w:t>انقر أو اضغط هنا لإدخال نص</w:t>
          </w:r>
          <w:r w:rsidRPr="00470417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3"/>
    <w:rsid w:val="0002318C"/>
    <w:rsid w:val="006E70DE"/>
    <w:rsid w:val="007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18C"/>
    <w:rPr>
      <w:color w:val="808080"/>
    </w:rPr>
  </w:style>
  <w:style w:type="paragraph" w:customStyle="1" w:styleId="8011F9411CF041848498829597444CE7">
    <w:name w:val="8011F9411CF041848498829597444CE7"/>
    <w:rsid w:val="0002318C"/>
    <w:pPr>
      <w:bidi/>
    </w:pPr>
  </w:style>
  <w:style w:type="paragraph" w:customStyle="1" w:styleId="22747E12F7A741A1810875DE15598B57">
    <w:name w:val="22747E12F7A741A1810875DE15598B57"/>
    <w:rsid w:val="0002318C"/>
    <w:pPr>
      <w:bidi/>
    </w:pPr>
  </w:style>
  <w:style w:type="paragraph" w:customStyle="1" w:styleId="6ABFF12AE649469FAD44027BE0DC36DA">
    <w:name w:val="6ABFF12AE649469FAD44027BE0DC36DA"/>
    <w:rsid w:val="0002318C"/>
    <w:pPr>
      <w:bidi/>
    </w:pPr>
  </w:style>
  <w:style w:type="paragraph" w:customStyle="1" w:styleId="636798EA09224CB8B617A2D5C78DFC4B">
    <w:name w:val="636798EA09224CB8B617A2D5C78DFC4B"/>
    <w:rsid w:val="0002318C"/>
    <w:pPr>
      <w:bidi/>
    </w:pPr>
  </w:style>
  <w:style w:type="paragraph" w:customStyle="1" w:styleId="C7AEFE9062E94925A63F83FF15DA57E6">
    <w:name w:val="C7AEFE9062E94925A63F83FF15DA57E6"/>
    <w:rsid w:val="0002318C"/>
    <w:pPr>
      <w:bidi/>
    </w:pPr>
  </w:style>
  <w:style w:type="paragraph" w:customStyle="1" w:styleId="E6264F8E6B444FCF9310FDB12F660A34">
    <w:name w:val="E6264F8E6B444FCF9310FDB12F660A34"/>
    <w:rsid w:val="0002318C"/>
    <w:pPr>
      <w:bidi/>
    </w:pPr>
  </w:style>
  <w:style w:type="paragraph" w:customStyle="1" w:styleId="58043BB43B244FB8BB107B3DC3718311">
    <w:name w:val="58043BB43B244FB8BB107B3DC3718311"/>
    <w:rsid w:val="0002318C"/>
    <w:pPr>
      <w:bidi/>
    </w:pPr>
  </w:style>
  <w:style w:type="paragraph" w:customStyle="1" w:styleId="72BE844258244C6DA1FFF42BB195EA49">
    <w:name w:val="72BE844258244C6DA1FFF42BB195EA49"/>
    <w:rsid w:val="0002318C"/>
    <w:pPr>
      <w:bidi/>
    </w:pPr>
  </w:style>
  <w:style w:type="paragraph" w:customStyle="1" w:styleId="D9DC5165F912499E920C2BC819A98743">
    <w:name w:val="D9DC5165F912499E920C2BC819A98743"/>
    <w:rsid w:val="0002318C"/>
    <w:pPr>
      <w:bidi/>
    </w:pPr>
  </w:style>
  <w:style w:type="paragraph" w:customStyle="1" w:styleId="617454FAB24D493B823219376A254874">
    <w:name w:val="617454FAB24D493B823219376A254874"/>
    <w:rsid w:val="0002318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6FBD-32AA-44AC-91B6-5132198A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Saleh. Mohammed Alenizi</dc:creator>
  <cp:keywords/>
  <dc:description/>
  <cp:lastModifiedBy>Aber Hamad Alatawi</cp:lastModifiedBy>
  <cp:revision>7</cp:revision>
  <dcterms:created xsi:type="dcterms:W3CDTF">2023-12-06T13:33:00Z</dcterms:created>
  <dcterms:modified xsi:type="dcterms:W3CDTF">2023-12-27T08:39:00Z</dcterms:modified>
</cp:coreProperties>
</file>