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769C" w14:textId="77777777" w:rsidR="00273F67" w:rsidRDefault="0056273E" w:rsidP="00CA5E27">
      <w:pPr>
        <w:pStyle w:val="a4"/>
        <w:bidi/>
        <w:ind w:left="3418" w:right="3387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01A12A" wp14:editId="0C90B1C3">
                <wp:simplePos x="0" y="0"/>
                <wp:positionH relativeFrom="page">
                  <wp:posOffset>6249670</wp:posOffset>
                </wp:positionH>
                <wp:positionV relativeFrom="paragraph">
                  <wp:posOffset>325755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470">
                          <a:solidFill>
                            <a:srgbClr val="FEFEF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01474" id="Line 2" o:spid="_x0000_s1026" style="position:absolute;left:0;text-align:lef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2.1pt,25.65pt" to="492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" strokecolor="#fefefe" strokeweight=".04083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8752" behindDoc="0" locked="0" layoutInCell="1" allowOverlap="1" wp14:anchorId="26002FBA" wp14:editId="7033BAA6">
            <wp:simplePos x="0" y="0"/>
            <wp:positionH relativeFrom="page">
              <wp:posOffset>6004686</wp:posOffset>
            </wp:positionH>
            <wp:positionV relativeFrom="paragraph">
              <wp:posOffset>99871</wp:posOffset>
            </wp:positionV>
            <wp:extent cx="713828" cy="5602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828" cy="56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E27">
        <w:rPr>
          <w:rFonts w:hint="cs"/>
          <w:w w:val="102"/>
          <w:rtl/>
        </w:rPr>
        <w:t>عمادة إدارة الموارد البشرية</w:t>
      </w:r>
    </w:p>
    <w:p w14:paraId="1107F440" w14:textId="77777777" w:rsidR="00CA5E27" w:rsidRPr="00CA5E27" w:rsidRDefault="00CA5E27" w:rsidP="00CA5E27">
      <w:pPr>
        <w:pStyle w:val="a4"/>
        <w:bidi/>
        <w:ind w:left="3418" w:right="3387"/>
        <w:rPr>
          <w:sz w:val="20"/>
          <w:szCs w:val="20"/>
        </w:rPr>
      </w:pPr>
      <w:r w:rsidRPr="00CA5E27">
        <w:rPr>
          <w:rFonts w:hint="cs"/>
          <w:sz w:val="20"/>
          <w:szCs w:val="20"/>
          <w:rtl/>
        </w:rPr>
        <w:t>نموذج البرامج التدريبية والتكاليف الإدارية</w:t>
      </w: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10"/>
        <w:gridCol w:w="2847"/>
        <w:gridCol w:w="3648"/>
      </w:tblGrid>
      <w:tr w:rsidR="00273F67" w14:paraId="1A2D6C19" w14:textId="77777777" w:rsidTr="00E85E57">
        <w:trPr>
          <w:trHeight w:val="388"/>
        </w:trPr>
        <w:tc>
          <w:tcPr>
            <w:tcW w:w="5976" w:type="dxa"/>
            <w:gridSpan w:val="3"/>
            <w:tcBorders>
              <w:left w:val="nil"/>
              <w:bottom w:val="nil"/>
              <w:right w:val="nil"/>
            </w:tcBorders>
          </w:tcPr>
          <w:p w14:paraId="7931E9DA" w14:textId="77777777" w:rsidR="00273F67" w:rsidRDefault="00273F67" w:rsidP="00CA5E2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48" w:type="dxa"/>
            <w:tcBorders>
              <w:left w:val="nil"/>
              <w:bottom w:val="single" w:sz="12" w:space="0" w:color="000000"/>
              <w:right w:val="nil"/>
            </w:tcBorders>
          </w:tcPr>
          <w:p w14:paraId="0AE54FA7" w14:textId="77777777" w:rsidR="00273F67" w:rsidRDefault="00273F67" w:rsidP="00CA5E2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273F67" w14:paraId="59A7E27C" w14:textId="77777777" w:rsidTr="00E85E57">
        <w:trPr>
          <w:trHeight w:val="205"/>
        </w:trPr>
        <w:tc>
          <w:tcPr>
            <w:tcW w:w="597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98B7EC" w14:textId="77777777" w:rsidR="00273F67" w:rsidRDefault="00273F67" w:rsidP="00CA5E27">
            <w:pPr>
              <w:pStyle w:val="TableParagraph"/>
              <w:jc w:val="center"/>
              <w:rPr>
                <w:rFonts w:ascii="Times New Roman"/>
                <w:sz w:val="14"/>
                <w:rtl/>
              </w:rPr>
            </w:pPr>
          </w:p>
        </w:tc>
        <w:tc>
          <w:tcPr>
            <w:tcW w:w="3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69B"/>
          </w:tcPr>
          <w:p w14:paraId="0CD4C575" w14:textId="77777777" w:rsidR="00273F67" w:rsidRDefault="00CA5E27" w:rsidP="00CA5E27">
            <w:pPr>
              <w:pStyle w:val="TableParagraph"/>
              <w:bidi/>
              <w:spacing w:line="185" w:lineRule="exact"/>
              <w:ind w:left="-1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hint="cs"/>
                <w:b/>
                <w:bCs/>
                <w:w w:val="113"/>
                <w:sz w:val="17"/>
                <w:szCs w:val="17"/>
                <w:rtl/>
              </w:rPr>
              <w:t>معلومات أساسية عن المرشح للترقية</w:t>
            </w:r>
          </w:p>
        </w:tc>
      </w:tr>
      <w:tr w:rsidR="00273F67" w14:paraId="507C0F86" w14:textId="77777777" w:rsidTr="00E85E57">
        <w:trPr>
          <w:trHeight w:val="253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</w:tcBorders>
          </w:tcPr>
          <w:p w14:paraId="18A885BE" w14:textId="29BF4BF1" w:rsidR="00273F67" w:rsidRDefault="00273F67" w:rsidP="00CA5E27">
            <w:pPr>
              <w:pStyle w:val="TableParagraph"/>
              <w:jc w:val="center"/>
              <w:rPr>
                <w:rFonts w:ascii="Times New Roman"/>
                <w:sz w:val="16"/>
                <w:rtl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  <w:shd w:val="clear" w:color="auto" w:fill="F9BE8F"/>
          </w:tcPr>
          <w:p w14:paraId="141F8392" w14:textId="77777777" w:rsidR="00273F67" w:rsidRDefault="00CA5E27" w:rsidP="00CA5E27">
            <w:pPr>
              <w:pStyle w:val="TableParagraph"/>
              <w:bidi/>
              <w:spacing w:before="8"/>
              <w:ind w:left="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hint="cs"/>
                <w:b/>
                <w:bCs/>
                <w:w w:val="98"/>
                <w:sz w:val="17"/>
                <w:szCs w:val="17"/>
                <w:rtl/>
              </w:rPr>
              <w:t>المرتبة الحالية</w:t>
            </w:r>
          </w:p>
        </w:tc>
        <w:tc>
          <w:tcPr>
            <w:tcW w:w="2847" w:type="dxa"/>
            <w:tcBorders>
              <w:top w:val="single" w:sz="12" w:space="0" w:color="000000"/>
            </w:tcBorders>
          </w:tcPr>
          <w:p w14:paraId="18073EB3" w14:textId="317C749E" w:rsidR="00273F67" w:rsidRDefault="00273F67" w:rsidP="00CA5E27">
            <w:pPr>
              <w:pStyle w:val="TableParagraph"/>
              <w:jc w:val="center"/>
              <w:rPr>
                <w:rFonts w:ascii="Times New Roman"/>
                <w:sz w:val="16"/>
                <w:rtl/>
              </w:rPr>
            </w:pPr>
          </w:p>
        </w:tc>
        <w:tc>
          <w:tcPr>
            <w:tcW w:w="364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9BE8F"/>
          </w:tcPr>
          <w:p w14:paraId="68FD1784" w14:textId="77777777" w:rsidR="00273F67" w:rsidRDefault="00CA5E27" w:rsidP="00CA5E27">
            <w:pPr>
              <w:pStyle w:val="TableParagraph"/>
              <w:bidi/>
              <w:spacing w:before="17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hint="cs"/>
                <w:b/>
                <w:bCs/>
                <w:w w:val="98"/>
                <w:sz w:val="17"/>
                <w:szCs w:val="17"/>
                <w:rtl/>
              </w:rPr>
              <w:t>اسم المرشح</w:t>
            </w:r>
          </w:p>
        </w:tc>
      </w:tr>
      <w:tr w:rsidR="00273F67" w14:paraId="7EA1678B" w14:textId="77777777" w:rsidTr="00E85E57">
        <w:trPr>
          <w:trHeight w:val="258"/>
        </w:trPr>
        <w:tc>
          <w:tcPr>
            <w:tcW w:w="1419" w:type="dxa"/>
            <w:tcBorders>
              <w:left w:val="single" w:sz="12" w:space="0" w:color="000000"/>
            </w:tcBorders>
          </w:tcPr>
          <w:p w14:paraId="426C6916" w14:textId="2AD11B6B" w:rsidR="00273F67" w:rsidRDefault="00273F67" w:rsidP="00CA5E2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shd w:val="clear" w:color="auto" w:fill="F9BE8F"/>
          </w:tcPr>
          <w:p w14:paraId="54084FED" w14:textId="77777777" w:rsidR="00273F67" w:rsidRPr="00CA5E27" w:rsidRDefault="00CA5E27" w:rsidP="00CA5E27">
            <w:pPr>
              <w:pStyle w:val="TableParagraph"/>
              <w:bidi/>
              <w:spacing w:before="8"/>
              <w:ind w:left="2"/>
              <w:jc w:val="center"/>
              <w:rPr>
                <w:b/>
                <w:bCs/>
                <w:w w:val="98"/>
                <w:sz w:val="17"/>
                <w:szCs w:val="17"/>
              </w:rPr>
            </w:pPr>
            <w:r w:rsidRPr="00CA5E27">
              <w:rPr>
                <w:rFonts w:hint="cs"/>
                <w:b/>
                <w:bCs/>
                <w:w w:val="98"/>
                <w:sz w:val="17"/>
                <w:szCs w:val="17"/>
                <w:rtl/>
              </w:rPr>
              <w:t>تاريخ الحصول على المرتبة</w:t>
            </w:r>
          </w:p>
        </w:tc>
        <w:tc>
          <w:tcPr>
            <w:tcW w:w="2847" w:type="dxa"/>
          </w:tcPr>
          <w:p w14:paraId="5DEF1641" w14:textId="0E92998F" w:rsidR="00273F67" w:rsidRPr="00CA5E27" w:rsidRDefault="00273F67" w:rsidP="00CA5E27">
            <w:pPr>
              <w:pStyle w:val="TableParagraph"/>
              <w:spacing w:before="8"/>
              <w:ind w:left="2"/>
              <w:jc w:val="center"/>
              <w:rPr>
                <w:b/>
                <w:bCs/>
                <w:w w:val="98"/>
                <w:sz w:val="17"/>
                <w:szCs w:val="17"/>
              </w:rPr>
            </w:pPr>
          </w:p>
        </w:tc>
        <w:tc>
          <w:tcPr>
            <w:tcW w:w="3648" w:type="dxa"/>
            <w:tcBorders>
              <w:right w:val="single" w:sz="12" w:space="0" w:color="000000"/>
            </w:tcBorders>
            <w:shd w:val="clear" w:color="auto" w:fill="F9BE8F"/>
          </w:tcPr>
          <w:p w14:paraId="3835AFAE" w14:textId="77777777" w:rsidR="00273F67" w:rsidRDefault="00CA5E27" w:rsidP="00CA5E27">
            <w:pPr>
              <w:pStyle w:val="TableParagraph"/>
              <w:bidi/>
              <w:spacing w:before="22"/>
              <w:ind w:left="1"/>
              <w:jc w:val="center"/>
              <w:rPr>
                <w:b/>
                <w:bCs/>
                <w:sz w:val="17"/>
                <w:szCs w:val="17"/>
                <w:rtl/>
              </w:rPr>
            </w:pPr>
            <w:r>
              <w:rPr>
                <w:rFonts w:hint="cs"/>
                <w:b/>
                <w:bCs/>
                <w:w w:val="98"/>
                <w:sz w:val="17"/>
                <w:szCs w:val="17"/>
                <w:rtl/>
              </w:rPr>
              <w:t>الرقم الوظيفي</w:t>
            </w:r>
          </w:p>
        </w:tc>
      </w:tr>
      <w:tr w:rsidR="00273F67" w14:paraId="1171A6A8" w14:textId="77777777" w:rsidTr="00E85E57">
        <w:trPr>
          <w:trHeight w:val="258"/>
        </w:trPr>
        <w:tc>
          <w:tcPr>
            <w:tcW w:w="1419" w:type="dxa"/>
            <w:tcBorders>
              <w:left w:val="single" w:sz="12" w:space="0" w:color="000000"/>
            </w:tcBorders>
          </w:tcPr>
          <w:p w14:paraId="110E4EB0" w14:textId="33159A8F" w:rsidR="00273F67" w:rsidRDefault="00273F67" w:rsidP="00CA5E27">
            <w:pPr>
              <w:pStyle w:val="TableParagraph"/>
              <w:jc w:val="center"/>
              <w:rPr>
                <w:rFonts w:ascii="Times New Roman"/>
                <w:sz w:val="16"/>
                <w:rtl/>
              </w:rPr>
            </w:pPr>
          </w:p>
        </w:tc>
        <w:tc>
          <w:tcPr>
            <w:tcW w:w="1710" w:type="dxa"/>
            <w:shd w:val="clear" w:color="auto" w:fill="F9BE8F"/>
          </w:tcPr>
          <w:p w14:paraId="6CED6DE8" w14:textId="77777777" w:rsidR="00273F67" w:rsidRDefault="00CA5E27" w:rsidP="00CA5E27">
            <w:pPr>
              <w:pStyle w:val="TableParagraph"/>
              <w:bidi/>
              <w:spacing w:before="13"/>
              <w:ind w:left="5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hint="cs"/>
                <w:b/>
                <w:bCs/>
                <w:w w:val="90"/>
                <w:sz w:val="17"/>
                <w:szCs w:val="17"/>
                <w:rtl/>
              </w:rPr>
              <w:t>الجنس</w:t>
            </w:r>
          </w:p>
        </w:tc>
        <w:tc>
          <w:tcPr>
            <w:tcW w:w="2847" w:type="dxa"/>
          </w:tcPr>
          <w:p w14:paraId="6B9E516B" w14:textId="2919B35B" w:rsidR="00273F67" w:rsidRDefault="00273F67" w:rsidP="00CA5E27">
            <w:pPr>
              <w:pStyle w:val="TableParagraph"/>
              <w:jc w:val="center"/>
              <w:rPr>
                <w:rFonts w:ascii="Times New Roman"/>
                <w:sz w:val="16"/>
                <w:rtl/>
              </w:rPr>
            </w:pPr>
          </w:p>
        </w:tc>
        <w:tc>
          <w:tcPr>
            <w:tcW w:w="3648" w:type="dxa"/>
            <w:tcBorders>
              <w:right w:val="single" w:sz="12" w:space="0" w:color="000000"/>
            </w:tcBorders>
            <w:shd w:val="clear" w:color="auto" w:fill="F9BE8F"/>
          </w:tcPr>
          <w:p w14:paraId="33A664B1" w14:textId="77777777" w:rsidR="00273F67" w:rsidRDefault="00CA5E27" w:rsidP="00CA5E27">
            <w:pPr>
              <w:pStyle w:val="TableParagraph"/>
              <w:bidi/>
              <w:spacing w:before="22"/>
              <w:ind w:left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hint="cs"/>
                <w:b/>
                <w:bCs/>
                <w:w w:val="98"/>
                <w:sz w:val="17"/>
                <w:szCs w:val="17"/>
                <w:rtl/>
              </w:rPr>
              <w:t>الحهه</w:t>
            </w:r>
          </w:p>
        </w:tc>
      </w:tr>
      <w:tr w:rsidR="00273F67" w14:paraId="307B1F2D" w14:textId="77777777" w:rsidTr="00E85E57">
        <w:trPr>
          <w:trHeight w:val="248"/>
        </w:trPr>
        <w:tc>
          <w:tcPr>
            <w:tcW w:w="1419" w:type="dxa"/>
            <w:tcBorders>
              <w:left w:val="single" w:sz="12" w:space="0" w:color="000000"/>
              <w:bottom w:val="single" w:sz="12" w:space="0" w:color="000000"/>
            </w:tcBorders>
          </w:tcPr>
          <w:p w14:paraId="50133207" w14:textId="5ED72CC0" w:rsidR="00273F67" w:rsidRDefault="00273F67" w:rsidP="00DD1D9C">
            <w:pPr>
              <w:pStyle w:val="TableParagraph"/>
              <w:rPr>
                <w:rFonts w:ascii="Times New Roman"/>
                <w:sz w:val="16"/>
                <w:rtl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  <w:shd w:val="clear" w:color="auto" w:fill="F9BE8F"/>
          </w:tcPr>
          <w:p w14:paraId="0B731CD3" w14:textId="77777777" w:rsidR="00273F67" w:rsidRPr="00CA5E27" w:rsidRDefault="0056273E" w:rsidP="00CA5E27">
            <w:pPr>
              <w:pStyle w:val="TableParagraph"/>
              <w:bidi/>
              <w:spacing w:before="8"/>
              <w:ind w:left="2"/>
              <w:jc w:val="center"/>
              <w:rPr>
                <w:b/>
                <w:bCs/>
                <w:w w:val="98"/>
                <w:sz w:val="17"/>
                <w:szCs w:val="17"/>
              </w:rPr>
            </w:pPr>
            <w:r>
              <w:rPr>
                <w:b/>
                <w:bCs/>
                <w:w w:val="98"/>
                <w:sz w:val="17"/>
                <w:szCs w:val="17"/>
                <w:rtl/>
              </w:rPr>
              <w:t>ا</w:t>
            </w:r>
            <w:r w:rsidRPr="00CA5E27">
              <w:rPr>
                <w:b/>
                <w:bCs/>
                <w:w w:val="98"/>
                <w:sz w:val="17"/>
                <w:szCs w:val="17"/>
                <w:rtl/>
              </w:rPr>
              <w:t xml:space="preserve">لمدير </w:t>
            </w:r>
            <w:r>
              <w:rPr>
                <w:b/>
                <w:bCs/>
                <w:w w:val="98"/>
                <w:sz w:val="17"/>
                <w:szCs w:val="17"/>
                <w:rtl/>
              </w:rPr>
              <w:t>ا</w:t>
            </w:r>
            <w:r w:rsidRPr="00CA5E27">
              <w:rPr>
                <w:b/>
                <w:bCs/>
                <w:w w:val="98"/>
                <w:sz w:val="17"/>
                <w:szCs w:val="17"/>
                <w:rtl/>
              </w:rPr>
              <w:t>لمباشر</w:t>
            </w:r>
          </w:p>
        </w:tc>
        <w:tc>
          <w:tcPr>
            <w:tcW w:w="2847" w:type="dxa"/>
            <w:tcBorders>
              <w:bottom w:val="single" w:sz="12" w:space="0" w:color="000000"/>
            </w:tcBorders>
          </w:tcPr>
          <w:p w14:paraId="5A257BCE" w14:textId="5A026A92" w:rsidR="00273F67" w:rsidRPr="00CA5E27" w:rsidRDefault="00273F67" w:rsidP="00CA5E27">
            <w:pPr>
              <w:pStyle w:val="TableParagraph"/>
              <w:jc w:val="center"/>
              <w:rPr>
                <w:rFonts w:ascii="Times New Roman"/>
                <w:sz w:val="16"/>
                <w:rtl/>
              </w:rPr>
            </w:pPr>
          </w:p>
        </w:tc>
        <w:tc>
          <w:tcPr>
            <w:tcW w:w="3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9BE8F"/>
          </w:tcPr>
          <w:p w14:paraId="6B0B6DAB" w14:textId="77777777" w:rsidR="00273F67" w:rsidRDefault="00CA5E27" w:rsidP="00CA5E27">
            <w:pPr>
              <w:pStyle w:val="TableParagraph"/>
              <w:bidi/>
              <w:spacing w:before="22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rFonts w:hint="cs"/>
                <w:b/>
                <w:bCs/>
                <w:w w:val="113"/>
                <w:sz w:val="17"/>
                <w:szCs w:val="17"/>
                <w:rtl/>
              </w:rPr>
              <w:t>مسمى الوظيفة</w:t>
            </w:r>
          </w:p>
        </w:tc>
      </w:tr>
    </w:tbl>
    <w:p w14:paraId="7E67C41B" w14:textId="77777777" w:rsidR="00273F67" w:rsidRDefault="00273F67" w:rsidP="00CA5E27">
      <w:pPr>
        <w:spacing w:before="8"/>
        <w:jc w:val="center"/>
        <w:rPr>
          <w:b/>
          <w:sz w:val="16"/>
        </w:rPr>
      </w:pPr>
    </w:p>
    <w:tbl>
      <w:tblPr>
        <w:tblStyle w:val="TableNormal"/>
        <w:tblW w:w="965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701"/>
        <w:gridCol w:w="9"/>
        <w:gridCol w:w="2938"/>
        <w:gridCol w:w="30"/>
        <w:gridCol w:w="3230"/>
        <w:gridCol w:w="30"/>
      </w:tblGrid>
      <w:tr w:rsidR="00273F67" w:rsidRPr="00CA5E27" w14:paraId="623744E6" w14:textId="77777777" w:rsidTr="00E85E57">
        <w:trPr>
          <w:trHeight w:val="205"/>
          <w:jc w:val="center"/>
        </w:trPr>
        <w:tc>
          <w:tcPr>
            <w:tcW w:w="6391" w:type="dxa"/>
            <w:gridSpan w:val="5"/>
            <w:tcBorders>
              <w:top w:val="nil"/>
              <w:left w:val="nil"/>
            </w:tcBorders>
          </w:tcPr>
          <w:p w14:paraId="6DDB39F0" w14:textId="77777777" w:rsidR="00273F67" w:rsidRDefault="00273F67" w:rsidP="00CA5E27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gridSpan w:val="2"/>
            <w:shd w:val="clear" w:color="auto" w:fill="C4D69B"/>
          </w:tcPr>
          <w:p w14:paraId="0E4AAF64" w14:textId="77777777" w:rsidR="00273F67" w:rsidRPr="00CA5E27" w:rsidRDefault="0056273E" w:rsidP="00CE645C">
            <w:pPr>
              <w:pStyle w:val="TableParagraph"/>
              <w:tabs>
                <w:tab w:val="left" w:pos="2063"/>
                <w:tab w:val="right" w:pos="3113"/>
              </w:tabs>
              <w:bidi/>
              <w:spacing w:line="185" w:lineRule="exact"/>
              <w:ind w:left="-15"/>
              <w:jc w:val="center"/>
              <w:rPr>
                <w:b/>
                <w:bCs/>
                <w:w w:val="113"/>
                <w:sz w:val="17"/>
                <w:szCs w:val="17"/>
              </w:rPr>
            </w:pPr>
            <w:r w:rsidRPr="00CA5E27">
              <w:rPr>
                <w:b/>
                <w:bCs/>
                <w:w w:val="113"/>
                <w:sz w:val="17"/>
                <w:szCs w:val="17"/>
                <w:rtl/>
              </w:rPr>
              <w:t>البرامج التدريبية</w:t>
            </w:r>
            <w:r w:rsidRPr="00CA5E27">
              <w:rPr>
                <w:b/>
                <w:bCs/>
                <w:w w:val="113"/>
                <w:sz w:val="17"/>
                <w:szCs w:val="17"/>
              </w:rPr>
              <w:t>:</w:t>
            </w:r>
          </w:p>
        </w:tc>
      </w:tr>
      <w:tr w:rsidR="00273F67" w14:paraId="01953F61" w14:textId="77777777" w:rsidTr="00E85E57">
        <w:trPr>
          <w:trHeight w:val="191"/>
          <w:jc w:val="center"/>
        </w:trPr>
        <w:tc>
          <w:tcPr>
            <w:tcW w:w="6391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7D5B26E2" w14:textId="77777777" w:rsidR="00273F67" w:rsidRDefault="00273F67" w:rsidP="00CA5E27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gridSpan w:val="2"/>
            <w:tcBorders>
              <w:left w:val="single" w:sz="6" w:space="0" w:color="000000"/>
              <w:bottom w:val="nil"/>
            </w:tcBorders>
            <w:shd w:val="clear" w:color="auto" w:fill="F9BE8F"/>
          </w:tcPr>
          <w:p w14:paraId="2CEFAB8E" w14:textId="77777777" w:rsidR="00273F67" w:rsidRPr="00CA5E27" w:rsidRDefault="0056273E" w:rsidP="0056273E">
            <w:pPr>
              <w:pStyle w:val="TableParagraph"/>
              <w:bidi/>
              <w:spacing w:before="84" w:line="86" w:lineRule="exact"/>
              <w:ind w:left="1146" w:right="1172"/>
              <w:jc w:val="right"/>
              <w:rPr>
                <w:b/>
                <w:bCs/>
                <w:w w:val="113"/>
                <w:sz w:val="17"/>
                <w:szCs w:val="17"/>
              </w:rPr>
            </w:pPr>
            <w:r w:rsidRPr="00CA5E27">
              <w:rPr>
                <w:b/>
                <w:bCs/>
                <w:w w:val="113"/>
                <w:sz w:val="17"/>
                <w:szCs w:val="17"/>
                <w:rtl/>
              </w:rPr>
              <w:t>اسم البرنامج</w:t>
            </w:r>
          </w:p>
        </w:tc>
      </w:tr>
      <w:tr w:rsidR="00273F67" w14:paraId="596F265E" w14:textId="77777777" w:rsidTr="00E85E57">
        <w:trPr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55AD2914" w14:textId="77777777" w:rsidR="00273F67" w:rsidRPr="00CA5E27" w:rsidRDefault="00CA5E27" w:rsidP="00CA5E27">
            <w:pPr>
              <w:pStyle w:val="TableParagraph"/>
              <w:bidi/>
              <w:spacing w:line="176" w:lineRule="exact"/>
              <w:ind w:right="85"/>
              <w:jc w:val="center"/>
              <w:rPr>
                <w:b/>
                <w:bCs/>
                <w:w w:val="98"/>
                <w:sz w:val="17"/>
                <w:szCs w:val="17"/>
              </w:rPr>
            </w:pPr>
            <w:r w:rsidRPr="00CA5E27">
              <w:rPr>
                <w:rFonts w:hint="cs"/>
                <w:b/>
                <w:bCs/>
                <w:w w:val="98"/>
                <w:sz w:val="17"/>
                <w:szCs w:val="17"/>
                <w:rtl/>
              </w:rPr>
              <w:t>تاريخ الحصول على البرنامج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6F0DD0FC" w14:textId="77777777" w:rsidR="00273F67" w:rsidRDefault="00CA5E27" w:rsidP="00931040">
            <w:pPr>
              <w:pStyle w:val="TableParagraph"/>
              <w:bidi/>
              <w:spacing w:line="176" w:lineRule="exact"/>
              <w:ind w:right="532"/>
              <w:jc w:val="center"/>
              <w:rPr>
                <w:sz w:val="17"/>
                <w:szCs w:val="17"/>
              </w:rPr>
            </w:pPr>
            <w:r>
              <w:rPr>
                <w:rFonts w:hint="cs"/>
                <w:w w:val="115"/>
                <w:sz w:val="17"/>
                <w:szCs w:val="17"/>
                <w:rtl/>
              </w:rPr>
              <w:t>مدة البرنامج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00174E5C" w14:textId="77777777" w:rsidR="00273F67" w:rsidRDefault="00CA5E27" w:rsidP="00CA5E27">
            <w:pPr>
              <w:pStyle w:val="TableParagraph"/>
              <w:bidi/>
              <w:spacing w:before="84" w:line="86" w:lineRule="exact"/>
              <w:ind w:right="1172"/>
              <w:jc w:val="center"/>
              <w:rPr>
                <w:sz w:val="17"/>
                <w:szCs w:val="17"/>
                <w:rtl/>
              </w:rPr>
            </w:pPr>
            <w:r>
              <w:rPr>
                <w:rFonts w:hint="cs"/>
                <w:b/>
                <w:bCs/>
                <w:w w:val="113"/>
                <w:sz w:val="17"/>
                <w:szCs w:val="17"/>
                <w:rtl/>
              </w:rPr>
              <w:t>نوع البرنامج</w:t>
            </w:r>
          </w:p>
        </w:tc>
        <w:tc>
          <w:tcPr>
            <w:tcW w:w="3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14:paraId="1925C7D0" w14:textId="77777777" w:rsidR="00273F67" w:rsidRDefault="00273F67" w:rsidP="00BB249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931040" w14:paraId="648CA8DE" w14:textId="77777777" w:rsidTr="00E85E57">
        <w:trPr>
          <w:gridAfter w:val="1"/>
          <w:wAfter w:w="30" w:type="dxa"/>
          <w:trHeight w:val="27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C74D" w14:textId="13A10927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D8C7F" w14:textId="72D2DBB8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AE77" w14:textId="3CDA4DCC" w:rsidR="00931040" w:rsidRPr="006616BA" w:rsidRDefault="00931040" w:rsidP="00931040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F8EC44" w14:textId="7FDCA28E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931040" w14:paraId="183DB0E8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4763" w14:textId="23E8C914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424E" w14:textId="1E440D38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A405" w14:textId="1DE74DF3" w:rsidR="00931040" w:rsidRPr="006616BA" w:rsidRDefault="00931040" w:rsidP="00931040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374422" w14:textId="4E551580" w:rsidR="00931040" w:rsidRPr="006616BA" w:rsidRDefault="00931040" w:rsidP="00931040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931040" w14:paraId="6BEB0BDB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84FB" w14:textId="3476C8AD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5CB5" w14:textId="33BBDC0F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8F8E" w14:textId="4DA617A7" w:rsidR="00931040" w:rsidRPr="006616BA" w:rsidRDefault="00931040" w:rsidP="00931040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F018B" w14:textId="3126A957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931040" w14:paraId="6AD4C02B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D303" w14:textId="4BFD6878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D6B5" w14:textId="48F60690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B593" w14:textId="77E63A3B" w:rsidR="00931040" w:rsidRPr="006616BA" w:rsidRDefault="00931040" w:rsidP="00931040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347763" w14:textId="333B4047" w:rsidR="00931040" w:rsidRPr="006616BA" w:rsidRDefault="00931040" w:rsidP="00931040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931040" w14:paraId="0D34A20C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1C17" w14:textId="539D9258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A2E8" w14:textId="2166975C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5E33" w14:textId="5654DE19" w:rsidR="00931040" w:rsidRPr="006616BA" w:rsidRDefault="00931040" w:rsidP="00931040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B7BAE" w14:textId="031DBD30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931040" w14:paraId="3774E1A1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660D" w14:textId="5F041022" w:rsidR="00931040" w:rsidRPr="006616BA" w:rsidRDefault="00931040" w:rsidP="00931040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C356" w14:textId="77C95E1D" w:rsidR="00931040" w:rsidRPr="006616BA" w:rsidRDefault="00931040" w:rsidP="00931040">
            <w:pPr>
              <w:bidi/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E8013" w14:textId="10D937E2" w:rsidR="00931040" w:rsidRPr="006616BA" w:rsidRDefault="00931040" w:rsidP="00931040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43DD4" w14:textId="26EF824D" w:rsidR="00931040" w:rsidRPr="006616BA" w:rsidRDefault="00931040" w:rsidP="00931040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2B6762" w14:paraId="3281B691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C1BF" w14:textId="39EBE435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7136" w14:textId="032C797F" w:rsidR="002B6762" w:rsidRPr="006616BA" w:rsidRDefault="002B6762" w:rsidP="002B6762">
            <w:pPr>
              <w:bidi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00A2" w14:textId="7841818F" w:rsidR="002B6762" w:rsidRPr="006616BA" w:rsidRDefault="002B6762" w:rsidP="002B6762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15FC6D" w14:textId="4D668FBA" w:rsidR="002B6762" w:rsidRPr="006616BA" w:rsidRDefault="002B6762" w:rsidP="002B6762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</w:p>
        </w:tc>
      </w:tr>
      <w:tr w:rsidR="002B6762" w14:paraId="5945BEC6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B1C4" w14:textId="299EA8C3" w:rsidR="002B6762" w:rsidRPr="006616BA" w:rsidRDefault="002B6762" w:rsidP="001235A8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84EB" w14:textId="5C3DB375" w:rsidR="002B6762" w:rsidRPr="006616BA" w:rsidRDefault="002B6762" w:rsidP="002B6762">
            <w:pPr>
              <w:bidi/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079C" w14:textId="04144E74" w:rsidR="002B6762" w:rsidRPr="006616BA" w:rsidRDefault="002B6762" w:rsidP="002B6762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D1B628" w14:textId="72A4B58C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2B6762" w14:paraId="1F3AE261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8C24" w14:textId="46BCFCB5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3598" w14:textId="461A83CB" w:rsidR="002B6762" w:rsidRPr="006616BA" w:rsidRDefault="002B6762" w:rsidP="002B6762">
            <w:pPr>
              <w:bidi/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CD01" w14:textId="1A12633A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26F76" w14:textId="33D5BA0A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2B6762" w14:paraId="75C58A3E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54EB" w14:textId="5B378A9D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7F42" w14:textId="023EEFFF" w:rsidR="002B6762" w:rsidRPr="006616BA" w:rsidRDefault="002B6762" w:rsidP="002B6762">
            <w:pPr>
              <w:bidi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D02F" w14:textId="4E756C8E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D2604E" w14:textId="294EE6FA" w:rsidR="002B6762" w:rsidRPr="006616BA" w:rsidRDefault="002B6762" w:rsidP="002B6762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2B6762" w14:paraId="083EC908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55AAB" w14:textId="7CCD8139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2C90" w14:textId="4389B6AB" w:rsidR="002B6762" w:rsidRPr="006616BA" w:rsidRDefault="002B6762" w:rsidP="002B6762">
            <w:pPr>
              <w:bidi/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4D02" w14:textId="09D25E2E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CFE26" w14:textId="52FFDA63" w:rsidR="002B6762" w:rsidRPr="006616BA" w:rsidRDefault="002B6762" w:rsidP="002B6762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AC7D95" w14:paraId="631649DD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F2F3" w14:textId="72E35FE4" w:rsidR="00AC7D95" w:rsidRPr="006616BA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3336" w14:textId="15319E56" w:rsidR="00AC7D95" w:rsidRPr="006616BA" w:rsidRDefault="00AC7D95" w:rsidP="00AC7D95">
            <w:pPr>
              <w:bidi/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7DDB" w14:textId="6673AEF9" w:rsidR="00AC7D95" w:rsidRPr="006616BA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74E8DE" w14:textId="3C69F270" w:rsidR="00AC7D95" w:rsidRPr="006616BA" w:rsidRDefault="00AC7D95" w:rsidP="00AC7D95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AC7D95" w14:paraId="69BACC77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8C7B" w14:textId="17E29528" w:rsidR="00AC7D95" w:rsidRPr="006616BA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4BCA" w14:textId="2B93F60D" w:rsidR="00AC7D95" w:rsidRPr="006616BA" w:rsidRDefault="00AC7D95" w:rsidP="00AC7D95">
            <w:pPr>
              <w:bidi/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3696" w14:textId="7F0C835C" w:rsidR="00AC7D95" w:rsidRPr="006616BA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8E6CA" w14:textId="478690CC" w:rsidR="00AC7D95" w:rsidRPr="006616BA" w:rsidRDefault="00AC7D95" w:rsidP="00AC7D95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AC7D95" w14:paraId="7AB52AC2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DF73" w14:textId="6A80E596" w:rsidR="00AC7D95" w:rsidRPr="006616BA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2009" w14:textId="66531C06" w:rsidR="00AC7D95" w:rsidRPr="006616BA" w:rsidRDefault="00AC7D95" w:rsidP="00AC7D95">
            <w:pPr>
              <w:bidi/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CA45" w14:textId="1E1858C2" w:rsidR="00AC7D95" w:rsidRPr="006616BA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0C7A1A" w14:textId="106DC159" w:rsidR="00AC7D95" w:rsidRPr="006616BA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AC7D95" w14:paraId="6A0A9559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6434C" w14:textId="6DF4A553" w:rsidR="00AC7D95" w:rsidRPr="006616BA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086F7" w14:textId="1D670113" w:rsidR="00AC7D95" w:rsidRPr="006616BA" w:rsidRDefault="00AC7D95" w:rsidP="00AC7D95">
            <w:pPr>
              <w:bidi/>
              <w:jc w:val="center"/>
              <w:rPr>
                <w:rFonts w:ascii="GEDinarTwoII-Medium" w:eastAsia="Times New Roman" w:hAnsi="GEDinarTwoII-Medium" w:cs="Times New Roman"/>
                <w:b/>
                <w:bCs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68BB" w14:textId="2711D987" w:rsidR="00AC7D95" w:rsidRPr="006616BA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C8DDA" w14:textId="5D9F21A3" w:rsidR="00AC7D95" w:rsidRPr="006616BA" w:rsidRDefault="00AC7D95" w:rsidP="00AC7D95">
            <w:pPr>
              <w:spacing w:before="75"/>
              <w:jc w:val="center"/>
              <w:rPr>
                <w:rFonts w:ascii="GEDinarTwoII-Medium" w:eastAsia="Times New Roman" w:hAnsi="GEDinarTwoII-Medium" w:cs="Times New Roman"/>
                <w:b/>
                <w:bCs/>
                <w:rtl/>
              </w:rPr>
            </w:pPr>
          </w:p>
        </w:tc>
      </w:tr>
      <w:tr w:rsidR="00AC7D95" w14:paraId="4F129524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572B" w14:textId="77777777" w:rsidR="00AC7D95" w:rsidRPr="00946B82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CC50" w14:textId="77777777" w:rsidR="00AC7D95" w:rsidRPr="0056273E" w:rsidRDefault="00AC7D95" w:rsidP="00AC7D95">
            <w:pPr>
              <w:bidi/>
              <w:jc w:val="center"/>
              <w:rPr>
                <w:rFonts w:ascii="GEDinarTwoII-Medium" w:eastAsia="Times New Roman" w:hAnsi="GEDinarTwoII-Medium" w:cs="Times New Roman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DBAC" w14:textId="77777777" w:rsidR="00AC7D95" w:rsidRPr="0056273E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641AF" w14:textId="77777777" w:rsidR="00AC7D95" w:rsidRPr="0056273E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</w:rPr>
            </w:pPr>
          </w:p>
        </w:tc>
      </w:tr>
      <w:tr w:rsidR="00AC7D95" w14:paraId="2BDBFD32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5342" w14:textId="77777777" w:rsidR="00AC7D95" w:rsidRPr="00946B82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C1E7" w14:textId="77777777" w:rsidR="00AC7D95" w:rsidRPr="0056273E" w:rsidRDefault="00AC7D95" w:rsidP="00AC7D95">
            <w:pPr>
              <w:bidi/>
              <w:jc w:val="center"/>
              <w:rPr>
                <w:rFonts w:ascii="GEDinarTwoII-Medium" w:eastAsia="Times New Roman" w:hAnsi="GEDinarTwoII-Medium" w:cs="Times New Roman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73DD" w14:textId="77777777" w:rsidR="00AC7D95" w:rsidRPr="0056273E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1EC0EB" w14:textId="77777777" w:rsidR="00AC7D95" w:rsidRPr="0056273E" w:rsidRDefault="00AC7D95" w:rsidP="00AC7D95">
            <w:pPr>
              <w:spacing w:before="75"/>
              <w:jc w:val="center"/>
              <w:rPr>
                <w:rFonts w:ascii="GEDinarTwoII-Medium" w:eastAsia="Times New Roman" w:hAnsi="GEDinarTwoII-Medium" w:cs="Times New Roman"/>
              </w:rPr>
            </w:pPr>
          </w:p>
        </w:tc>
      </w:tr>
      <w:tr w:rsidR="00AC7D95" w14:paraId="33FBCBAE" w14:textId="77777777" w:rsidTr="00E85E57">
        <w:trPr>
          <w:gridAfter w:val="1"/>
          <w:wAfter w:w="30" w:type="dxa"/>
          <w:trHeight w:val="196"/>
          <w:jc w:val="center"/>
        </w:trPr>
        <w:tc>
          <w:tcPr>
            <w:tcW w:w="1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739F" w14:textId="77777777" w:rsidR="00AC7D95" w:rsidRPr="00946B82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8FA6" w14:textId="77777777" w:rsidR="00AC7D95" w:rsidRPr="0056273E" w:rsidRDefault="00AC7D95" w:rsidP="00AC7D95">
            <w:pPr>
              <w:bidi/>
              <w:jc w:val="center"/>
              <w:rPr>
                <w:rFonts w:ascii="GEDinarTwoII-Medium" w:eastAsia="Times New Roman" w:hAnsi="GEDinarTwoII-Medium" w:cs="Times New Roman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BAEF" w14:textId="77777777" w:rsidR="00AC7D95" w:rsidRPr="0056273E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51E65" w14:textId="77777777" w:rsidR="00AC7D95" w:rsidRPr="0056273E" w:rsidRDefault="00AC7D95" w:rsidP="00AC7D95">
            <w:pPr>
              <w:jc w:val="center"/>
              <w:rPr>
                <w:rFonts w:ascii="GEDinarTwoII-Medium" w:eastAsia="Times New Roman" w:hAnsi="GEDinarTwoII-Medium" w:cs="Times New Roman"/>
              </w:rPr>
            </w:pPr>
          </w:p>
        </w:tc>
      </w:tr>
    </w:tbl>
    <w:p w14:paraId="5DC19485" w14:textId="77777777" w:rsidR="00BB249E" w:rsidRDefault="00BB249E" w:rsidP="00CA5E27">
      <w:pPr>
        <w:spacing w:before="10" w:after="1"/>
        <w:jc w:val="center"/>
        <w:rPr>
          <w:b/>
          <w:sz w:val="17"/>
        </w:rPr>
      </w:pPr>
    </w:p>
    <w:tbl>
      <w:tblPr>
        <w:tblStyle w:val="TableNormal"/>
        <w:tblW w:w="0" w:type="auto"/>
        <w:tblInd w:w="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2847"/>
        <w:gridCol w:w="3648"/>
      </w:tblGrid>
      <w:tr w:rsidR="00273F67" w14:paraId="3682D673" w14:textId="77777777" w:rsidTr="00E85E57">
        <w:trPr>
          <w:trHeight w:val="205"/>
        </w:trPr>
        <w:tc>
          <w:tcPr>
            <w:tcW w:w="5991" w:type="dxa"/>
            <w:gridSpan w:val="2"/>
            <w:tcBorders>
              <w:top w:val="nil"/>
              <w:left w:val="nil"/>
            </w:tcBorders>
          </w:tcPr>
          <w:p w14:paraId="666BA900" w14:textId="77777777" w:rsidR="00273F67" w:rsidRDefault="00273F67" w:rsidP="00CA5E27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B3F5A6A" w14:textId="77777777" w:rsidR="00BB249E" w:rsidRDefault="00BB249E" w:rsidP="00CA5E27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shd w:val="clear" w:color="auto" w:fill="C4D69B"/>
          </w:tcPr>
          <w:p w14:paraId="587C602F" w14:textId="77777777" w:rsidR="00273F67" w:rsidRPr="00CA5E27" w:rsidRDefault="006603A8" w:rsidP="006603A8">
            <w:pPr>
              <w:pStyle w:val="TableParagraph"/>
              <w:bidi/>
              <w:spacing w:line="185" w:lineRule="exact"/>
              <w:ind w:left="-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rtl/>
              </w:rPr>
              <w:t xml:space="preserve">التكاليف </w:t>
            </w:r>
            <w:r>
              <w:rPr>
                <w:rFonts w:ascii="Times New Roman" w:hint="cs"/>
                <w:sz w:val="14"/>
                <w:rtl/>
              </w:rPr>
              <w:t>الادارية</w:t>
            </w:r>
          </w:p>
        </w:tc>
      </w:tr>
      <w:tr w:rsidR="00273F67" w14:paraId="5931339E" w14:textId="77777777" w:rsidTr="00E85E57">
        <w:trPr>
          <w:trHeight w:val="191"/>
        </w:trPr>
        <w:tc>
          <w:tcPr>
            <w:tcW w:w="59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469B86B" w14:textId="77777777" w:rsidR="00273F67" w:rsidRPr="00CA5E27" w:rsidRDefault="0056273E" w:rsidP="00CA5E27">
            <w:pPr>
              <w:pStyle w:val="TableParagraph"/>
              <w:jc w:val="center"/>
              <w:rPr>
                <w:rFonts w:ascii="Times New Roman"/>
                <w:sz w:val="14"/>
                <w:rtl/>
              </w:rPr>
            </w:pPr>
            <w:r w:rsidRPr="00CA5E27">
              <w:rPr>
                <w:rFonts w:ascii="Times New Roman"/>
                <w:sz w:val="14"/>
                <w:rtl/>
              </w:rPr>
              <w:t>تاريخ التكليف</w:t>
            </w:r>
          </w:p>
        </w:tc>
        <w:tc>
          <w:tcPr>
            <w:tcW w:w="3648" w:type="dxa"/>
            <w:tcBorders>
              <w:left w:val="single" w:sz="6" w:space="0" w:color="000000"/>
              <w:bottom w:val="nil"/>
            </w:tcBorders>
            <w:shd w:val="clear" w:color="auto" w:fill="F9BE8F"/>
          </w:tcPr>
          <w:p w14:paraId="76D4B503" w14:textId="77777777" w:rsidR="00273F67" w:rsidRPr="00CA5E27" w:rsidRDefault="0056273E" w:rsidP="00CA5E27">
            <w:pPr>
              <w:pStyle w:val="TableParagraph"/>
              <w:spacing w:before="84"/>
              <w:jc w:val="center"/>
              <w:rPr>
                <w:rFonts w:ascii="Times New Roman"/>
                <w:sz w:val="14"/>
              </w:rPr>
            </w:pPr>
            <w:r w:rsidRPr="00CA5E27">
              <w:rPr>
                <w:rFonts w:ascii="Times New Roman"/>
                <w:sz w:val="14"/>
                <w:rtl/>
              </w:rPr>
              <w:t>مسمى التكليف</w:t>
            </w:r>
          </w:p>
        </w:tc>
      </w:tr>
      <w:tr w:rsidR="00273F67" w14:paraId="3F5B3B03" w14:textId="77777777" w:rsidTr="00E85E57">
        <w:trPr>
          <w:trHeight w:val="65"/>
        </w:trPr>
        <w:tc>
          <w:tcPr>
            <w:tcW w:w="3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4F96143B" w14:textId="77777777" w:rsidR="00273F67" w:rsidRPr="00CA5E27" w:rsidRDefault="0056273E" w:rsidP="00CA5E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A5E27">
              <w:rPr>
                <w:rFonts w:ascii="Times New Roman"/>
                <w:sz w:val="14"/>
                <w:rtl/>
              </w:rPr>
              <w:t>الى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4B93017C" w14:textId="77777777" w:rsidR="00273F67" w:rsidRPr="00CA5E27" w:rsidRDefault="0056273E" w:rsidP="00CA5E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A5E27">
              <w:rPr>
                <w:rFonts w:ascii="Times New Roman"/>
                <w:sz w:val="14"/>
                <w:rtl/>
              </w:rPr>
              <w:t>من</w:t>
            </w:r>
          </w:p>
        </w:tc>
        <w:tc>
          <w:tcPr>
            <w:tcW w:w="3648" w:type="dxa"/>
            <w:tcBorders>
              <w:top w:val="nil"/>
              <w:left w:val="single" w:sz="6" w:space="0" w:color="000000"/>
              <w:bottom w:val="nil"/>
            </w:tcBorders>
            <w:shd w:val="clear" w:color="auto" w:fill="F9BE8F"/>
          </w:tcPr>
          <w:p w14:paraId="61ACDB05" w14:textId="77777777" w:rsidR="00273F67" w:rsidRPr="00CA5E27" w:rsidRDefault="00273F67" w:rsidP="00CA5E27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7A6AD2" w14:paraId="080A3543" w14:textId="77777777" w:rsidTr="00E85E57">
        <w:trPr>
          <w:trHeight w:val="65"/>
        </w:trPr>
        <w:tc>
          <w:tcPr>
            <w:tcW w:w="3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3C705" w14:textId="77777777" w:rsidR="007A6AD2" w:rsidRPr="007A6AD2" w:rsidRDefault="007A6AD2" w:rsidP="007A6AD2">
            <w:pPr>
              <w:jc w:val="center"/>
              <w:rPr>
                <w:rFonts w:ascii="GEDinarTwoII-Medium" w:eastAsia="Times New Roman" w:hAnsi="GEDinarTwoII-Medium" w:cs="Times New Roman"/>
                <w:sz w:val="24"/>
                <w:szCs w:val="24"/>
                <w:rtl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6D7FF" w14:textId="77777777" w:rsidR="007A6AD2" w:rsidRPr="007A6AD2" w:rsidRDefault="007A6AD2" w:rsidP="007A6AD2">
            <w:pPr>
              <w:jc w:val="center"/>
              <w:rPr>
                <w:rFonts w:ascii="GEDinarTwoII-Medium" w:eastAsia="Times New Roman" w:hAnsi="GEDinarTwoII-Medium" w:cs="Times New Roman"/>
                <w:sz w:val="24"/>
                <w:szCs w:val="24"/>
                <w:rtl/>
              </w:rPr>
            </w:pPr>
          </w:p>
        </w:tc>
        <w:tc>
          <w:tcPr>
            <w:tcW w:w="3648" w:type="dxa"/>
            <w:tcBorders>
              <w:left w:val="single" w:sz="6" w:space="0" w:color="000000"/>
            </w:tcBorders>
            <w:shd w:val="clear" w:color="auto" w:fill="auto"/>
          </w:tcPr>
          <w:p w14:paraId="5539088F" w14:textId="77777777" w:rsidR="007A6AD2" w:rsidRPr="007A6AD2" w:rsidRDefault="007A6AD2" w:rsidP="007A6AD2">
            <w:pPr>
              <w:jc w:val="center"/>
              <w:rPr>
                <w:rFonts w:ascii="GEDinarTwoII-Medium" w:eastAsia="Times New Roman" w:hAnsi="GEDinarTwoII-Medium" w:cs="Times New Roman"/>
                <w:sz w:val="24"/>
                <w:szCs w:val="24"/>
              </w:rPr>
            </w:pPr>
          </w:p>
        </w:tc>
      </w:tr>
      <w:tr w:rsidR="007A6AD2" w14:paraId="7BFD028C" w14:textId="77777777" w:rsidTr="00E85E57">
        <w:trPr>
          <w:trHeight w:val="65"/>
        </w:trPr>
        <w:tc>
          <w:tcPr>
            <w:tcW w:w="3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A009E" w14:textId="77777777" w:rsidR="007A6AD2" w:rsidRPr="007A6AD2" w:rsidRDefault="007A6AD2" w:rsidP="007A6AD2">
            <w:pPr>
              <w:jc w:val="center"/>
              <w:rPr>
                <w:rFonts w:ascii="GEDinarTwoII-Medium" w:eastAsia="Times New Roman" w:hAnsi="GEDinarTwoII-Medium" w:cs="Times New Roman"/>
                <w:sz w:val="24"/>
                <w:szCs w:val="24"/>
                <w:rtl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6667F" w14:textId="77777777" w:rsidR="007A6AD2" w:rsidRPr="007A6AD2" w:rsidRDefault="007A6AD2" w:rsidP="007A6AD2">
            <w:pPr>
              <w:jc w:val="center"/>
              <w:rPr>
                <w:rFonts w:ascii="GEDinarTwoII-Medium" w:eastAsia="Times New Roman" w:hAnsi="GEDinarTwoII-Medium" w:cs="Times New Roman"/>
                <w:sz w:val="24"/>
                <w:szCs w:val="24"/>
                <w:rtl/>
              </w:rPr>
            </w:pPr>
          </w:p>
        </w:tc>
        <w:tc>
          <w:tcPr>
            <w:tcW w:w="36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F6D959" w14:textId="77777777" w:rsidR="007A6AD2" w:rsidRPr="007A6AD2" w:rsidRDefault="007A6AD2" w:rsidP="007A6AD2">
            <w:pPr>
              <w:jc w:val="center"/>
              <w:rPr>
                <w:rFonts w:ascii="GEDinarTwoII-Medium" w:eastAsia="Times New Roman" w:hAnsi="GEDinarTwoII-Medium" w:cs="Times New Roman"/>
                <w:sz w:val="24"/>
                <w:szCs w:val="24"/>
              </w:rPr>
            </w:pPr>
          </w:p>
        </w:tc>
      </w:tr>
    </w:tbl>
    <w:p w14:paraId="34579F2F" w14:textId="77777777" w:rsidR="00273F67" w:rsidRDefault="00273F67" w:rsidP="00CA5E27">
      <w:pPr>
        <w:jc w:val="center"/>
        <w:rPr>
          <w:b/>
          <w:sz w:val="20"/>
        </w:rPr>
      </w:pPr>
    </w:p>
    <w:p w14:paraId="20829E53" w14:textId="77777777" w:rsidR="00273F67" w:rsidRDefault="00273F67" w:rsidP="00CA5E27">
      <w:pPr>
        <w:spacing w:before="10"/>
        <w:jc w:val="center"/>
        <w:rPr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3702"/>
        <w:gridCol w:w="3143"/>
      </w:tblGrid>
      <w:tr w:rsidR="00273F67" w14:paraId="4E62DB81" w14:textId="77777777" w:rsidTr="00931040">
        <w:trPr>
          <w:trHeight w:val="191"/>
          <w:jc w:val="center"/>
        </w:trPr>
        <w:tc>
          <w:tcPr>
            <w:tcW w:w="27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4E009E3C" w14:textId="77777777" w:rsidR="00273F67" w:rsidRPr="00CA5E27" w:rsidRDefault="0056273E" w:rsidP="00CA5E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A5E27">
              <w:rPr>
                <w:rFonts w:ascii="Times New Roman"/>
                <w:sz w:val="14"/>
                <w:rtl/>
              </w:rPr>
              <w:t>التاريخ</w:t>
            </w:r>
          </w:p>
        </w:tc>
        <w:tc>
          <w:tcPr>
            <w:tcW w:w="3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08C33399" w14:textId="77777777" w:rsidR="00273F67" w:rsidRPr="00CA5E27" w:rsidRDefault="0056273E" w:rsidP="00CA5E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A5E27">
              <w:rPr>
                <w:rFonts w:ascii="Times New Roman"/>
                <w:sz w:val="14"/>
                <w:rtl/>
              </w:rPr>
              <w:t>التوقيع</w:t>
            </w:r>
          </w:p>
        </w:tc>
        <w:tc>
          <w:tcPr>
            <w:tcW w:w="31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14:paraId="439F3937" w14:textId="77777777" w:rsidR="00273F67" w:rsidRPr="00CA5E27" w:rsidRDefault="0056273E" w:rsidP="00CA5E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CA5E27">
              <w:rPr>
                <w:rFonts w:ascii="Times New Roman"/>
                <w:sz w:val="14"/>
                <w:rtl/>
              </w:rPr>
              <w:t>اسم المرشح</w:t>
            </w:r>
          </w:p>
        </w:tc>
      </w:tr>
      <w:tr w:rsidR="00273F67" w:rsidRPr="00E85E57" w14:paraId="25CAE878" w14:textId="77777777" w:rsidTr="00931040">
        <w:trPr>
          <w:trHeight w:val="260"/>
          <w:jc w:val="center"/>
        </w:trPr>
        <w:tc>
          <w:tcPr>
            <w:tcW w:w="2743" w:type="dxa"/>
            <w:tcBorders>
              <w:top w:val="single" w:sz="6" w:space="0" w:color="000000"/>
              <w:right w:val="single" w:sz="6" w:space="0" w:color="000000"/>
            </w:tcBorders>
          </w:tcPr>
          <w:p w14:paraId="418BCC9D" w14:textId="77777777" w:rsidR="00CE645C" w:rsidRPr="00E85E57" w:rsidRDefault="007A6AD2" w:rsidP="00CE645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E85E57">
              <w:rPr>
                <w:rFonts w:ascii="Times New Roman"/>
                <w:b/>
                <w:bCs/>
                <w:sz w:val="16"/>
              </w:rPr>
              <w:t xml:space="preserve">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357A54" w14:textId="77777777" w:rsidR="00273F67" w:rsidRPr="00E85E57" w:rsidRDefault="00273F67" w:rsidP="00CA5E27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</w:tcBorders>
          </w:tcPr>
          <w:p w14:paraId="3DA2B372" w14:textId="441E9D00" w:rsidR="00273F67" w:rsidRPr="00E85E57" w:rsidRDefault="00273F67" w:rsidP="00CE645C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</w:tr>
    </w:tbl>
    <w:p w14:paraId="74450514" w14:textId="77777777" w:rsidR="00273F67" w:rsidRPr="00E85E57" w:rsidRDefault="00273F67" w:rsidP="00CA5E27">
      <w:pPr>
        <w:spacing w:before="8"/>
        <w:jc w:val="center"/>
        <w:rPr>
          <w:b/>
          <w:bCs/>
          <w:sz w:val="16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3702"/>
        <w:gridCol w:w="3648"/>
      </w:tblGrid>
      <w:tr w:rsidR="00273F67" w:rsidRPr="00E85E57" w14:paraId="2D0DFE4A" w14:textId="77777777" w:rsidTr="00E85E57">
        <w:trPr>
          <w:trHeight w:val="191"/>
        </w:trPr>
        <w:tc>
          <w:tcPr>
            <w:tcW w:w="22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16E0C708" w14:textId="77777777" w:rsidR="00273F67" w:rsidRPr="00E85E57" w:rsidRDefault="0056273E" w:rsidP="00CA5E27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E85E57">
              <w:rPr>
                <w:rFonts w:ascii="Times New Roman"/>
                <w:b/>
                <w:bCs/>
                <w:sz w:val="14"/>
                <w:rtl/>
              </w:rPr>
              <w:t>التاريخ</w:t>
            </w:r>
          </w:p>
        </w:tc>
        <w:tc>
          <w:tcPr>
            <w:tcW w:w="3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</w:tcPr>
          <w:p w14:paraId="48402DA3" w14:textId="77777777" w:rsidR="00273F67" w:rsidRPr="00E85E57" w:rsidRDefault="0056273E" w:rsidP="00CA5E27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E85E57">
              <w:rPr>
                <w:rFonts w:ascii="Times New Roman"/>
                <w:b/>
                <w:bCs/>
                <w:sz w:val="14"/>
                <w:rtl/>
              </w:rPr>
              <w:t>التوقيع</w:t>
            </w:r>
          </w:p>
        </w:tc>
        <w:tc>
          <w:tcPr>
            <w:tcW w:w="36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9BE8F"/>
          </w:tcPr>
          <w:p w14:paraId="612394BD" w14:textId="77777777" w:rsidR="00273F67" w:rsidRPr="00E85E57" w:rsidRDefault="0056273E" w:rsidP="00CA5E27">
            <w:pPr>
              <w:pStyle w:val="TableParagraph"/>
              <w:jc w:val="center"/>
              <w:rPr>
                <w:rFonts w:ascii="Times New Roman"/>
                <w:b/>
                <w:bCs/>
                <w:sz w:val="14"/>
              </w:rPr>
            </w:pPr>
            <w:r w:rsidRPr="00E85E57">
              <w:rPr>
                <w:rFonts w:ascii="Times New Roman"/>
                <w:b/>
                <w:bCs/>
                <w:sz w:val="14"/>
                <w:rtl/>
              </w:rPr>
              <w:t>اسم المدير المباشر للمرشح</w:t>
            </w:r>
          </w:p>
        </w:tc>
      </w:tr>
      <w:tr w:rsidR="00E0045C" w:rsidRPr="00E85E57" w14:paraId="1813F319" w14:textId="77777777" w:rsidTr="00E85E57">
        <w:trPr>
          <w:trHeight w:val="599"/>
        </w:trPr>
        <w:tc>
          <w:tcPr>
            <w:tcW w:w="2289" w:type="dxa"/>
            <w:tcBorders>
              <w:top w:val="single" w:sz="6" w:space="0" w:color="000000"/>
              <w:right w:val="single" w:sz="6" w:space="0" w:color="000000"/>
            </w:tcBorders>
          </w:tcPr>
          <w:p w14:paraId="0CE11861" w14:textId="77777777" w:rsidR="00E0045C" w:rsidRPr="00E85E57" w:rsidRDefault="007A6AD2" w:rsidP="00E0045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E85E57">
              <w:rPr>
                <w:rFonts w:ascii="Times New Roman"/>
                <w:b/>
                <w:bCs/>
                <w:sz w:val="16"/>
              </w:rPr>
              <w:t xml:space="preserve"> </w:t>
            </w: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70FD42" w14:textId="77777777" w:rsidR="00E0045C" w:rsidRPr="00E85E57" w:rsidRDefault="00E0045C" w:rsidP="00E0045C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rtl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</w:tcBorders>
          </w:tcPr>
          <w:p w14:paraId="33B09369" w14:textId="5D774854" w:rsidR="00E0045C" w:rsidRPr="00E85E57" w:rsidRDefault="00E0045C" w:rsidP="00E0045C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5061B24A" w14:textId="77777777" w:rsidR="00273F67" w:rsidRPr="00CA5E27" w:rsidRDefault="00273F67" w:rsidP="002B6762">
      <w:pPr>
        <w:pStyle w:val="TableParagraph"/>
        <w:rPr>
          <w:rFonts w:ascii="Times New Roman"/>
          <w:sz w:val="14"/>
          <w:rtl/>
        </w:rPr>
      </w:pPr>
    </w:p>
    <w:sectPr w:rsidR="00273F67" w:rsidRPr="00CA5E27" w:rsidSect="00E85E5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FA3E7" w14:textId="77777777" w:rsidR="00F44B4A" w:rsidRDefault="00F44B4A" w:rsidP="00BB249E">
      <w:r>
        <w:separator/>
      </w:r>
    </w:p>
  </w:endnote>
  <w:endnote w:type="continuationSeparator" w:id="0">
    <w:p w14:paraId="5803407C" w14:textId="77777777" w:rsidR="00F44B4A" w:rsidRDefault="00F44B4A" w:rsidP="00BB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DinarTwoII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7B395" w14:textId="77777777" w:rsidR="00F44B4A" w:rsidRDefault="00F44B4A" w:rsidP="00BB249E">
      <w:r>
        <w:separator/>
      </w:r>
    </w:p>
  </w:footnote>
  <w:footnote w:type="continuationSeparator" w:id="0">
    <w:p w14:paraId="36F6E944" w14:textId="77777777" w:rsidR="00F44B4A" w:rsidRDefault="00F44B4A" w:rsidP="00BB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30D9D"/>
    <w:multiLevelType w:val="hybridMultilevel"/>
    <w:tmpl w:val="A584594E"/>
    <w:lvl w:ilvl="0" w:tplc="38CEB2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67"/>
    <w:rsid w:val="001235A8"/>
    <w:rsid w:val="001B410F"/>
    <w:rsid w:val="00201A55"/>
    <w:rsid w:val="00273F67"/>
    <w:rsid w:val="002B6762"/>
    <w:rsid w:val="00383F6A"/>
    <w:rsid w:val="003A679F"/>
    <w:rsid w:val="0051511D"/>
    <w:rsid w:val="0056273E"/>
    <w:rsid w:val="006603A8"/>
    <w:rsid w:val="006616BA"/>
    <w:rsid w:val="006F1350"/>
    <w:rsid w:val="007A6AD2"/>
    <w:rsid w:val="008B6546"/>
    <w:rsid w:val="00931040"/>
    <w:rsid w:val="009E74A2"/>
    <w:rsid w:val="00AC7D95"/>
    <w:rsid w:val="00BB249E"/>
    <w:rsid w:val="00CA5E27"/>
    <w:rsid w:val="00CE645C"/>
    <w:rsid w:val="00D138A6"/>
    <w:rsid w:val="00D51375"/>
    <w:rsid w:val="00DD1D9C"/>
    <w:rsid w:val="00E0045C"/>
    <w:rsid w:val="00E85E57"/>
    <w:rsid w:val="00F44B4A"/>
    <w:rsid w:val="00F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CB865"/>
  <w15:docId w15:val="{DBFE43D6-7E52-4A8E-88A4-97657FA8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96"/>
      <w:ind w:left="3387" w:right="34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B24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BB249E"/>
    <w:rPr>
      <w:rFonts w:ascii="Arial" w:eastAsia="Arial" w:hAnsi="Arial" w:cs="Arial"/>
    </w:rPr>
  </w:style>
  <w:style w:type="paragraph" w:styleId="a7">
    <w:name w:val="footer"/>
    <w:basedOn w:val="a"/>
    <w:link w:val="Char0"/>
    <w:uiPriority w:val="99"/>
    <w:unhideWhenUsed/>
    <w:rsid w:val="00BB24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BB249E"/>
    <w:rPr>
      <w:rFonts w:ascii="Arial" w:eastAsia="Arial" w:hAnsi="Arial" w:cs="Arial"/>
    </w:rPr>
  </w:style>
  <w:style w:type="paragraph" w:styleId="a8">
    <w:name w:val="Balloon Text"/>
    <w:basedOn w:val="a"/>
    <w:link w:val="Char1"/>
    <w:uiPriority w:val="99"/>
    <w:semiHidden/>
    <w:unhideWhenUsed/>
    <w:rsid w:val="002B6762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2B6762"/>
    <w:rPr>
      <w:rFonts w:ascii="Tahoma" w:eastAsia="Arial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Majed Q. Salah Alsolamy</dc:creator>
  <cp:lastModifiedBy>Adel H. Ahmad Al Ziibiani</cp:lastModifiedBy>
  <cp:revision>6</cp:revision>
  <cp:lastPrinted>2022-12-25T08:27:00Z</cp:lastPrinted>
  <dcterms:created xsi:type="dcterms:W3CDTF">2021-09-22T11:48:00Z</dcterms:created>
  <dcterms:modified xsi:type="dcterms:W3CDTF">2022-12-26T11:23:00Z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2020-06-04T00:00:00Z</vt:filetime>
  </property>
</Properties>
</file>