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5DB5" w14:textId="77777777" w:rsidR="00B315BC" w:rsidRDefault="00B315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54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0"/>
      </w:tblGrid>
      <w:tr w:rsidR="00B315BC" w:rsidRPr="003E6868" w14:paraId="62233305" w14:textId="77777777">
        <w:trPr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B0C284" w14:textId="77777777" w:rsidR="00B315BC" w:rsidRPr="002725C3" w:rsidRDefault="00A95D3B">
            <w:pPr>
              <w:spacing w:before="120" w:after="120"/>
              <w:jc w:val="center"/>
              <w:rPr>
                <w:rFonts w:asciiTheme="majorBidi" w:hAnsiTheme="majorBidi" w:cs="PT Bold Heading"/>
                <w:bCs/>
                <w:sz w:val="32"/>
                <w:szCs w:val="32"/>
              </w:rPr>
            </w:pPr>
            <w:r w:rsidRPr="002725C3">
              <w:rPr>
                <w:rFonts w:asciiTheme="majorBidi" w:hAnsiTheme="majorBidi" w:cs="PT Bold Heading"/>
                <w:bCs/>
                <w:sz w:val="32"/>
                <w:szCs w:val="32"/>
                <w:rtl/>
              </w:rPr>
              <w:t>سجل تسليم وسحب وثائق إدارة/قسم .........</w:t>
            </w:r>
          </w:p>
        </w:tc>
      </w:tr>
    </w:tbl>
    <w:p w14:paraId="7B692453" w14:textId="77777777" w:rsidR="00B315BC" w:rsidRPr="00DC0AC5" w:rsidRDefault="00B315BC">
      <w:pPr>
        <w:jc w:val="center"/>
        <w:rPr>
          <w:sz w:val="18"/>
          <w:szCs w:val="18"/>
        </w:rPr>
      </w:pPr>
    </w:p>
    <w:tbl>
      <w:tblPr>
        <w:tblStyle w:val="ab"/>
        <w:bidiVisual/>
        <w:tblW w:w="1510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119"/>
        <w:gridCol w:w="1276"/>
        <w:gridCol w:w="709"/>
        <w:gridCol w:w="708"/>
        <w:gridCol w:w="780"/>
        <w:gridCol w:w="779"/>
        <w:gridCol w:w="1420"/>
        <w:gridCol w:w="1417"/>
        <w:gridCol w:w="1292"/>
        <w:gridCol w:w="1396"/>
        <w:gridCol w:w="1566"/>
      </w:tblGrid>
      <w:tr w:rsidR="00B315BC" w:rsidRPr="00DC0AC5" w14:paraId="202320A8" w14:textId="77777777">
        <w:trPr>
          <w:cantSplit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3785F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194D7D80" w14:textId="77777777" w:rsidR="00B315BC" w:rsidRPr="00DC0AC5" w:rsidRDefault="00A95D3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0AC5">
              <w:rPr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D458B0" w14:textId="77777777" w:rsidR="00B315BC" w:rsidRPr="002725C3" w:rsidRDefault="00B315BC" w:rsidP="002725C3">
            <w:pPr>
              <w:jc w:val="center"/>
              <w:rPr>
                <w:rFonts w:cs="AL-Mohanad Bold"/>
                <w:bCs/>
              </w:rPr>
            </w:pPr>
          </w:p>
          <w:p w14:paraId="095B32D4" w14:textId="71DE117D" w:rsidR="00B315BC" w:rsidRPr="002725C3" w:rsidRDefault="002725C3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 w:hint="cs"/>
                <w:bCs/>
                <w:rtl/>
              </w:rPr>
              <w:t>اسم</w:t>
            </w:r>
            <w:r w:rsidR="00A95D3B" w:rsidRPr="002725C3">
              <w:rPr>
                <w:rFonts w:cs="AL-Mohanad Bold"/>
                <w:bCs/>
                <w:rtl/>
              </w:rPr>
              <w:t xml:space="preserve"> الوثيقة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0AB9AF28" w14:textId="77777777" w:rsidR="00B315BC" w:rsidRPr="002725C3" w:rsidRDefault="00B315BC" w:rsidP="002725C3">
            <w:pPr>
              <w:jc w:val="center"/>
              <w:rPr>
                <w:rFonts w:cs="AL-Mohanad Bold"/>
                <w:bCs/>
              </w:rPr>
            </w:pPr>
          </w:p>
          <w:p w14:paraId="10815798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 xml:space="preserve">الرقم </w:t>
            </w:r>
            <w:proofErr w:type="spellStart"/>
            <w:r w:rsidRPr="002725C3">
              <w:rPr>
                <w:rFonts w:cs="AL-Mohanad Bold"/>
                <w:bCs/>
                <w:rtl/>
              </w:rPr>
              <w:t>الكودى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  <w:vAlign w:val="center"/>
          </w:tcPr>
          <w:p w14:paraId="4D0A0F53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>رقم التعديل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14:paraId="15FACA55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>النسخ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</w:tcBorders>
            <w:vAlign w:val="center"/>
          </w:tcPr>
          <w:p w14:paraId="5130D6ED" w14:textId="77777777" w:rsidR="00B315BC" w:rsidRPr="002725C3" w:rsidRDefault="00A95D3B" w:rsidP="002725C3">
            <w:pPr>
              <w:pStyle w:val="2"/>
              <w:jc w:val="center"/>
              <w:rPr>
                <w:rFonts w:cs="AL-Mohanad Bold"/>
                <w:b w:val="0"/>
                <w:i w:val="0"/>
                <w:sz w:val="20"/>
                <w:szCs w:val="20"/>
              </w:rPr>
            </w:pPr>
            <w:r w:rsidRPr="002725C3">
              <w:rPr>
                <w:rFonts w:cs="AL-Mohanad Bold"/>
                <w:b w:val="0"/>
                <w:i w:val="0"/>
                <w:sz w:val="20"/>
                <w:szCs w:val="20"/>
                <w:rtl/>
              </w:rPr>
              <w:t>بيانات المستلم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9B216D7" w14:textId="77777777" w:rsidR="00B315BC" w:rsidRPr="002725C3" w:rsidRDefault="00A95D3B" w:rsidP="002725C3">
            <w:pPr>
              <w:pStyle w:val="2"/>
              <w:jc w:val="center"/>
              <w:rPr>
                <w:rFonts w:cs="AL-Mohanad Bold"/>
                <w:b w:val="0"/>
                <w:i w:val="0"/>
                <w:sz w:val="20"/>
                <w:szCs w:val="20"/>
              </w:rPr>
            </w:pPr>
            <w:r w:rsidRPr="002725C3">
              <w:rPr>
                <w:rFonts w:cs="AL-Mohanad Bold"/>
                <w:b w:val="0"/>
                <w:i w:val="0"/>
                <w:sz w:val="20"/>
                <w:szCs w:val="20"/>
                <w:rtl/>
              </w:rPr>
              <w:t>بيانات السحب</w:t>
            </w:r>
          </w:p>
        </w:tc>
      </w:tr>
      <w:tr w:rsidR="00B315BC" w:rsidRPr="00DC0AC5" w14:paraId="6A1C6A84" w14:textId="77777777">
        <w:trPr>
          <w:cantSplit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88BBE" w14:textId="77777777" w:rsidR="00B315BC" w:rsidRPr="00DC0AC5" w:rsidRDefault="00B31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05F980" w14:textId="77777777" w:rsidR="00B315BC" w:rsidRPr="002725C3" w:rsidRDefault="00B315BC" w:rsidP="0027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L-Mohanad Bold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741788B" w14:textId="77777777" w:rsidR="00B315BC" w:rsidRPr="002725C3" w:rsidRDefault="00B315BC" w:rsidP="0027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5BA4C8D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>رقم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3717B82E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>تاريخ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14:paraId="24019953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>عدد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center"/>
          </w:tcPr>
          <w:p w14:paraId="6C63CC1B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>أرقام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vAlign w:val="center"/>
          </w:tcPr>
          <w:p w14:paraId="4B9A2889" w14:textId="6ADC2F72" w:rsidR="00B315BC" w:rsidRPr="002725C3" w:rsidRDefault="002725C3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 w:hint="cs"/>
                <w:bCs/>
                <w:rtl/>
              </w:rPr>
              <w:t>اسم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7411EC01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>توقيع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vAlign w:val="center"/>
          </w:tcPr>
          <w:p w14:paraId="6E97D334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>تاريخ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  <w:vAlign w:val="center"/>
          </w:tcPr>
          <w:p w14:paraId="518E6102" w14:textId="77777777" w:rsidR="00B315BC" w:rsidRPr="002725C3" w:rsidRDefault="00A95D3B" w:rsidP="002725C3">
            <w:pPr>
              <w:jc w:val="center"/>
              <w:rPr>
                <w:rFonts w:cs="AL-Mohanad Bold"/>
                <w:bCs/>
              </w:rPr>
            </w:pPr>
            <w:r w:rsidRPr="002725C3">
              <w:rPr>
                <w:rFonts w:cs="AL-Mohanad Bold"/>
                <w:bCs/>
                <w:rtl/>
              </w:rPr>
              <w:t>أرقام الصفحات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2C71F3" w14:textId="6793CD1E" w:rsidR="00B315BC" w:rsidRPr="002725C3" w:rsidRDefault="00A95D3B" w:rsidP="002725C3">
            <w:pPr>
              <w:pStyle w:val="3"/>
              <w:jc w:val="center"/>
              <w:rPr>
                <w:rFonts w:cs="AL-Mohanad Bold"/>
                <w:b w:val="0"/>
                <w:sz w:val="20"/>
                <w:szCs w:val="20"/>
              </w:rPr>
            </w:pPr>
            <w:r w:rsidRPr="002725C3">
              <w:rPr>
                <w:rFonts w:cs="AL-Mohanad Bold"/>
                <w:b w:val="0"/>
                <w:sz w:val="20"/>
                <w:szCs w:val="20"/>
                <w:rtl/>
              </w:rPr>
              <w:t xml:space="preserve">توقيع </w:t>
            </w:r>
            <w:r w:rsidR="002725C3" w:rsidRPr="002725C3">
              <w:rPr>
                <w:rFonts w:cs="AL-Mohanad Bold" w:hint="cs"/>
                <w:b w:val="0"/>
                <w:sz w:val="20"/>
                <w:szCs w:val="20"/>
                <w:rtl/>
              </w:rPr>
              <w:t>مسؤول</w:t>
            </w:r>
            <w:r w:rsidRPr="002725C3">
              <w:rPr>
                <w:rFonts w:cs="AL-Mohanad Bold"/>
                <w:b w:val="0"/>
                <w:sz w:val="20"/>
                <w:szCs w:val="20"/>
                <w:rtl/>
              </w:rPr>
              <w:t xml:space="preserve"> الوثائق</w:t>
            </w:r>
          </w:p>
        </w:tc>
      </w:tr>
      <w:tr w:rsidR="00B315BC" w:rsidRPr="00DC0AC5" w14:paraId="1F097A69" w14:textId="77777777">
        <w:trPr>
          <w:cantSplit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F2F31BA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</w:tcBorders>
          </w:tcPr>
          <w:p w14:paraId="30939C5D" w14:textId="77777777" w:rsidR="00B315BC" w:rsidRPr="003E6868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dotted" w:sz="6" w:space="0" w:color="000000"/>
            </w:tcBorders>
          </w:tcPr>
          <w:p w14:paraId="29E275E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tted" w:sz="6" w:space="0" w:color="000000"/>
            </w:tcBorders>
          </w:tcPr>
          <w:p w14:paraId="6FD2CC47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dotted" w:sz="6" w:space="0" w:color="000000"/>
            </w:tcBorders>
          </w:tcPr>
          <w:p w14:paraId="04F3AF1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bottom w:val="dotted" w:sz="6" w:space="0" w:color="000000"/>
            </w:tcBorders>
          </w:tcPr>
          <w:p w14:paraId="138FC89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dotted" w:sz="6" w:space="0" w:color="000000"/>
            </w:tcBorders>
          </w:tcPr>
          <w:p w14:paraId="0E0FF3AC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dotted" w:sz="6" w:space="0" w:color="000000"/>
            </w:tcBorders>
          </w:tcPr>
          <w:p w14:paraId="1503CFA6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otted" w:sz="6" w:space="0" w:color="000000"/>
            </w:tcBorders>
          </w:tcPr>
          <w:p w14:paraId="4E41D5B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bottom w:val="dotted" w:sz="6" w:space="0" w:color="000000"/>
            </w:tcBorders>
          </w:tcPr>
          <w:p w14:paraId="4EAFBE97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dotted" w:sz="6" w:space="0" w:color="000000"/>
            </w:tcBorders>
          </w:tcPr>
          <w:p w14:paraId="472F9826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7ECB5DC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4A85F28C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9A9DE8B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14CB5084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56DC9F8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68E029F9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7AB716E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5CF7DB17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2B9CDC6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3BBFDCC4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4A852F6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727796D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70E1D66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22EBC8E0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2238555D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FB6AF0B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6E65E5B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562AFB44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49F652B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09D02FB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12C35547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6AAB377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457AE229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16431F4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2812CAB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73F7C0F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02B2D8E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532FA5D9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62F87C8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487900F0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6525C5A3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751BDED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4941F6F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02AD29F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4830C63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12304C9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61F771A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6CD01F5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074EEFE7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A56134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4E4E9575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5FA6240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51982B1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55B9ABCE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4F00DC3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6F0E31A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0E92D80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3276B680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0F440F3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4107713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559011F7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130E24A6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20A0A7B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210C5881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7C88704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22F0724E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7D5DE99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16D7E64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73A92AB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3BD7DBC3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63168D4C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7337850E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33F8723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5D431CE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72B95B4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BEEBE6E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224BD05B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1AC1ED5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7327C6A4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57FC65C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08D897C6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784347A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48214290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3F03674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009CF36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203227C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3F2DF9EE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61D9FA9C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02701E6C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7BFEA4AE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184F299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745BC99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0052C423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023B316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33E42414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5248D05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4E6CB52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3B6EE679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288C7E1C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30CEBCF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0633D31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0D366CF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50010794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3009175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77D9253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6075CEF3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229138F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38440D4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25BE9F6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1CF541B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07E74F3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4FD6D83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003234D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2120E030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0545560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32B35EB7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CA0D7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14:paraId="78033D6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nil"/>
            </w:tcBorders>
          </w:tcPr>
          <w:p w14:paraId="2F57AEC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nil"/>
            </w:tcBorders>
          </w:tcPr>
          <w:p w14:paraId="51D9B73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nil"/>
            </w:tcBorders>
          </w:tcPr>
          <w:p w14:paraId="28571439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nil"/>
            </w:tcBorders>
          </w:tcPr>
          <w:p w14:paraId="2FAF949E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nil"/>
            </w:tcBorders>
          </w:tcPr>
          <w:p w14:paraId="7DE536EE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nil"/>
            </w:tcBorders>
          </w:tcPr>
          <w:p w14:paraId="5D7937E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nil"/>
            </w:tcBorders>
          </w:tcPr>
          <w:p w14:paraId="0E61907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nil"/>
            </w:tcBorders>
          </w:tcPr>
          <w:p w14:paraId="4FF054B6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nil"/>
            </w:tcBorders>
          </w:tcPr>
          <w:p w14:paraId="51EEB364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14:paraId="4D64E509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072CD5EC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6456128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4EAD0AB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5F81818C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0653BAFE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553961A9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156483D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4C23653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04EFB89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7B89541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5E6CE5E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12BBC0A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7D9BCC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0FE3DD52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E178338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4711D5E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1248FC7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1509C4B0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32CB3F8C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3A51ACC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6A5D7294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1E018B6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3C4CEC7E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6E1978F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62425161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2538D22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44FCF502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3AE4584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FADB1A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0585C95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788A98E6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78189E8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638654F7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3376834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64977583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2184154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63322EB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173648F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18991D1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156C0792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75033C8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1ADF4245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</w:tcPr>
          <w:p w14:paraId="01FE16E7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0BC15A7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dotted" w:sz="6" w:space="0" w:color="000000"/>
            </w:tcBorders>
          </w:tcPr>
          <w:p w14:paraId="13B9143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dotted" w:sz="6" w:space="0" w:color="000000"/>
            </w:tcBorders>
          </w:tcPr>
          <w:p w14:paraId="3E49C2F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dotted" w:sz="6" w:space="0" w:color="000000"/>
            </w:tcBorders>
          </w:tcPr>
          <w:p w14:paraId="2ECA2AE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dotted" w:sz="6" w:space="0" w:color="000000"/>
            </w:tcBorders>
          </w:tcPr>
          <w:p w14:paraId="1CDCD0EA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5E47512F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dotted" w:sz="6" w:space="0" w:color="000000"/>
            </w:tcBorders>
          </w:tcPr>
          <w:p w14:paraId="7102706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dotted" w:sz="6" w:space="0" w:color="000000"/>
            </w:tcBorders>
          </w:tcPr>
          <w:p w14:paraId="059F3B0C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8A8F92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15BC" w:rsidRPr="00DC0AC5" w14:paraId="3A6A22FA" w14:textId="77777777">
        <w:trPr>
          <w:cantSplit/>
        </w:trPr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25CE" w14:textId="77777777" w:rsidR="00B315BC" w:rsidRPr="00DC0AC5" w:rsidRDefault="00B315B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</w:tcBorders>
          </w:tcPr>
          <w:p w14:paraId="659651C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000000"/>
              <w:bottom w:val="single" w:sz="4" w:space="0" w:color="000000"/>
            </w:tcBorders>
          </w:tcPr>
          <w:p w14:paraId="52CB7E7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single" w:sz="4" w:space="0" w:color="000000"/>
            </w:tcBorders>
          </w:tcPr>
          <w:p w14:paraId="63C009F3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6" w:space="0" w:color="000000"/>
              <w:bottom w:val="single" w:sz="4" w:space="0" w:color="000000"/>
            </w:tcBorders>
          </w:tcPr>
          <w:p w14:paraId="594AA43D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6" w:space="0" w:color="000000"/>
              <w:bottom w:val="single" w:sz="4" w:space="0" w:color="000000"/>
            </w:tcBorders>
          </w:tcPr>
          <w:p w14:paraId="1F8BA6C2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6" w:space="0" w:color="000000"/>
              <w:bottom w:val="single" w:sz="4" w:space="0" w:color="000000"/>
            </w:tcBorders>
          </w:tcPr>
          <w:p w14:paraId="4B8917D9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tted" w:sz="6" w:space="0" w:color="000000"/>
              <w:bottom w:val="single" w:sz="4" w:space="0" w:color="000000"/>
            </w:tcBorders>
          </w:tcPr>
          <w:p w14:paraId="6564C296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single" w:sz="4" w:space="0" w:color="000000"/>
            </w:tcBorders>
          </w:tcPr>
          <w:p w14:paraId="6589DDC4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6" w:space="0" w:color="000000"/>
              <w:bottom w:val="single" w:sz="4" w:space="0" w:color="000000"/>
            </w:tcBorders>
          </w:tcPr>
          <w:p w14:paraId="750D89E8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otted" w:sz="6" w:space="0" w:color="000000"/>
              <w:bottom w:val="single" w:sz="4" w:space="0" w:color="000000"/>
            </w:tcBorders>
          </w:tcPr>
          <w:p w14:paraId="23708417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tted" w:sz="6" w:space="0" w:color="000000"/>
              <w:bottom w:val="single" w:sz="4" w:space="0" w:color="000000"/>
              <w:right w:val="single" w:sz="4" w:space="0" w:color="000000"/>
            </w:tcBorders>
          </w:tcPr>
          <w:p w14:paraId="2E88351B" w14:textId="77777777" w:rsidR="00B315BC" w:rsidRPr="00DC0AC5" w:rsidRDefault="00B315BC" w:rsidP="002725C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4CCA651" w14:textId="77777777" w:rsidR="00B315BC" w:rsidRPr="002725C3" w:rsidRDefault="00A95D3B">
      <w:pPr>
        <w:rPr>
          <w:rFonts w:ascii="Sakkal Majalla" w:hAnsi="Sakkal Majalla" w:cs="PT Bold Heading"/>
          <w:sz w:val="22"/>
          <w:szCs w:val="22"/>
        </w:rPr>
      </w:pPr>
      <w:r w:rsidRPr="002725C3">
        <w:rPr>
          <w:rFonts w:ascii="Sakkal Majalla" w:hAnsi="Sakkal Majalla" w:cs="PT Bold Heading"/>
          <w:sz w:val="22"/>
          <w:szCs w:val="22"/>
          <w:rtl/>
        </w:rPr>
        <w:t>مسؤ</w:t>
      </w:r>
      <w:r w:rsidR="008560BC" w:rsidRPr="002725C3">
        <w:rPr>
          <w:rFonts w:ascii="Sakkal Majalla" w:hAnsi="Sakkal Majalla" w:cs="PT Bold Heading"/>
          <w:sz w:val="22"/>
          <w:szCs w:val="22"/>
          <w:rtl/>
        </w:rPr>
        <w:t>و</w:t>
      </w:r>
      <w:r w:rsidRPr="002725C3">
        <w:rPr>
          <w:rFonts w:ascii="Sakkal Majalla" w:hAnsi="Sakkal Majalla" w:cs="PT Bold Heading"/>
          <w:sz w:val="22"/>
          <w:szCs w:val="22"/>
          <w:rtl/>
        </w:rPr>
        <w:t>ل ضبط الوثائق:</w:t>
      </w:r>
    </w:p>
    <w:p w14:paraId="0A152E92" w14:textId="77777777" w:rsidR="00B315BC" w:rsidRPr="002725C3" w:rsidRDefault="00A95D3B">
      <w:pPr>
        <w:rPr>
          <w:rFonts w:ascii="Sakkal Majalla" w:hAnsi="Sakkal Majalla" w:cs="PT Bold Heading"/>
          <w:sz w:val="22"/>
          <w:szCs w:val="22"/>
        </w:rPr>
      </w:pPr>
      <w:r w:rsidRPr="002725C3">
        <w:rPr>
          <w:rFonts w:ascii="Sakkal Majalla" w:hAnsi="Sakkal Majalla" w:cs="PT Bold Heading"/>
          <w:sz w:val="22"/>
          <w:szCs w:val="22"/>
          <w:rtl/>
        </w:rPr>
        <w:t>التوقيع:</w:t>
      </w:r>
    </w:p>
    <w:sectPr w:rsidR="00B315BC" w:rsidRPr="00272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0" w:right="845" w:bottom="746" w:left="719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C9B3" w14:textId="77777777" w:rsidR="008743F5" w:rsidRDefault="008743F5">
      <w:r>
        <w:separator/>
      </w:r>
    </w:p>
  </w:endnote>
  <w:endnote w:type="continuationSeparator" w:id="0">
    <w:p w14:paraId="799B8AB0" w14:textId="77777777" w:rsidR="008743F5" w:rsidRDefault="0087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C857" w14:textId="77777777"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C985" w14:textId="77777777" w:rsidR="00B315BC" w:rsidRDefault="00B315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07AADD58" w14:textId="77777777"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EC43" w14:textId="77777777"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45F4C" w14:textId="77777777" w:rsidR="008743F5" w:rsidRDefault="008743F5">
      <w:r>
        <w:separator/>
      </w:r>
    </w:p>
  </w:footnote>
  <w:footnote w:type="continuationSeparator" w:id="0">
    <w:p w14:paraId="64126AFD" w14:textId="77777777" w:rsidR="008743F5" w:rsidRDefault="0087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B702" w14:textId="77777777"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0D49" w14:textId="77777777" w:rsidR="00020C7D" w:rsidRDefault="00020C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36"/>
        <w:szCs w:val="36"/>
        <w:rtl/>
      </w:rPr>
    </w:pPr>
  </w:p>
  <w:tbl>
    <w:tblPr>
      <w:bidiVisual/>
      <w:tblW w:w="13604" w:type="dxa"/>
      <w:tblInd w:w="540" w:type="dxa"/>
      <w:tblLook w:val="04A0" w:firstRow="1" w:lastRow="0" w:firstColumn="1" w:lastColumn="0" w:noHBand="0" w:noVBand="1"/>
    </w:tblPr>
    <w:tblGrid>
      <w:gridCol w:w="5651"/>
      <w:gridCol w:w="2830"/>
      <w:gridCol w:w="5123"/>
    </w:tblGrid>
    <w:tr w:rsidR="00DC0AC5" w:rsidRPr="00DC0AC5" w14:paraId="017EE97E" w14:textId="77777777" w:rsidTr="002725C3">
      <w:trPr>
        <w:trHeight w:val="1613"/>
      </w:trPr>
      <w:tc>
        <w:tcPr>
          <w:tcW w:w="5651" w:type="dxa"/>
        </w:tcPr>
        <w:p w14:paraId="606CE4B4" w14:textId="77777777" w:rsidR="00DC0AC5" w:rsidRPr="00DC0AC5" w:rsidRDefault="00DC0AC5" w:rsidP="00DC0AC5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bookmarkStart w:id="0" w:name="_Hlk170721946"/>
          <w:r w:rsidRPr="00DC0AC5">
            <w:rPr>
              <w:b/>
              <w:bCs/>
              <w:sz w:val="24"/>
              <w:szCs w:val="24"/>
              <w:rtl/>
              <w:lang w:eastAsia="en-US"/>
            </w:rPr>
            <w:t>المملكة العربية السعودية</w:t>
          </w:r>
        </w:p>
        <w:p w14:paraId="4C8EAC06" w14:textId="7A17BCCD" w:rsidR="00DC0AC5" w:rsidRPr="00DC0AC5" w:rsidRDefault="002725C3" w:rsidP="00DC0AC5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     </w:t>
          </w:r>
          <w:r w:rsidR="00DC0AC5" w:rsidRPr="00DC0AC5">
            <w:rPr>
              <w:b/>
              <w:bCs/>
              <w:sz w:val="24"/>
              <w:szCs w:val="24"/>
              <w:rtl/>
              <w:lang w:eastAsia="en-US"/>
            </w:rPr>
            <w:t>وزارة التعليم</w:t>
          </w:r>
        </w:p>
        <w:p w14:paraId="186A4BD5" w14:textId="62F1F99D" w:rsidR="00DC0AC5" w:rsidRPr="00DC0AC5" w:rsidRDefault="002725C3" w:rsidP="00DC0AC5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     </w:t>
          </w:r>
          <w:r w:rsidR="00DC0AC5" w:rsidRPr="00DC0AC5">
            <w:rPr>
              <w:b/>
              <w:bCs/>
              <w:sz w:val="24"/>
              <w:szCs w:val="24"/>
              <w:rtl/>
              <w:lang w:eastAsia="en-US"/>
            </w:rPr>
            <w:t>جامعة تبوك</w:t>
          </w:r>
        </w:p>
        <w:p w14:paraId="40EBE233" w14:textId="77777777" w:rsidR="00DC0AC5" w:rsidRPr="00DC0AC5" w:rsidRDefault="00DC0AC5" w:rsidP="00DC0AC5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DC0AC5">
            <w:rPr>
              <w:b/>
              <w:bCs/>
              <w:sz w:val="24"/>
              <w:szCs w:val="24"/>
              <w:rtl/>
              <w:lang w:eastAsia="en-US"/>
            </w:rPr>
            <w:t>الإدارة العامة للموارد البشرية</w:t>
          </w:r>
        </w:p>
        <w:p w14:paraId="3451A4BB" w14:textId="636639C8" w:rsidR="00DC0AC5" w:rsidRPr="00DC0AC5" w:rsidRDefault="002725C3" w:rsidP="00DC0AC5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   إدارة التواصل الداخلي </w:t>
          </w:r>
        </w:p>
      </w:tc>
      <w:tc>
        <w:tcPr>
          <w:tcW w:w="2830" w:type="dxa"/>
        </w:tcPr>
        <w:p w14:paraId="3B296A7B" w14:textId="2FCBE3CA" w:rsidR="00DC0AC5" w:rsidRPr="00DC0AC5" w:rsidRDefault="00DC0AC5" w:rsidP="00DC0AC5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DC0AC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6E3DC6D" wp14:editId="0E52E7C2">
                    <wp:simplePos x="0" y="0"/>
                    <wp:positionH relativeFrom="page">
                      <wp:posOffset>642963</wp:posOffset>
                    </wp:positionH>
                    <wp:positionV relativeFrom="page">
                      <wp:posOffset>-45961</wp:posOffset>
                    </wp:positionV>
                    <wp:extent cx="1095375" cy="904875"/>
                    <wp:effectExtent l="0" t="0" r="9525" b="9525"/>
                    <wp:wrapNone/>
                    <wp:docPr id="1955684839" name="مستطيل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5375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4A6F2D" id="مستطيل 1" o:spid="_x0000_s1026" style="position:absolute;left:0;text-align:left;margin-left:50.65pt;margin-top:-3.6pt;width:86.2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</w:p>
        <w:p w14:paraId="3EE6D4A3" w14:textId="77777777" w:rsidR="00DC0AC5" w:rsidRPr="00DC0AC5" w:rsidRDefault="00DC0AC5" w:rsidP="00DC0AC5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387856E5" w14:textId="77777777" w:rsidR="00DC0AC5" w:rsidRPr="00DC0AC5" w:rsidRDefault="00DC0AC5" w:rsidP="00DC0AC5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7BAA5552" w14:textId="77777777" w:rsidR="00DC0AC5" w:rsidRPr="00DC0AC5" w:rsidRDefault="00DC0AC5" w:rsidP="00DC0AC5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</w:p>
      </w:tc>
      <w:tc>
        <w:tcPr>
          <w:tcW w:w="5123" w:type="dxa"/>
        </w:tcPr>
        <w:p w14:paraId="78CD22FC" w14:textId="238100F1" w:rsidR="00DC0AC5" w:rsidRPr="00DC0AC5" w:rsidRDefault="00DC0AC5" w:rsidP="00DC0AC5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DC0AC5">
            <w:rPr>
              <w:b/>
              <w:bCs/>
              <w:sz w:val="24"/>
              <w:szCs w:val="24"/>
              <w:lang w:eastAsia="en-US"/>
            </w:rPr>
            <w:t>KINGDOM OF SAUDI ARABIA</w:t>
          </w:r>
          <w:r>
            <w:rPr>
              <w:b/>
              <w:bCs/>
              <w:sz w:val="24"/>
              <w:szCs w:val="24"/>
              <w:lang w:eastAsia="en-US"/>
            </w:rPr>
            <w:t xml:space="preserve"> </w:t>
          </w:r>
        </w:p>
        <w:p w14:paraId="70C4034C" w14:textId="483D315D" w:rsidR="00DC0AC5" w:rsidRPr="00DC0AC5" w:rsidRDefault="00DC0AC5" w:rsidP="00DC0AC5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>
            <w:rPr>
              <w:b/>
              <w:bCs/>
              <w:sz w:val="24"/>
              <w:szCs w:val="24"/>
              <w:lang w:eastAsia="en-US"/>
            </w:rPr>
            <w:t xml:space="preserve">    </w:t>
          </w:r>
          <w:r w:rsidRPr="00DC0AC5">
            <w:rPr>
              <w:b/>
              <w:bCs/>
              <w:sz w:val="24"/>
              <w:szCs w:val="24"/>
              <w:lang w:eastAsia="en-US"/>
            </w:rPr>
            <w:t>Ministry of Education</w:t>
          </w:r>
        </w:p>
        <w:p w14:paraId="2ABF6E3A" w14:textId="1DAC2014" w:rsidR="00DC0AC5" w:rsidRPr="00DC0AC5" w:rsidRDefault="00DC0AC5" w:rsidP="00DC0AC5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>
            <w:rPr>
              <w:b/>
              <w:bCs/>
              <w:sz w:val="24"/>
              <w:szCs w:val="24"/>
              <w:lang w:eastAsia="en-US"/>
            </w:rPr>
            <w:t xml:space="preserve">    </w:t>
          </w:r>
          <w:r w:rsidRPr="00DC0AC5">
            <w:rPr>
              <w:b/>
              <w:bCs/>
              <w:sz w:val="24"/>
              <w:szCs w:val="24"/>
              <w:lang w:eastAsia="en-US"/>
            </w:rPr>
            <w:t>University of Tabuk</w:t>
          </w:r>
        </w:p>
        <w:p w14:paraId="4CD8AA2B" w14:textId="2F050F8F" w:rsidR="00DC0AC5" w:rsidRDefault="00DC0AC5" w:rsidP="00DC0AC5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DC0AC5">
            <w:rPr>
              <w:b/>
              <w:bCs/>
              <w:sz w:val="24"/>
              <w:szCs w:val="24"/>
              <w:lang w:eastAsia="en-US"/>
            </w:rPr>
            <w:t xml:space="preserve">General Administration </w:t>
          </w:r>
          <w:proofErr w:type="gramStart"/>
          <w:r w:rsidRPr="00DC0AC5">
            <w:rPr>
              <w:b/>
              <w:bCs/>
              <w:sz w:val="24"/>
              <w:szCs w:val="24"/>
              <w:lang w:eastAsia="en-US"/>
            </w:rPr>
            <w:t>of  Human</w:t>
          </w:r>
          <w:proofErr w:type="gramEnd"/>
          <w:r w:rsidRPr="00DC0AC5">
            <w:rPr>
              <w:b/>
              <w:bCs/>
              <w:sz w:val="24"/>
              <w:szCs w:val="24"/>
              <w:lang w:eastAsia="en-US"/>
            </w:rPr>
            <w:t xml:space="preserve"> </w:t>
          </w:r>
        </w:p>
        <w:p w14:paraId="0CF4650A" w14:textId="664D3BA7" w:rsidR="00DC0AC5" w:rsidRPr="00DC0AC5" w:rsidRDefault="00DC0AC5" w:rsidP="002725C3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>
            <w:rPr>
              <w:b/>
              <w:bCs/>
              <w:sz w:val="24"/>
              <w:szCs w:val="24"/>
              <w:lang w:eastAsia="en-US"/>
            </w:rPr>
            <w:t xml:space="preserve">              </w:t>
          </w:r>
          <w:r w:rsidRPr="00DC0AC5">
            <w:rPr>
              <w:b/>
              <w:bCs/>
              <w:sz w:val="24"/>
              <w:szCs w:val="24"/>
              <w:lang w:eastAsia="en-US"/>
            </w:rPr>
            <w:t>Resources</w:t>
          </w:r>
          <w:r>
            <w:rPr>
              <w:b/>
              <w:bCs/>
              <w:sz w:val="24"/>
              <w:szCs w:val="24"/>
              <w:lang w:eastAsia="en-US"/>
            </w:rPr>
            <w:t xml:space="preserve"> </w:t>
          </w:r>
          <w:r w:rsidR="002725C3">
            <w:rPr>
              <w:b/>
              <w:bCs/>
              <w:sz w:val="24"/>
              <w:szCs w:val="24"/>
              <w:lang w:eastAsia="en-US"/>
            </w:rPr>
            <w:t xml:space="preserve">  </w:t>
          </w:r>
        </w:p>
        <w:p w14:paraId="16D4EC6E" w14:textId="2A805EDB" w:rsidR="00DC0AC5" w:rsidRPr="00DC0AC5" w:rsidRDefault="002725C3" w:rsidP="002725C3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2725C3">
            <w:rPr>
              <w:b/>
              <w:bCs/>
              <w:sz w:val="24"/>
              <w:szCs w:val="24"/>
              <w:lang w:eastAsia="en-US"/>
            </w:rPr>
            <w:t xml:space="preserve"> Internal Communication Department</w:t>
          </w:r>
        </w:p>
      </w:tc>
    </w:tr>
    <w:bookmarkEnd w:id="0"/>
  </w:tbl>
  <w:p w14:paraId="5B7BE047" w14:textId="77777777" w:rsidR="00DC0AC5" w:rsidRDefault="00DC0A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6188" w14:textId="77777777" w:rsidR="00B315BC" w:rsidRDefault="00B31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BC"/>
    <w:rsid w:val="00020C7D"/>
    <w:rsid w:val="00111EC3"/>
    <w:rsid w:val="0019337F"/>
    <w:rsid w:val="001E0BFB"/>
    <w:rsid w:val="002725C3"/>
    <w:rsid w:val="002B3E5C"/>
    <w:rsid w:val="003A50BE"/>
    <w:rsid w:val="003E6868"/>
    <w:rsid w:val="004404C2"/>
    <w:rsid w:val="00470D18"/>
    <w:rsid w:val="004A1154"/>
    <w:rsid w:val="004C52E6"/>
    <w:rsid w:val="008560BC"/>
    <w:rsid w:val="00857142"/>
    <w:rsid w:val="008743F5"/>
    <w:rsid w:val="00A16FA5"/>
    <w:rsid w:val="00A95D3B"/>
    <w:rsid w:val="00B22F34"/>
    <w:rsid w:val="00B315BC"/>
    <w:rsid w:val="00CB1FC6"/>
    <w:rsid w:val="00D472E9"/>
    <w:rsid w:val="00DC0AC5"/>
    <w:rsid w:val="00DE4771"/>
    <w:rsid w:val="00E9531B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5D4E0C"/>
  <w15:docId w15:val="{FB8A847F-66C7-48B2-98DF-2D66CB2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724914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Placeholder Text"/>
    <w:basedOn w:val="a0"/>
    <w:uiPriority w:val="99"/>
    <w:semiHidden/>
    <w:rsid w:val="00DC0A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JjAAqZSAb74/aAChji7hlWOumw==">AMUW2mWWBxZoLqWkyZO4UMcaMyK5HyjX5du8TdbaBf9qRxoTNJDW9FTuGzHMJIPz3cy2nWUd5vkhXRuKSEFuJ6XgV5N2/j7AoPcCyrucJWpln286bBQuS0s7CxhkVYgyyOHOYOcqqbtR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Latefah H. Ibrahim Al-Rashidi</cp:lastModifiedBy>
  <cp:revision>2</cp:revision>
  <cp:lastPrinted>2024-07-01T09:08:00Z</cp:lastPrinted>
  <dcterms:created xsi:type="dcterms:W3CDTF">2024-07-10T08:37:00Z</dcterms:created>
  <dcterms:modified xsi:type="dcterms:W3CDTF">2024-07-10T08:37:00Z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2efed112a8ab943e9a15f0c62ac830d66a23328d99603e4d749afc7bee499def</vt:lpwstr>
  </property>
</Properties>
</file>