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815A" w14:textId="77777777" w:rsidR="00A2779D" w:rsidRPr="00B426FF" w:rsidRDefault="00C40C2E" w:rsidP="00A2779D">
      <w:pPr>
        <w:pStyle w:val="a3"/>
        <w:bidi/>
        <w:spacing w:before="0" w:beforeAutospacing="0" w:after="0" w:afterAutospacing="0" w:line="192" w:lineRule="auto"/>
        <w:rPr>
          <w:b/>
          <w:bCs/>
          <w:i/>
          <w:iCs/>
          <w:sz w:val="20"/>
          <w:szCs w:val="20"/>
        </w:rPr>
      </w:pPr>
      <w:r w:rsidRPr="00B426FF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DC843A1" wp14:editId="43069293">
            <wp:simplePos x="0" y="0"/>
            <wp:positionH relativeFrom="margin">
              <wp:posOffset>3978322</wp:posOffset>
            </wp:positionH>
            <wp:positionV relativeFrom="paragraph">
              <wp:posOffset>-467436</wp:posOffset>
            </wp:positionV>
            <wp:extent cx="742950" cy="928048"/>
            <wp:effectExtent l="0" t="0" r="0" b="5715"/>
            <wp:wrapNone/>
            <wp:docPr id="4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800585BD-E05E-FB7C-CB51-A57064A984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>
                      <a:extLst>
                        <a:ext uri="{FF2B5EF4-FFF2-40B4-BE49-F238E27FC236}">
                          <a16:creationId xmlns:a16="http://schemas.microsoft.com/office/drawing/2014/main" id="{800585BD-E05E-FB7C-CB51-A57064A984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725" cy="93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79D" w:rsidRPr="00B426FF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>المملكة العربية السعودية</w:t>
      </w:r>
      <w:r w:rsidR="00A2779D"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</w:t>
      </w:r>
      <w:r w:rsidR="00EB0FED"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                                                           </w:t>
      </w:r>
      <w:r w:rsidR="00A2779D"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                               </w:t>
      </w:r>
      <w:r w:rsidR="00EB0FED"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                                                      </w:t>
      </w:r>
      <w:r w:rsidR="00A2779D" w:rsidRPr="00B426FF">
        <w:rPr>
          <w:rFonts w:hint="cs"/>
          <w:b/>
          <w:bCs/>
          <w:i/>
          <w:iCs/>
          <w:sz w:val="20"/>
          <w:szCs w:val="20"/>
          <w:rtl/>
        </w:rPr>
        <w:t xml:space="preserve"> </w:t>
      </w:r>
      <w:r w:rsidR="00EB0FED" w:rsidRPr="00B426FF">
        <w:rPr>
          <w:b/>
          <w:bCs/>
          <w:i/>
          <w:iCs/>
          <w:sz w:val="20"/>
          <w:szCs w:val="20"/>
        </w:rPr>
        <w:t>kingdom</w:t>
      </w:r>
      <w:r w:rsidRPr="00B426FF">
        <w:rPr>
          <w:b/>
          <w:bCs/>
          <w:i/>
          <w:iCs/>
          <w:sz w:val="20"/>
          <w:szCs w:val="20"/>
        </w:rPr>
        <w:t xml:space="preserve"> </w:t>
      </w:r>
      <w:r w:rsidR="00EB0FED" w:rsidRPr="00B426FF">
        <w:rPr>
          <w:b/>
          <w:bCs/>
          <w:i/>
          <w:iCs/>
          <w:sz w:val="20"/>
          <w:szCs w:val="20"/>
        </w:rPr>
        <w:t>of Saudi Arabia</w:t>
      </w:r>
      <w:r w:rsidR="00A2779D"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       </w:t>
      </w:r>
    </w:p>
    <w:p w14:paraId="45B916E9" w14:textId="77777777" w:rsidR="00A2779D" w:rsidRPr="00B426FF" w:rsidRDefault="00EB0FED" w:rsidP="00A2779D">
      <w:pPr>
        <w:pStyle w:val="a3"/>
        <w:bidi/>
        <w:spacing w:before="0" w:beforeAutospacing="0" w:after="0" w:afterAutospacing="0" w:line="192" w:lineRule="auto"/>
        <w:rPr>
          <w:b/>
          <w:bCs/>
          <w:i/>
          <w:iCs/>
          <w:sz w:val="20"/>
          <w:szCs w:val="20"/>
        </w:rPr>
      </w:pPr>
      <w:r w:rsidRPr="00B426FF"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 xml:space="preserve">        </w:t>
      </w:r>
      <w:r w:rsidR="00A2779D" w:rsidRPr="00B426FF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>وزارة التعليم</w:t>
      </w:r>
      <w:r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426FF">
        <w:rPr>
          <w:b/>
          <w:bCs/>
          <w:i/>
          <w:iCs/>
          <w:sz w:val="20"/>
          <w:szCs w:val="20"/>
        </w:rPr>
        <w:t>Ministry of Education</w:t>
      </w:r>
    </w:p>
    <w:p w14:paraId="68B0D1D7" w14:textId="77777777" w:rsidR="00A2779D" w:rsidRPr="00B426FF" w:rsidRDefault="00EB0FED" w:rsidP="00A97E76">
      <w:pPr>
        <w:pStyle w:val="a3"/>
        <w:bidi/>
        <w:spacing w:before="0" w:beforeAutospacing="0" w:after="0" w:afterAutospacing="0" w:line="192" w:lineRule="auto"/>
        <w:rPr>
          <w:b/>
          <w:bCs/>
          <w:i/>
          <w:iCs/>
          <w:sz w:val="20"/>
          <w:szCs w:val="20"/>
          <w:rtl/>
        </w:rPr>
      </w:pPr>
      <w:r w:rsidRPr="00B426FF"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 xml:space="preserve">       </w:t>
      </w:r>
      <w:r w:rsidR="00A2779D" w:rsidRPr="00B426FF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>جامعة تبوك</w:t>
      </w:r>
      <w:r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  <w:r w:rsidRPr="00B426FF">
        <w:rPr>
          <w:b/>
          <w:bCs/>
          <w:i/>
          <w:iCs/>
          <w:sz w:val="20"/>
          <w:szCs w:val="20"/>
        </w:rPr>
        <w:t>University of Tabuk</w:t>
      </w:r>
      <w:r w:rsidR="00A97E76" w:rsidRPr="00B426FF">
        <w:rPr>
          <w:b/>
          <w:bCs/>
          <w:i/>
          <w:iCs/>
          <w:sz w:val="20"/>
          <w:szCs w:val="20"/>
        </w:rPr>
        <w:t xml:space="preserve">                                            </w:t>
      </w:r>
      <w:r w:rsidRPr="00B426FF">
        <w:rPr>
          <w:b/>
          <w:bCs/>
          <w:i/>
          <w:iCs/>
          <w:sz w:val="20"/>
          <w:szCs w:val="20"/>
        </w:rPr>
        <w:t xml:space="preserve">             </w:t>
      </w:r>
      <w:r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</w:t>
      </w:r>
      <w:r w:rsidR="00A97E76" w:rsidRPr="00B426FF">
        <w:rPr>
          <w:rFonts w:hint="cs"/>
          <w:b/>
          <w:bCs/>
          <w:i/>
          <w:iCs/>
          <w:sz w:val="20"/>
          <w:szCs w:val="20"/>
          <w:rtl/>
        </w:rPr>
        <w:t xml:space="preserve">  </w:t>
      </w:r>
      <w:r w:rsidRPr="00B426FF">
        <w:rPr>
          <w:rFonts w:hint="cs"/>
          <w:b/>
          <w:bCs/>
          <w:i/>
          <w:iCs/>
          <w:sz w:val="20"/>
          <w:szCs w:val="20"/>
          <w:rtl/>
        </w:rPr>
        <w:t xml:space="preserve">          </w:t>
      </w:r>
    </w:p>
    <w:p w14:paraId="5D1997D1" w14:textId="300870DC" w:rsidR="00A2779D" w:rsidRPr="00B426FF" w:rsidRDefault="002A3B9E" w:rsidP="00AA2198">
      <w:pPr>
        <w:pStyle w:val="a3"/>
        <w:bidi/>
        <w:spacing w:before="0" w:beforeAutospacing="0" w:after="0" w:afterAutospacing="0" w:line="192" w:lineRule="auto"/>
        <w:rPr>
          <w:rFonts w:hint="cs"/>
          <w:b/>
          <w:bCs/>
          <w:i/>
          <w:i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>عمادة البحث والدراسات العليا</w:t>
      </w:r>
      <w:r w:rsidR="006F31D2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 xml:space="preserve"> </w:t>
      </w:r>
      <w:r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 xml:space="preserve">                                                                       </w:t>
      </w:r>
      <w:r w:rsidR="00AA2198"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 xml:space="preserve">         </w:t>
      </w:r>
      <w:r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 xml:space="preserve">                               </w:t>
      </w:r>
      <w:r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 xml:space="preserve">            </w:t>
      </w:r>
      <w:r w:rsidRPr="002A3B9E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>Deanship of Research and Graduate Studies</w:t>
      </w:r>
      <w:r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 xml:space="preserve">   </w:t>
      </w:r>
      <w:r w:rsidR="006F31D2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 xml:space="preserve">     </w:t>
      </w:r>
      <w:r w:rsidR="00317CF1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 xml:space="preserve">         </w:t>
      </w:r>
      <w:r w:rsidR="006F31D2">
        <w:rPr>
          <w:rFonts w:ascii="Sakkal Majalla" w:hAnsi="Sakkal Majalla" w:cs="Sakkal Majalla"/>
          <w:b/>
          <w:bCs/>
          <w:i/>
          <w:iCs/>
          <w:color w:val="3B3838" w:themeColor="background2" w:themeShade="40"/>
          <w:kern w:val="24"/>
          <w:sz w:val="20"/>
          <w:szCs w:val="20"/>
        </w:rPr>
        <w:t xml:space="preserve"> </w:t>
      </w:r>
      <w:r w:rsidR="00B5616A" w:rsidRPr="00B426FF">
        <w:rPr>
          <w:rFonts w:ascii="Sakkal Majalla" w:hAnsi="Sakkal Majalla" w:cs="Sakkal Majalla" w:hint="cs"/>
          <w:b/>
          <w:bCs/>
          <w:i/>
          <w:iCs/>
          <w:color w:val="3B3838" w:themeColor="background2" w:themeShade="40"/>
          <w:kern w:val="24"/>
          <w:sz w:val="20"/>
          <w:szCs w:val="20"/>
          <w:rtl/>
        </w:rPr>
        <w:t xml:space="preserve">  </w:t>
      </w:r>
      <w:r w:rsidR="00AA2198">
        <w:rPr>
          <w:rFonts w:hint="cs"/>
          <w:b/>
          <w:bCs/>
          <w:i/>
          <w:iCs/>
          <w:sz w:val="20"/>
          <w:szCs w:val="20"/>
          <w:rtl/>
        </w:rPr>
        <w:t xml:space="preserve"> </w:t>
      </w:r>
    </w:p>
    <w:p w14:paraId="39E22197" w14:textId="77777777" w:rsidR="00A2779D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0"/>
          <w:szCs w:val="20"/>
          <w:rtl/>
        </w:rPr>
      </w:pPr>
    </w:p>
    <w:p w14:paraId="332F7094" w14:textId="77777777" w:rsidR="00A2779D" w:rsidRDefault="00EB0FED" w:rsidP="00A97E76">
      <w:pPr>
        <w:pStyle w:val="a3"/>
        <w:bidi/>
        <w:spacing w:before="0" w:beforeAutospacing="0" w:after="0" w:afterAutospacing="0" w:line="192" w:lineRule="auto"/>
        <w:rPr>
          <w:b/>
          <w:bCs/>
          <w:i/>
          <w:iCs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</w:t>
      </w:r>
      <w:r w:rsidR="00A97E76">
        <w:rPr>
          <w:rFonts w:hint="cs"/>
          <w:b/>
          <w:bCs/>
          <w:sz w:val="20"/>
          <w:szCs w:val="20"/>
          <w:rtl/>
        </w:rPr>
        <w:t xml:space="preserve">               </w:t>
      </w:r>
    </w:p>
    <w:p w14:paraId="3DFEA59F" w14:textId="6E3D9177" w:rsidR="00A97E76" w:rsidRPr="006F31D2" w:rsidRDefault="00A97E76" w:rsidP="006F31D2">
      <w:pPr>
        <w:pStyle w:val="a3"/>
        <w:bidi/>
        <w:spacing w:before="0" w:beforeAutospacing="0" w:after="0" w:afterAutospacing="0" w:line="192" w:lineRule="auto"/>
        <w:jc w:val="center"/>
        <w:rPr>
          <w:b/>
          <w:bCs/>
          <w:rtl/>
        </w:rPr>
      </w:pPr>
      <w:bookmarkStart w:id="0" w:name="_GoBack"/>
      <w:r w:rsidRPr="006F31D2">
        <w:rPr>
          <w:rFonts w:hint="cs"/>
          <w:b/>
          <w:bCs/>
          <w:rtl/>
        </w:rPr>
        <w:t>نموذج رصد وتعديل درجة</w:t>
      </w:r>
      <w:bookmarkEnd w:id="0"/>
    </w:p>
    <w:p w14:paraId="6D24A604" w14:textId="77777777" w:rsidR="00A2779D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0"/>
          <w:szCs w:val="20"/>
          <w:rtl/>
        </w:rPr>
      </w:pPr>
    </w:p>
    <w:p w14:paraId="3201DED1" w14:textId="77777777" w:rsidR="00A2779D" w:rsidRPr="000C6139" w:rsidRDefault="00A2779D" w:rsidP="00840D5A">
      <w:pPr>
        <w:pStyle w:val="a3"/>
        <w:bidi/>
        <w:spacing w:before="0" w:beforeAutospacing="0" w:after="0" w:afterAutospacing="0" w:line="192" w:lineRule="auto"/>
        <w:rPr>
          <w:b/>
          <w:bCs/>
          <w:sz w:val="22"/>
          <w:szCs w:val="22"/>
          <w:rtl/>
        </w:rPr>
      </w:pPr>
      <w:r w:rsidRPr="000C6139">
        <w:rPr>
          <w:rFonts w:hint="cs"/>
          <w:b/>
          <w:bCs/>
          <w:sz w:val="22"/>
          <w:szCs w:val="22"/>
          <w:rtl/>
        </w:rPr>
        <w:t xml:space="preserve">سعادة عميد / وكيل  / وكيلة عمادة </w:t>
      </w:r>
      <w:r w:rsidR="00840D5A">
        <w:rPr>
          <w:rFonts w:hint="cs"/>
          <w:b/>
          <w:bCs/>
          <w:sz w:val="22"/>
          <w:szCs w:val="22"/>
          <w:rtl/>
        </w:rPr>
        <w:t xml:space="preserve">البحث والدراسات العليا </w:t>
      </w:r>
      <w:r w:rsidRPr="000C6139">
        <w:rPr>
          <w:rFonts w:hint="cs"/>
          <w:b/>
          <w:bCs/>
          <w:sz w:val="22"/>
          <w:szCs w:val="22"/>
          <w:rtl/>
        </w:rPr>
        <w:t xml:space="preserve"> </w:t>
      </w:r>
    </w:p>
    <w:p w14:paraId="0CCDB90B" w14:textId="77777777" w:rsidR="00A2779D" w:rsidRPr="000C6139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2"/>
          <w:szCs w:val="22"/>
          <w:rtl/>
        </w:rPr>
      </w:pPr>
      <w:r w:rsidRPr="000C6139">
        <w:rPr>
          <w:rFonts w:hint="cs"/>
          <w:b/>
          <w:bCs/>
          <w:sz w:val="22"/>
          <w:szCs w:val="22"/>
          <w:rtl/>
        </w:rPr>
        <w:t xml:space="preserve">  السلام عليكم ورحمة الله وبركاته </w:t>
      </w:r>
    </w:p>
    <w:p w14:paraId="4B40888D" w14:textId="77777777" w:rsidR="00A2779D" w:rsidRPr="000C6139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2"/>
          <w:szCs w:val="22"/>
          <w:rtl/>
        </w:rPr>
      </w:pPr>
      <w:r w:rsidRPr="000C6139">
        <w:rPr>
          <w:rFonts w:hint="cs"/>
          <w:b/>
          <w:bCs/>
          <w:sz w:val="22"/>
          <w:szCs w:val="22"/>
          <w:rtl/>
        </w:rPr>
        <w:t xml:space="preserve">   نأمل استكمال اللازم حيال تعديل درجات المقرر للطلاب الموضحة بياناتهم أدناه : </w:t>
      </w:r>
    </w:p>
    <w:p w14:paraId="05C373D9" w14:textId="77777777" w:rsidR="00A2779D" w:rsidRPr="000C6139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2"/>
          <w:szCs w:val="22"/>
          <w:rtl/>
        </w:rPr>
      </w:pPr>
    </w:p>
    <w:p w14:paraId="36401184" w14:textId="77777777" w:rsidR="00A2779D" w:rsidRPr="000C6139" w:rsidRDefault="00A2779D" w:rsidP="000C6139">
      <w:pPr>
        <w:pStyle w:val="a3"/>
        <w:bidi/>
        <w:spacing w:before="0" w:beforeAutospacing="0" w:after="0" w:afterAutospacing="0" w:line="192" w:lineRule="auto"/>
        <w:rPr>
          <w:b/>
          <w:bCs/>
          <w:sz w:val="22"/>
          <w:szCs w:val="22"/>
          <w:rtl/>
        </w:rPr>
      </w:pPr>
      <w:r w:rsidRPr="000C6139">
        <w:rPr>
          <w:rFonts w:hint="cs"/>
          <w:b/>
          <w:bCs/>
          <w:sz w:val="22"/>
          <w:szCs w:val="22"/>
          <w:rtl/>
        </w:rPr>
        <w:t>الفصل الدراسي  .............................للعام الجامعي .........................</w:t>
      </w:r>
    </w:p>
    <w:p w14:paraId="52ECCBF2" w14:textId="77777777" w:rsidR="00A2779D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0"/>
          <w:szCs w:val="2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91"/>
        <w:gridCol w:w="1833"/>
        <w:gridCol w:w="1162"/>
        <w:gridCol w:w="1162"/>
        <w:gridCol w:w="1162"/>
        <w:gridCol w:w="1162"/>
        <w:gridCol w:w="772"/>
        <w:gridCol w:w="747"/>
        <w:gridCol w:w="1968"/>
        <w:gridCol w:w="1335"/>
        <w:gridCol w:w="1170"/>
        <w:gridCol w:w="984"/>
      </w:tblGrid>
      <w:tr w:rsidR="00A2779D" w14:paraId="68901FE6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158D855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2870116B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أسم الطالب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6E58F5DB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65DCD768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أسم المقرر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64408C91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B5D8413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الشعبة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6DA087DE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مجموع الدرجات القديمة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42894DFA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مجموع الدرجات الجديدة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28815340" w14:textId="77777777" w:rsidR="00A2779D" w:rsidRPr="006E755B" w:rsidRDefault="00A2779D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السبب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04639984" w14:textId="77777777" w:rsidR="00A2779D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مدرس المقرر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C051991" w14:textId="77777777" w:rsidR="00A2779D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6AB2CDDA" w14:textId="77777777" w:rsidR="00A2779D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A2779D" w14:paraId="146D0A62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C24B67C" w14:textId="77777777" w:rsidR="00A2779D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33" w:type="dxa"/>
          </w:tcPr>
          <w:p w14:paraId="27799D86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7F9CD57F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3EB775B4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F2B4AF1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5AE6BD24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0F2F3C1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637E1F9C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788F7E1B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33E5DB3A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4181F02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C6A4885" w14:textId="77777777" w:rsidR="00A2779D" w:rsidRPr="006E755B" w:rsidRDefault="00A2779D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126370B6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6341304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33" w:type="dxa"/>
          </w:tcPr>
          <w:p w14:paraId="06CA49E3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9813D3E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0E173AB5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2C33FAA9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6123F51E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B7F63EE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212967BF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4C7DCC66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11173FDF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3FA072F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9F26040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32EB3846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BE7BA75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33" w:type="dxa"/>
          </w:tcPr>
          <w:p w14:paraId="53E8C0C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2338FE9E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5C8CC93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200F35D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029064AD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872FAD7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6E0DFA93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2952BC89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6617933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17838DE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C2A6ED8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59EA434E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4DAAD2D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33" w:type="dxa"/>
          </w:tcPr>
          <w:p w14:paraId="54323F5C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26B5861D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CE6CA46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5CEA9AB2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2F3D928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82A31A8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35BFEF38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1F49147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51A3840E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90DF0F8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6E21270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2F0A3747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B24E17A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33" w:type="dxa"/>
          </w:tcPr>
          <w:p w14:paraId="20EACC8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6AB439C4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F190A4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EAC9CEA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5F0C834A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E15964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1D323CC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2B52F0E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27F1318D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B06C15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D332B1F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35367770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5F771BD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33" w:type="dxa"/>
          </w:tcPr>
          <w:p w14:paraId="70D33C6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72C1D020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05A5430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745C72F3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9B2D95A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D491BF2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78C21357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486CD755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128DB2E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115AF72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7F88C99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520EE53E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590E3D3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33" w:type="dxa"/>
          </w:tcPr>
          <w:p w14:paraId="2280CAD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41F2E5B0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E625846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3DE125E9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01782321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8E86767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06D3C007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047A70E3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68496B9C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3B233E2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67D5ABD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591D506C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7D5A89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33" w:type="dxa"/>
          </w:tcPr>
          <w:p w14:paraId="0406F98A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A9FC65A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7E892C67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6F797715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21DA50A6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F54B90F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004C5C9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0C8945D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0949A819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9C27826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48839C6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C6139" w14:paraId="67E9C6DE" w14:textId="77777777" w:rsidTr="006F31D2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4A323DD" w14:textId="77777777" w:rsidR="000C6139" w:rsidRPr="006E755B" w:rsidRDefault="000C6139" w:rsidP="000C6139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  <w:r w:rsidRPr="006E755B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33" w:type="dxa"/>
          </w:tcPr>
          <w:p w14:paraId="11A3ACF4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4F2ED40C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5289AE2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06EB9159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14:paraId="1633C220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AAB0157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</w:tcPr>
          <w:p w14:paraId="6D5F5DE4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</w:tcPr>
          <w:p w14:paraId="7EA1D442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14:paraId="2158DF7D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9828D75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079B38B" w14:textId="77777777" w:rsidR="000C6139" w:rsidRPr="006E755B" w:rsidRDefault="000C6139" w:rsidP="00A2779D">
            <w:pPr>
              <w:pStyle w:val="a3"/>
              <w:bidi/>
              <w:spacing w:before="0" w:beforeAutospacing="0" w:after="0" w:afterAutospacing="0" w:line="192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23EE7673" w14:textId="77777777" w:rsidR="00A2779D" w:rsidRPr="00D93753" w:rsidRDefault="00A2779D" w:rsidP="00A2779D">
      <w:pPr>
        <w:pStyle w:val="a3"/>
        <w:bidi/>
        <w:spacing w:before="0" w:beforeAutospacing="0" w:after="0" w:afterAutospacing="0" w:line="192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</w:t>
      </w:r>
    </w:p>
    <w:p w14:paraId="0E42E0E3" w14:textId="77777777" w:rsidR="000C6139" w:rsidRPr="00C40C2E" w:rsidRDefault="000C6139" w:rsidP="007F1CB1">
      <w:pPr>
        <w:spacing w:line="240" w:lineRule="auto"/>
        <w:rPr>
          <w:sz w:val="14"/>
          <w:szCs w:val="14"/>
          <w:rtl/>
        </w:rPr>
      </w:pPr>
      <w:r w:rsidRPr="00C40C2E">
        <w:rPr>
          <w:rFonts w:hint="cs"/>
          <w:sz w:val="14"/>
          <w:szCs w:val="14"/>
          <w:rtl/>
        </w:rPr>
        <w:t xml:space="preserve">رئيس / مشرفة القسم :                                                                                                 </w:t>
      </w:r>
      <w:r w:rsidR="006E755B" w:rsidRPr="00C40C2E">
        <w:rPr>
          <w:rFonts w:hint="cs"/>
          <w:sz w:val="14"/>
          <w:szCs w:val="14"/>
          <w:rtl/>
        </w:rPr>
        <w:t xml:space="preserve">              </w:t>
      </w:r>
      <w:r w:rsidRPr="00C40C2E">
        <w:rPr>
          <w:rFonts w:hint="cs"/>
          <w:sz w:val="14"/>
          <w:szCs w:val="14"/>
          <w:rtl/>
        </w:rPr>
        <w:t xml:space="preserve">     عميد / وكيل / وكيلة الكلية :                                                                                                                                                                   </w:t>
      </w:r>
    </w:p>
    <w:p w14:paraId="36BA2667" w14:textId="77777777" w:rsidR="000C6139" w:rsidRPr="00C40C2E" w:rsidRDefault="000C6139" w:rsidP="007F1CB1">
      <w:pPr>
        <w:spacing w:line="240" w:lineRule="auto"/>
        <w:rPr>
          <w:sz w:val="14"/>
          <w:szCs w:val="14"/>
          <w:rtl/>
        </w:rPr>
      </w:pPr>
      <w:r w:rsidRPr="00C40C2E">
        <w:rPr>
          <w:rFonts w:hint="cs"/>
          <w:sz w:val="14"/>
          <w:szCs w:val="14"/>
          <w:rtl/>
        </w:rPr>
        <w:t xml:space="preserve">الاسم : .......................      </w:t>
      </w:r>
      <w:r w:rsidR="006E755B" w:rsidRPr="00C40C2E">
        <w:rPr>
          <w:rFonts w:hint="cs"/>
          <w:sz w:val="14"/>
          <w:szCs w:val="14"/>
          <w:rtl/>
        </w:rPr>
        <w:t xml:space="preserve">                                                                                                        الاسم :  ...............................</w:t>
      </w:r>
      <w:r w:rsidRPr="00C40C2E">
        <w:rPr>
          <w:rFonts w:hint="cs"/>
          <w:sz w:val="14"/>
          <w:szCs w:val="14"/>
          <w:rtl/>
        </w:rPr>
        <w:t xml:space="preserve">                                                                                                               </w:t>
      </w:r>
    </w:p>
    <w:p w14:paraId="1E601144" w14:textId="77777777" w:rsidR="006E755B" w:rsidRPr="00C40C2E" w:rsidRDefault="000C6139" w:rsidP="007F1CB1">
      <w:pPr>
        <w:spacing w:line="240" w:lineRule="auto"/>
        <w:rPr>
          <w:sz w:val="14"/>
          <w:szCs w:val="14"/>
          <w:rtl/>
        </w:rPr>
      </w:pPr>
      <w:r w:rsidRPr="00C40C2E">
        <w:rPr>
          <w:rFonts w:hint="cs"/>
          <w:sz w:val="14"/>
          <w:szCs w:val="14"/>
          <w:rtl/>
        </w:rPr>
        <w:t>التوقيع : .......................</w:t>
      </w:r>
      <w:r w:rsidR="006E755B" w:rsidRPr="00C40C2E">
        <w:rPr>
          <w:rFonts w:hint="cs"/>
          <w:sz w:val="14"/>
          <w:szCs w:val="14"/>
          <w:rtl/>
        </w:rPr>
        <w:t xml:space="preserve">                                                                                                            التوقيع : ..............................</w:t>
      </w:r>
    </w:p>
    <w:p w14:paraId="66831AFE" w14:textId="77777777" w:rsidR="006E755B" w:rsidRPr="00C40C2E" w:rsidRDefault="006E755B" w:rsidP="007F1CB1">
      <w:pPr>
        <w:spacing w:line="240" w:lineRule="auto"/>
        <w:rPr>
          <w:sz w:val="14"/>
          <w:szCs w:val="14"/>
          <w:rtl/>
        </w:rPr>
      </w:pPr>
      <w:r w:rsidRPr="00C40C2E">
        <w:rPr>
          <w:rFonts w:hint="cs"/>
          <w:sz w:val="14"/>
          <w:szCs w:val="14"/>
          <w:rtl/>
        </w:rPr>
        <w:t xml:space="preserve">التاريخ : ......../ ........./ ...........                                                                         </w:t>
      </w:r>
      <w:r w:rsidR="00EB0FED" w:rsidRPr="00C40C2E">
        <w:rPr>
          <w:rFonts w:hint="cs"/>
          <w:sz w:val="14"/>
          <w:szCs w:val="14"/>
          <w:rtl/>
        </w:rPr>
        <w:t xml:space="preserve">                    </w:t>
      </w:r>
      <w:r w:rsidRPr="00C40C2E">
        <w:rPr>
          <w:rFonts w:hint="cs"/>
          <w:sz w:val="14"/>
          <w:szCs w:val="14"/>
          <w:rtl/>
        </w:rPr>
        <w:t xml:space="preserve">     التاريخ : .........................</w:t>
      </w:r>
    </w:p>
    <w:p w14:paraId="4EAF7271" w14:textId="77777777" w:rsidR="000C6139" w:rsidRPr="007F1CB1" w:rsidRDefault="006E755B">
      <w:pPr>
        <w:rPr>
          <w:b/>
          <w:bCs/>
          <w:sz w:val="24"/>
          <w:szCs w:val="24"/>
          <w:rtl/>
        </w:rPr>
      </w:pPr>
      <w:r w:rsidRPr="007F1CB1">
        <w:rPr>
          <w:rFonts w:hint="cs"/>
          <w:b/>
          <w:bCs/>
          <w:sz w:val="24"/>
          <w:szCs w:val="24"/>
          <w:rtl/>
        </w:rPr>
        <w:t xml:space="preserve">ضوابط استخدام نموذج رصد وتعديل الدرجة : </w:t>
      </w:r>
    </w:p>
    <w:p w14:paraId="3BC62FAB" w14:textId="7E411D23" w:rsidR="006E755B" w:rsidRPr="00C40C2E" w:rsidRDefault="00EB0FED" w:rsidP="006E755B">
      <w:pPr>
        <w:pStyle w:val="a5"/>
        <w:rPr>
          <w:sz w:val="14"/>
          <w:szCs w:val="14"/>
          <w:rtl/>
        </w:rPr>
      </w:pPr>
      <w:r w:rsidRPr="00C40C2E">
        <w:rPr>
          <w:rFonts w:hint="cs"/>
          <w:sz w:val="14"/>
          <w:szCs w:val="14"/>
          <w:rtl/>
        </w:rPr>
        <w:t>1</w:t>
      </w:r>
      <w:r w:rsidR="006E755B" w:rsidRPr="00C40C2E">
        <w:rPr>
          <w:rFonts w:hint="cs"/>
          <w:sz w:val="14"/>
          <w:szCs w:val="14"/>
          <w:rtl/>
        </w:rPr>
        <w:t>-</w:t>
      </w:r>
      <w:r w:rsidRPr="00C40C2E">
        <w:rPr>
          <w:rFonts w:hint="cs"/>
          <w:sz w:val="14"/>
          <w:szCs w:val="14"/>
          <w:rtl/>
        </w:rPr>
        <w:t xml:space="preserve"> </w:t>
      </w:r>
      <w:r w:rsidR="006E755B" w:rsidRPr="00C40C2E">
        <w:rPr>
          <w:rFonts w:hint="cs"/>
          <w:sz w:val="14"/>
          <w:szCs w:val="14"/>
          <w:rtl/>
        </w:rPr>
        <w:t xml:space="preserve">هذا النموذج مخصص للتعديل الدرجة التي يتعذر </w:t>
      </w:r>
      <w:r w:rsidR="007F1CB1">
        <w:rPr>
          <w:rFonts w:hint="cs"/>
          <w:sz w:val="14"/>
          <w:szCs w:val="14"/>
          <w:rtl/>
        </w:rPr>
        <w:t>تعديلها الكترونياًعبر البوابة الاكاديمية</w:t>
      </w:r>
      <w:r w:rsidR="006E755B" w:rsidRPr="00C40C2E">
        <w:rPr>
          <w:rFonts w:hint="cs"/>
          <w:sz w:val="14"/>
          <w:szCs w:val="14"/>
          <w:rtl/>
        </w:rPr>
        <w:t xml:space="preserve">                         </w:t>
      </w:r>
      <w:r w:rsidR="000B49B5" w:rsidRPr="00C40C2E">
        <w:rPr>
          <w:rFonts w:hint="cs"/>
          <w:sz w:val="14"/>
          <w:szCs w:val="14"/>
          <w:rtl/>
        </w:rPr>
        <w:t xml:space="preserve">                                            </w:t>
      </w:r>
      <w:r w:rsidR="006E755B" w:rsidRPr="00C40C2E">
        <w:rPr>
          <w:rFonts w:hint="cs"/>
          <w:sz w:val="14"/>
          <w:szCs w:val="14"/>
          <w:rtl/>
        </w:rPr>
        <w:t xml:space="preserve">    2-أن يكون المقرر مسجلاً في نفس الفصل الدراسي .</w:t>
      </w:r>
    </w:p>
    <w:p w14:paraId="3D1F8C10" w14:textId="59CE3DFE" w:rsidR="00C40C2E" w:rsidRDefault="006E755B" w:rsidP="006F31D2">
      <w:pPr>
        <w:pStyle w:val="a5"/>
        <w:spacing w:line="240" w:lineRule="auto"/>
        <w:rPr>
          <w:sz w:val="14"/>
          <w:szCs w:val="14"/>
          <w:rtl/>
        </w:rPr>
      </w:pPr>
      <w:r w:rsidRPr="00C40C2E">
        <w:rPr>
          <w:rFonts w:hint="cs"/>
          <w:sz w:val="14"/>
          <w:szCs w:val="14"/>
          <w:rtl/>
        </w:rPr>
        <w:t>3-</w:t>
      </w:r>
      <w:r w:rsidR="000B49B5" w:rsidRPr="00C40C2E">
        <w:rPr>
          <w:rFonts w:hint="cs"/>
          <w:sz w:val="14"/>
          <w:szCs w:val="14"/>
          <w:rtl/>
        </w:rPr>
        <w:t>يتم تعبئة بيانات النموذج عبر الحاسب الالي وترسل لعمادة ال</w:t>
      </w:r>
      <w:r w:rsidR="007F1CB1">
        <w:rPr>
          <w:rFonts w:hint="cs"/>
          <w:sz w:val="14"/>
          <w:szCs w:val="14"/>
          <w:rtl/>
        </w:rPr>
        <w:t xml:space="preserve">بحث والدراسات العليا </w:t>
      </w:r>
      <w:r w:rsidR="000B49B5" w:rsidRPr="00C40C2E">
        <w:rPr>
          <w:rFonts w:hint="cs"/>
          <w:sz w:val="14"/>
          <w:szCs w:val="14"/>
          <w:rtl/>
        </w:rPr>
        <w:t xml:space="preserve">بصيغة </w:t>
      </w:r>
      <w:r w:rsidR="006F31D2">
        <w:rPr>
          <w:sz w:val="14"/>
          <w:szCs w:val="14"/>
        </w:rPr>
        <w:t>PDF</w:t>
      </w:r>
      <w:r w:rsidRPr="00C40C2E">
        <w:rPr>
          <w:rFonts w:hint="cs"/>
          <w:sz w:val="14"/>
          <w:szCs w:val="14"/>
          <w:rtl/>
        </w:rPr>
        <w:t xml:space="preserve">     </w:t>
      </w:r>
      <w:r w:rsidR="000B49B5" w:rsidRPr="00C40C2E">
        <w:rPr>
          <w:rFonts w:hint="cs"/>
          <w:sz w:val="14"/>
          <w:szCs w:val="14"/>
          <w:rtl/>
        </w:rPr>
        <w:t xml:space="preserve">                         4-أمثلة لأسباب تعديل الدرجة </w:t>
      </w:r>
      <w:proofErr w:type="gramStart"/>
      <w:r w:rsidR="000B49B5" w:rsidRPr="00C40C2E">
        <w:rPr>
          <w:rFonts w:hint="cs"/>
          <w:sz w:val="14"/>
          <w:szCs w:val="14"/>
          <w:rtl/>
        </w:rPr>
        <w:t xml:space="preserve">( </w:t>
      </w:r>
      <w:proofErr w:type="spellStart"/>
      <w:r w:rsidR="000B49B5" w:rsidRPr="00C40C2E">
        <w:rPr>
          <w:rFonts w:hint="cs"/>
          <w:sz w:val="14"/>
          <w:szCs w:val="14"/>
          <w:rtl/>
        </w:rPr>
        <w:t>أختبار</w:t>
      </w:r>
      <w:proofErr w:type="spellEnd"/>
      <w:proofErr w:type="gramEnd"/>
      <w:r w:rsidR="000B49B5" w:rsidRPr="00C40C2E">
        <w:rPr>
          <w:rFonts w:hint="cs"/>
          <w:sz w:val="14"/>
          <w:szCs w:val="14"/>
          <w:rtl/>
        </w:rPr>
        <w:t xml:space="preserve"> بديل ، خطأ في الرصد</w:t>
      </w:r>
      <w:r w:rsidR="007F1CB1">
        <w:rPr>
          <w:rFonts w:hint="cs"/>
          <w:sz w:val="14"/>
          <w:szCs w:val="14"/>
          <w:rtl/>
        </w:rPr>
        <w:t>,</w:t>
      </w:r>
      <w:r w:rsidR="000B49B5" w:rsidRPr="00C40C2E">
        <w:rPr>
          <w:rFonts w:hint="cs"/>
          <w:sz w:val="14"/>
          <w:szCs w:val="14"/>
          <w:rtl/>
        </w:rPr>
        <w:t xml:space="preserve"> إعادة تصحيح </w:t>
      </w:r>
      <w:r w:rsidRPr="00C40C2E">
        <w:rPr>
          <w:rFonts w:hint="cs"/>
          <w:sz w:val="14"/>
          <w:szCs w:val="14"/>
          <w:rtl/>
        </w:rPr>
        <w:t xml:space="preserve"> </w:t>
      </w:r>
      <w:r w:rsidR="00EB0FED" w:rsidRPr="00C40C2E">
        <w:rPr>
          <w:rFonts w:hint="cs"/>
          <w:sz w:val="14"/>
          <w:szCs w:val="14"/>
          <w:rtl/>
        </w:rPr>
        <w:t>)</w:t>
      </w:r>
      <w:r w:rsidRPr="00C40C2E">
        <w:rPr>
          <w:rFonts w:hint="cs"/>
          <w:sz w:val="14"/>
          <w:szCs w:val="14"/>
          <w:rtl/>
        </w:rPr>
        <w:t xml:space="preserve">    </w:t>
      </w:r>
    </w:p>
    <w:p w14:paraId="7B5323EC" w14:textId="77777777" w:rsidR="007F1CB1" w:rsidRDefault="007F1CB1" w:rsidP="007F1CB1">
      <w:pPr>
        <w:pStyle w:val="a5"/>
        <w:spacing w:line="240" w:lineRule="auto"/>
        <w:rPr>
          <w:sz w:val="14"/>
          <w:szCs w:val="14"/>
          <w:rtl/>
        </w:rPr>
      </w:pPr>
    </w:p>
    <w:p w14:paraId="1306250E" w14:textId="1EDF01BF" w:rsidR="000C6139" w:rsidRPr="006F31D2" w:rsidRDefault="00C40C2E" w:rsidP="006F31D2">
      <w:pPr>
        <w:pStyle w:val="a5"/>
        <w:spacing w:line="240" w:lineRule="auto"/>
        <w:rPr>
          <w:sz w:val="16"/>
          <w:szCs w:val="16"/>
        </w:rPr>
      </w:pPr>
      <w:r>
        <w:rPr>
          <w:rFonts w:hint="cs"/>
          <w:sz w:val="14"/>
          <w:szCs w:val="14"/>
          <w:rtl/>
        </w:rPr>
        <w:t xml:space="preserve">5- أن يكون تعديل الدرجة في الفصل التالي للمقرر المسجل </w:t>
      </w:r>
      <w:r w:rsidR="006E755B" w:rsidRPr="00C40C2E">
        <w:rPr>
          <w:rFonts w:hint="cs"/>
          <w:sz w:val="14"/>
          <w:szCs w:val="14"/>
          <w:rtl/>
        </w:rPr>
        <w:t xml:space="preserve">  </w:t>
      </w:r>
    </w:p>
    <w:sectPr w:rsidR="000C6139" w:rsidRPr="006F31D2" w:rsidSect="00A2779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B49FE"/>
    <w:multiLevelType w:val="hybridMultilevel"/>
    <w:tmpl w:val="6A90ABC4"/>
    <w:lvl w:ilvl="0" w:tplc="3388300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9D"/>
    <w:rsid w:val="0005611E"/>
    <w:rsid w:val="000B49B5"/>
    <w:rsid w:val="000C6139"/>
    <w:rsid w:val="002A3B9E"/>
    <w:rsid w:val="00317CF1"/>
    <w:rsid w:val="006E755B"/>
    <w:rsid w:val="006F31D2"/>
    <w:rsid w:val="006F7605"/>
    <w:rsid w:val="007F1CB1"/>
    <w:rsid w:val="00840D5A"/>
    <w:rsid w:val="008E0587"/>
    <w:rsid w:val="00A2779D"/>
    <w:rsid w:val="00A46D7B"/>
    <w:rsid w:val="00A97E76"/>
    <w:rsid w:val="00AA2198"/>
    <w:rsid w:val="00B426FF"/>
    <w:rsid w:val="00B5616A"/>
    <w:rsid w:val="00C40C2E"/>
    <w:rsid w:val="00E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E100A"/>
  <w15:chartTrackingRefBased/>
  <w15:docId w15:val="{A2342EF8-EBD0-496A-B8C1-DB94984A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7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2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755B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40D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840D5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70AD-7EA7-44F4-9588-F29ADAC8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Dalaal Abdulrahiem AL Harbie</dc:creator>
  <cp:keywords/>
  <dc:description/>
  <cp:lastModifiedBy>Khalid suliman Rashid Aagil</cp:lastModifiedBy>
  <cp:revision>2</cp:revision>
  <cp:lastPrinted>2024-01-01T10:34:00Z</cp:lastPrinted>
  <dcterms:created xsi:type="dcterms:W3CDTF">2024-01-01T10:41:00Z</dcterms:created>
  <dcterms:modified xsi:type="dcterms:W3CDTF">2024-01-01T10:41:00Z</dcterms:modified>
</cp:coreProperties>
</file>